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FB50D" w14:textId="77777777" w:rsidR="00FA1EA2" w:rsidRPr="00FA1EA2" w:rsidRDefault="00FA1EA2">
      <w:pPr>
        <w:rPr>
          <w:rFonts w:cstheme="minorHAnsi"/>
          <w:sz w:val="24"/>
          <w:szCs w:val="24"/>
        </w:rPr>
      </w:pPr>
    </w:p>
    <w:p w14:paraId="169F150C" w14:textId="563641F7" w:rsidR="00FA1EA2" w:rsidRPr="00FA1EA2" w:rsidRDefault="00FA1EA2" w:rsidP="00FA1EA2">
      <w:pPr>
        <w:jc w:val="right"/>
        <w:rPr>
          <w:rFonts w:cstheme="minorHAnsi"/>
          <w:sz w:val="24"/>
          <w:szCs w:val="24"/>
        </w:rPr>
      </w:pPr>
      <w:r w:rsidRPr="00FA1EA2">
        <w:rPr>
          <w:rFonts w:cstheme="minorHAnsi"/>
          <w:sz w:val="24"/>
          <w:szCs w:val="24"/>
        </w:rPr>
        <w:t>August 2020</w:t>
      </w:r>
    </w:p>
    <w:p w14:paraId="57F2C19A" w14:textId="2C716E3E" w:rsidR="003F6AAE" w:rsidRPr="00FA1EA2" w:rsidRDefault="00CF7803">
      <w:pPr>
        <w:rPr>
          <w:rFonts w:cstheme="minorHAnsi"/>
          <w:sz w:val="24"/>
          <w:szCs w:val="24"/>
        </w:rPr>
      </w:pPr>
      <w:r w:rsidRPr="00FA1EA2">
        <w:rPr>
          <w:rFonts w:cstheme="minorHAnsi"/>
          <w:sz w:val="24"/>
          <w:szCs w:val="24"/>
        </w:rPr>
        <w:t>Dear Families</w:t>
      </w:r>
    </w:p>
    <w:p w14:paraId="41A1F3DB" w14:textId="77777777" w:rsidR="00FA1EA2" w:rsidRPr="00FA1EA2" w:rsidRDefault="00FA1EA2">
      <w:pPr>
        <w:rPr>
          <w:rFonts w:cstheme="minorHAnsi"/>
          <w:sz w:val="24"/>
          <w:szCs w:val="24"/>
        </w:rPr>
      </w:pPr>
    </w:p>
    <w:p w14:paraId="5F6658CD" w14:textId="1D2E5CA5" w:rsidR="00FE080E" w:rsidRPr="00FA1EA2" w:rsidRDefault="00CF7803" w:rsidP="00CF7803">
      <w:pPr>
        <w:pStyle w:val="NoSpacing"/>
        <w:rPr>
          <w:rFonts w:asciiTheme="minorHAnsi" w:hAnsiTheme="minorHAnsi" w:cstheme="minorHAnsi"/>
          <w:sz w:val="24"/>
          <w:szCs w:val="24"/>
        </w:rPr>
      </w:pPr>
      <w:r w:rsidRPr="00FA1EA2">
        <w:rPr>
          <w:rFonts w:asciiTheme="minorHAnsi" w:hAnsiTheme="minorHAnsi" w:cstheme="minorHAnsi"/>
          <w:sz w:val="24"/>
          <w:szCs w:val="24"/>
        </w:rPr>
        <w:t>We hope you have all had a good</w:t>
      </w:r>
      <w:r w:rsidR="006A6DEA">
        <w:rPr>
          <w:rFonts w:asciiTheme="minorHAnsi" w:hAnsiTheme="minorHAnsi" w:cstheme="minorHAnsi"/>
          <w:sz w:val="24"/>
          <w:szCs w:val="24"/>
        </w:rPr>
        <w:t xml:space="preserve"> s</w:t>
      </w:r>
      <w:r w:rsidRPr="00FA1EA2">
        <w:rPr>
          <w:rFonts w:asciiTheme="minorHAnsi" w:hAnsiTheme="minorHAnsi" w:cstheme="minorHAnsi"/>
          <w:sz w:val="24"/>
          <w:szCs w:val="24"/>
        </w:rPr>
        <w:t xml:space="preserve">ummer </w:t>
      </w:r>
      <w:r w:rsidR="006A6DEA">
        <w:rPr>
          <w:rFonts w:asciiTheme="minorHAnsi" w:hAnsiTheme="minorHAnsi" w:cstheme="minorHAnsi"/>
          <w:sz w:val="24"/>
          <w:szCs w:val="24"/>
        </w:rPr>
        <w:t>b</w:t>
      </w:r>
      <w:r w:rsidRPr="00FA1EA2">
        <w:rPr>
          <w:rFonts w:asciiTheme="minorHAnsi" w:hAnsiTheme="minorHAnsi" w:cstheme="minorHAnsi"/>
          <w:sz w:val="24"/>
          <w:szCs w:val="24"/>
        </w:rPr>
        <w:t xml:space="preserve">reak and are looking forward to coming back to the Academy. I know the staff are looking forward to seeing old students and meeting our new starters. </w:t>
      </w:r>
    </w:p>
    <w:p w14:paraId="10DA8601" w14:textId="77777777" w:rsidR="00FE080E" w:rsidRPr="00FA1EA2" w:rsidRDefault="00FE080E" w:rsidP="00CF7803">
      <w:pPr>
        <w:pStyle w:val="NoSpacing"/>
        <w:rPr>
          <w:rFonts w:asciiTheme="minorHAnsi" w:hAnsiTheme="minorHAnsi" w:cstheme="minorHAnsi"/>
          <w:sz w:val="24"/>
          <w:szCs w:val="24"/>
        </w:rPr>
      </w:pPr>
    </w:p>
    <w:p w14:paraId="7A2D29FA" w14:textId="74699087" w:rsidR="00CF7803" w:rsidRPr="00FA1EA2" w:rsidRDefault="00CF7803" w:rsidP="00CF7803">
      <w:pPr>
        <w:pStyle w:val="NoSpacing"/>
        <w:rPr>
          <w:rFonts w:asciiTheme="minorHAnsi" w:hAnsiTheme="minorHAnsi" w:cstheme="minorHAnsi"/>
          <w:sz w:val="24"/>
          <w:szCs w:val="24"/>
        </w:rPr>
      </w:pPr>
      <w:r w:rsidRPr="00FA1EA2">
        <w:rPr>
          <w:rFonts w:asciiTheme="minorHAnsi" w:hAnsiTheme="minorHAnsi" w:cstheme="minorHAnsi"/>
          <w:sz w:val="24"/>
          <w:szCs w:val="24"/>
        </w:rPr>
        <w:t>As you come back you will see a lot of changes, some caused by our building programme which is moving ahead of schedule. Some of which is due to the many changes we have made to keep students safe due to Covid-19.</w:t>
      </w:r>
    </w:p>
    <w:p w14:paraId="55DE22E4" w14:textId="77777777" w:rsidR="00CF7803" w:rsidRPr="00FA1EA2" w:rsidRDefault="00CF7803" w:rsidP="00CF7803">
      <w:pPr>
        <w:pStyle w:val="NoSpacing"/>
        <w:rPr>
          <w:rFonts w:asciiTheme="minorHAnsi" w:hAnsiTheme="minorHAnsi" w:cstheme="minorHAnsi"/>
          <w:sz w:val="24"/>
          <w:szCs w:val="24"/>
        </w:rPr>
      </w:pPr>
    </w:p>
    <w:p w14:paraId="3DC953CB" w14:textId="2A889250" w:rsidR="00CF7803" w:rsidRPr="00FA1EA2" w:rsidRDefault="00CF7803" w:rsidP="00CF7803">
      <w:pPr>
        <w:pStyle w:val="NoSpacing"/>
        <w:jc w:val="center"/>
        <w:rPr>
          <w:rFonts w:asciiTheme="minorHAnsi" w:hAnsiTheme="minorHAnsi" w:cstheme="minorHAnsi"/>
          <w:b/>
          <w:bCs/>
          <w:sz w:val="24"/>
          <w:szCs w:val="24"/>
        </w:rPr>
      </w:pPr>
      <w:r w:rsidRPr="00FA1EA2">
        <w:rPr>
          <w:rFonts w:asciiTheme="minorHAnsi" w:hAnsiTheme="minorHAnsi" w:cstheme="minorHAnsi"/>
          <w:b/>
          <w:bCs/>
          <w:sz w:val="24"/>
          <w:szCs w:val="24"/>
        </w:rPr>
        <w:t>The Academy resumes for all students on Thursday 3</w:t>
      </w:r>
      <w:r w:rsidRPr="00FA1EA2">
        <w:rPr>
          <w:rFonts w:asciiTheme="minorHAnsi" w:hAnsiTheme="minorHAnsi" w:cstheme="minorHAnsi"/>
          <w:b/>
          <w:bCs/>
          <w:sz w:val="24"/>
          <w:szCs w:val="24"/>
          <w:vertAlign w:val="superscript"/>
        </w:rPr>
        <w:t>rd</w:t>
      </w:r>
      <w:r w:rsidRPr="00FA1EA2">
        <w:rPr>
          <w:rFonts w:asciiTheme="minorHAnsi" w:hAnsiTheme="minorHAnsi" w:cstheme="minorHAnsi"/>
          <w:b/>
          <w:bCs/>
          <w:sz w:val="24"/>
          <w:szCs w:val="24"/>
        </w:rPr>
        <w:t xml:space="preserve"> September.</w:t>
      </w:r>
    </w:p>
    <w:p w14:paraId="2B55E8A2" w14:textId="19CA47E0" w:rsidR="00CF7803" w:rsidRPr="00FA1EA2" w:rsidRDefault="00CF7803" w:rsidP="00CF7803">
      <w:pPr>
        <w:pStyle w:val="NoSpacing"/>
        <w:rPr>
          <w:rFonts w:asciiTheme="minorHAnsi" w:hAnsiTheme="minorHAnsi" w:cstheme="minorHAnsi"/>
          <w:b/>
          <w:bCs/>
          <w:sz w:val="24"/>
          <w:szCs w:val="24"/>
        </w:rPr>
      </w:pPr>
    </w:p>
    <w:p w14:paraId="0034189F" w14:textId="7377C280" w:rsidR="00CF7803" w:rsidRPr="00FA1EA2" w:rsidRDefault="00CF7803" w:rsidP="00CF7803">
      <w:pPr>
        <w:pStyle w:val="NoSpacing"/>
        <w:rPr>
          <w:rFonts w:asciiTheme="minorHAnsi" w:hAnsiTheme="minorHAnsi" w:cstheme="minorHAnsi"/>
          <w:sz w:val="24"/>
          <w:szCs w:val="24"/>
        </w:rPr>
      </w:pPr>
      <w:r w:rsidRPr="00FA1EA2">
        <w:rPr>
          <w:rFonts w:asciiTheme="minorHAnsi" w:hAnsiTheme="minorHAnsi" w:cstheme="minorHAnsi"/>
          <w:sz w:val="24"/>
          <w:szCs w:val="24"/>
        </w:rPr>
        <w:t xml:space="preserve">At the end of last </w:t>
      </w:r>
      <w:r w:rsidR="00FE080E" w:rsidRPr="00FA1EA2">
        <w:rPr>
          <w:rFonts w:asciiTheme="minorHAnsi" w:hAnsiTheme="minorHAnsi" w:cstheme="minorHAnsi"/>
          <w:sz w:val="24"/>
          <w:szCs w:val="24"/>
        </w:rPr>
        <w:t>year,</w:t>
      </w:r>
      <w:r w:rsidRPr="00FA1EA2">
        <w:rPr>
          <w:rFonts w:asciiTheme="minorHAnsi" w:hAnsiTheme="minorHAnsi" w:cstheme="minorHAnsi"/>
          <w:sz w:val="24"/>
          <w:szCs w:val="24"/>
        </w:rPr>
        <w:t xml:space="preserve"> I wrote to you about many of the changes we are putting in place </w:t>
      </w:r>
      <w:r w:rsidR="00C31801" w:rsidRPr="00FA1EA2">
        <w:rPr>
          <w:rFonts w:asciiTheme="minorHAnsi" w:hAnsiTheme="minorHAnsi" w:cstheme="minorHAnsi"/>
          <w:sz w:val="24"/>
          <w:szCs w:val="24"/>
        </w:rPr>
        <w:t xml:space="preserve">to keep students safe. I would emphasise that all medical evidence is pointing to the </w:t>
      </w:r>
      <w:r w:rsidR="0089142A" w:rsidRPr="00FA1EA2">
        <w:rPr>
          <w:rFonts w:asciiTheme="minorHAnsi" w:hAnsiTheme="minorHAnsi" w:cstheme="minorHAnsi"/>
          <w:sz w:val="24"/>
          <w:szCs w:val="24"/>
        </w:rPr>
        <w:t>risk to children from the virus being very low. You can find that letter on our website and we have created a section of our website dedicated to all the changes we are making here:</w:t>
      </w:r>
    </w:p>
    <w:p w14:paraId="2A2A606C" w14:textId="36C1D90A" w:rsidR="0089142A" w:rsidRPr="00FA1EA2" w:rsidRDefault="0089142A" w:rsidP="00CF7803">
      <w:pPr>
        <w:pStyle w:val="NoSpacing"/>
        <w:rPr>
          <w:rFonts w:asciiTheme="minorHAnsi" w:hAnsiTheme="minorHAnsi" w:cstheme="minorHAnsi"/>
          <w:sz w:val="24"/>
          <w:szCs w:val="24"/>
        </w:rPr>
      </w:pPr>
    </w:p>
    <w:p w14:paraId="45B02B40" w14:textId="4B97D7BD" w:rsidR="0089142A" w:rsidRPr="00FA1EA2" w:rsidRDefault="0089142A" w:rsidP="00CF7803">
      <w:pPr>
        <w:pStyle w:val="NoSpacing"/>
        <w:rPr>
          <w:rFonts w:asciiTheme="minorHAnsi" w:hAnsiTheme="minorHAnsi" w:cstheme="minorHAnsi"/>
          <w:sz w:val="24"/>
          <w:szCs w:val="24"/>
        </w:rPr>
      </w:pPr>
      <w:hyperlink r:id="rId7" w:history="1">
        <w:r w:rsidRPr="00FA1EA2">
          <w:rPr>
            <w:rStyle w:val="Hyperlink"/>
            <w:rFonts w:asciiTheme="minorHAnsi" w:hAnsiTheme="minorHAnsi" w:cstheme="minorHAnsi"/>
            <w:sz w:val="24"/>
            <w:szCs w:val="24"/>
          </w:rPr>
          <w:t>https://wbca.school/parents-and-carers/covid-19-arrangements/</w:t>
        </w:r>
      </w:hyperlink>
    </w:p>
    <w:p w14:paraId="2E78C19E" w14:textId="392A3D6F" w:rsidR="0089142A" w:rsidRPr="00FA1EA2" w:rsidRDefault="0089142A" w:rsidP="00CF7803">
      <w:pPr>
        <w:pStyle w:val="NoSpacing"/>
        <w:rPr>
          <w:rFonts w:asciiTheme="minorHAnsi" w:hAnsiTheme="minorHAnsi" w:cstheme="minorHAnsi"/>
          <w:sz w:val="24"/>
          <w:szCs w:val="24"/>
        </w:rPr>
      </w:pPr>
    </w:p>
    <w:p w14:paraId="3E6D50C7" w14:textId="5D5748DB" w:rsidR="00FE080E" w:rsidRPr="00FA1EA2" w:rsidRDefault="00FE080E" w:rsidP="00CF7803">
      <w:pPr>
        <w:pStyle w:val="NoSpacing"/>
        <w:rPr>
          <w:rFonts w:asciiTheme="minorHAnsi" w:hAnsiTheme="minorHAnsi" w:cstheme="minorHAnsi"/>
          <w:sz w:val="24"/>
          <w:szCs w:val="24"/>
        </w:rPr>
      </w:pPr>
      <w:r w:rsidRPr="00FA1EA2">
        <w:rPr>
          <w:rFonts w:asciiTheme="minorHAnsi" w:hAnsiTheme="minorHAnsi" w:cstheme="minorHAnsi"/>
          <w:sz w:val="24"/>
          <w:szCs w:val="24"/>
        </w:rPr>
        <w:t xml:space="preserve">However, I wanted to go through a few key points before we return, to address some recent changes around </w:t>
      </w:r>
      <w:r w:rsidR="00E026C3">
        <w:rPr>
          <w:rFonts w:asciiTheme="minorHAnsi" w:hAnsiTheme="minorHAnsi" w:cstheme="minorHAnsi"/>
          <w:sz w:val="24"/>
          <w:szCs w:val="24"/>
        </w:rPr>
        <w:t>face covering</w:t>
      </w:r>
      <w:r w:rsidRPr="00FA1EA2">
        <w:rPr>
          <w:rFonts w:asciiTheme="minorHAnsi" w:hAnsiTheme="minorHAnsi" w:cstheme="minorHAnsi"/>
          <w:sz w:val="24"/>
          <w:szCs w:val="24"/>
        </w:rPr>
        <w:t xml:space="preserve">s by the Government and talk about </w:t>
      </w:r>
      <w:r w:rsidR="00FA1EA2">
        <w:rPr>
          <w:rFonts w:asciiTheme="minorHAnsi" w:hAnsiTheme="minorHAnsi" w:cstheme="minorHAnsi"/>
          <w:sz w:val="24"/>
          <w:szCs w:val="24"/>
        </w:rPr>
        <w:t>arrival to the Academy</w:t>
      </w:r>
      <w:r w:rsidRPr="00FA1EA2">
        <w:rPr>
          <w:rFonts w:asciiTheme="minorHAnsi" w:hAnsiTheme="minorHAnsi" w:cstheme="minorHAnsi"/>
          <w:sz w:val="24"/>
          <w:szCs w:val="24"/>
        </w:rPr>
        <w:t>. We will go through all of the advice and changes with students in the first two days back. On these days students will be with their form tutors for all lessons.</w:t>
      </w:r>
    </w:p>
    <w:p w14:paraId="0E7B0E36" w14:textId="21DCF793" w:rsidR="00FE080E" w:rsidRPr="00FA1EA2" w:rsidRDefault="00FE080E" w:rsidP="00CF7803">
      <w:pPr>
        <w:pStyle w:val="NoSpacing"/>
        <w:rPr>
          <w:rFonts w:asciiTheme="minorHAnsi" w:hAnsiTheme="minorHAnsi" w:cstheme="minorHAnsi"/>
          <w:sz w:val="24"/>
          <w:szCs w:val="24"/>
        </w:rPr>
      </w:pPr>
    </w:p>
    <w:p w14:paraId="4E2C2320" w14:textId="5EA473CF" w:rsidR="00FE080E" w:rsidRPr="00FA1EA2" w:rsidRDefault="00FE080E" w:rsidP="00CF7803">
      <w:pPr>
        <w:pStyle w:val="NoSpacing"/>
        <w:rPr>
          <w:rFonts w:asciiTheme="minorHAnsi" w:hAnsiTheme="minorHAnsi" w:cstheme="minorHAnsi"/>
          <w:b/>
          <w:bCs/>
          <w:sz w:val="24"/>
          <w:szCs w:val="24"/>
        </w:rPr>
      </w:pPr>
      <w:r w:rsidRPr="00FA1EA2">
        <w:rPr>
          <w:rFonts w:asciiTheme="minorHAnsi" w:hAnsiTheme="minorHAnsi" w:cstheme="minorHAnsi"/>
          <w:b/>
          <w:bCs/>
          <w:sz w:val="24"/>
          <w:szCs w:val="24"/>
        </w:rPr>
        <w:t>Arriving at the Academy</w:t>
      </w:r>
    </w:p>
    <w:p w14:paraId="65FBA85C" w14:textId="0276BB4D" w:rsidR="00FE080E" w:rsidRPr="00FA1EA2" w:rsidRDefault="00FE080E" w:rsidP="00CF7803">
      <w:pPr>
        <w:pStyle w:val="NoSpacing"/>
        <w:rPr>
          <w:rFonts w:asciiTheme="minorHAnsi" w:hAnsiTheme="minorHAnsi" w:cstheme="minorHAnsi"/>
          <w:b/>
          <w:bCs/>
          <w:sz w:val="24"/>
          <w:szCs w:val="24"/>
        </w:rPr>
      </w:pPr>
    </w:p>
    <w:p w14:paraId="0EB717F3" w14:textId="369C9AAF" w:rsidR="00FE080E" w:rsidRPr="00FA1EA2" w:rsidRDefault="00FE080E" w:rsidP="00CF7803">
      <w:pPr>
        <w:pStyle w:val="NoSpacing"/>
        <w:rPr>
          <w:rFonts w:asciiTheme="minorHAnsi" w:hAnsiTheme="minorHAnsi" w:cstheme="minorHAnsi"/>
          <w:sz w:val="24"/>
          <w:szCs w:val="24"/>
        </w:rPr>
      </w:pPr>
      <w:r w:rsidRPr="00FA1EA2">
        <w:rPr>
          <w:rFonts w:asciiTheme="minorHAnsi" w:hAnsiTheme="minorHAnsi" w:cstheme="minorHAnsi"/>
          <w:sz w:val="24"/>
          <w:szCs w:val="24"/>
        </w:rPr>
        <w:t>Students have offset arrival times to ensure no mixing of year groups and there is no breakfast club available at the moment. The arrival time is the earliest time the students should arrive by, ready for their registration at 8:45 or 9:00am</w:t>
      </w:r>
      <w:r w:rsidR="00956AA6">
        <w:rPr>
          <w:rFonts w:asciiTheme="minorHAnsi" w:hAnsiTheme="minorHAnsi" w:cstheme="minorHAnsi"/>
          <w:sz w:val="24"/>
          <w:szCs w:val="24"/>
        </w:rPr>
        <w:t>.</w:t>
      </w:r>
    </w:p>
    <w:p w14:paraId="56061AF2" w14:textId="77777777" w:rsidR="00FE080E" w:rsidRPr="00FA1EA2" w:rsidRDefault="00FE080E" w:rsidP="00CF7803">
      <w:pPr>
        <w:pStyle w:val="NoSpacing"/>
        <w:rPr>
          <w:rFonts w:asciiTheme="minorHAnsi" w:hAnsiTheme="minorHAnsi" w:cstheme="minorHAnsi"/>
          <w:sz w:val="24"/>
          <w:szCs w:val="24"/>
        </w:rPr>
      </w:pPr>
    </w:p>
    <w:tbl>
      <w:tblPr>
        <w:tblW w:w="5000" w:type="pct"/>
        <w:shd w:val="clear" w:color="auto" w:fill="FEFEFE"/>
        <w:tblCellMar>
          <w:top w:w="15" w:type="dxa"/>
          <w:left w:w="15" w:type="dxa"/>
          <w:bottom w:w="15" w:type="dxa"/>
          <w:right w:w="15" w:type="dxa"/>
        </w:tblCellMar>
        <w:tblLook w:val="04A0" w:firstRow="1" w:lastRow="0" w:firstColumn="1" w:lastColumn="0" w:noHBand="0" w:noVBand="1"/>
      </w:tblPr>
      <w:tblGrid>
        <w:gridCol w:w="2145"/>
        <w:gridCol w:w="1991"/>
        <w:gridCol w:w="720"/>
        <w:gridCol w:w="2163"/>
        <w:gridCol w:w="2007"/>
      </w:tblGrid>
      <w:tr w:rsidR="00FE080E" w:rsidRPr="00FE080E" w14:paraId="26869E18" w14:textId="77777777" w:rsidTr="00FE080E">
        <w:tc>
          <w:tcPr>
            <w:tcW w:w="1188" w:type="pct"/>
            <w:shd w:val="clear" w:color="auto" w:fill="FEFEFE"/>
            <w:vAlign w:val="center"/>
            <w:hideMark/>
          </w:tcPr>
          <w:p w14:paraId="211E86D8" w14:textId="77777777" w:rsidR="00FE080E" w:rsidRPr="00FE080E" w:rsidRDefault="00FE080E" w:rsidP="00FE080E">
            <w:pPr>
              <w:pStyle w:val="NoSpacing"/>
              <w:rPr>
                <w:rFonts w:asciiTheme="minorHAnsi" w:hAnsiTheme="minorHAnsi" w:cstheme="minorHAnsi"/>
                <w:b/>
                <w:bCs/>
                <w:sz w:val="24"/>
                <w:szCs w:val="24"/>
              </w:rPr>
            </w:pPr>
            <w:r w:rsidRPr="00FE080E">
              <w:rPr>
                <w:rFonts w:asciiTheme="minorHAnsi" w:hAnsiTheme="minorHAnsi" w:cstheme="minorHAnsi"/>
                <w:b/>
                <w:bCs/>
                <w:sz w:val="24"/>
                <w:szCs w:val="24"/>
              </w:rPr>
              <w:t>Year 7</w:t>
            </w:r>
          </w:p>
        </w:tc>
        <w:tc>
          <w:tcPr>
            <w:tcW w:w="1103" w:type="pct"/>
            <w:shd w:val="clear" w:color="auto" w:fill="FEFEFE"/>
            <w:vAlign w:val="center"/>
            <w:hideMark/>
          </w:tcPr>
          <w:p w14:paraId="2B27BD79" w14:textId="77777777" w:rsidR="00FE080E" w:rsidRPr="00FE080E" w:rsidRDefault="00FE080E" w:rsidP="00FE080E">
            <w:pPr>
              <w:pStyle w:val="NoSpacing"/>
              <w:rPr>
                <w:rFonts w:asciiTheme="minorHAnsi" w:hAnsiTheme="minorHAnsi" w:cstheme="minorHAnsi"/>
                <w:b/>
                <w:bCs/>
                <w:sz w:val="24"/>
                <w:szCs w:val="24"/>
              </w:rPr>
            </w:pPr>
          </w:p>
        </w:tc>
        <w:tc>
          <w:tcPr>
            <w:tcW w:w="399" w:type="pct"/>
            <w:shd w:val="clear" w:color="auto" w:fill="FEFEFE"/>
            <w:vAlign w:val="center"/>
            <w:hideMark/>
          </w:tcPr>
          <w:p w14:paraId="2E9C9CDB" w14:textId="77777777" w:rsidR="00FE080E" w:rsidRPr="00FE080E" w:rsidRDefault="00FE080E" w:rsidP="00FE080E">
            <w:pPr>
              <w:pStyle w:val="NoSpacing"/>
              <w:rPr>
                <w:rFonts w:asciiTheme="minorHAnsi" w:hAnsiTheme="minorHAnsi" w:cstheme="minorHAnsi"/>
                <w:b/>
                <w:bCs/>
                <w:sz w:val="24"/>
                <w:szCs w:val="24"/>
              </w:rPr>
            </w:pPr>
          </w:p>
        </w:tc>
        <w:tc>
          <w:tcPr>
            <w:tcW w:w="1198" w:type="pct"/>
            <w:shd w:val="clear" w:color="auto" w:fill="FEFEFE"/>
            <w:vAlign w:val="center"/>
            <w:hideMark/>
          </w:tcPr>
          <w:p w14:paraId="493A457D" w14:textId="77777777" w:rsidR="00FE080E" w:rsidRPr="00FE080E" w:rsidRDefault="00FE080E" w:rsidP="00FE080E">
            <w:pPr>
              <w:pStyle w:val="NoSpacing"/>
              <w:rPr>
                <w:rFonts w:asciiTheme="minorHAnsi" w:hAnsiTheme="minorHAnsi" w:cstheme="minorHAnsi"/>
                <w:b/>
                <w:bCs/>
                <w:sz w:val="24"/>
                <w:szCs w:val="24"/>
              </w:rPr>
            </w:pPr>
            <w:r w:rsidRPr="00FE080E">
              <w:rPr>
                <w:rFonts w:asciiTheme="minorHAnsi" w:hAnsiTheme="minorHAnsi" w:cstheme="minorHAnsi"/>
                <w:b/>
                <w:bCs/>
                <w:sz w:val="24"/>
                <w:szCs w:val="24"/>
              </w:rPr>
              <w:t>Year 8</w:t>
            </w:r>
          </w:p>
        </w:tc>
        <w:tc>
          <w:tcPr>
            <w:tcW w:w="1112" w:type="pct"/>
            <w:shd w:val="clear" w:color="auto" w:fill="FEFEFE"/>
            <w:vAlign w:val="center"/>
            <w:hideMark/>
          </w:tcPr>
          <w:p w14:paraId="5B88B4A2" w14:textId="77777777" w:rsidR="00FE080E" w:rsidRPr="00FE080E" w:rsidRDefault="00FE080E" w:rsidP="00FE080E">
            <w:pPr>
              <w:pStyle w:val="NoSpacing"/>
              <w:rPr>
                <w:rFonts w:asciiTheme="minorHAnsi" w:hAnsiTheme="minorHAnsi" w:cstheme="minorHAnsi"/>
                <w:sz w:val="24"/>
                <w:szCs w:val="24"/>
              </w:rPr>
            </w:pPr>
          </w:p>
        </w:tc>
      </w:tr>
      <w:tr w:rsidR="00FE080E" w:rsidRPr="00FE080E" w14:paraId="333541E5" w14:textId="77777777" w:rsidTr="00FE080E">
        <w:tc>
          <w:tcPr>
            <w:tcW w:w="1188" w:type="pct"/>
            <w:shd w:val="clear" w:color="auto" w:fill="F1F1F1"/>
            <w:vAlign w:val="center"/>
            <w:hideMark/>
          </w:tcPr>
          <w:p w14:paraId="156BC022" w14:textId="77777777" w:rsidR="00FE080E" w:rsidRPr="00FE080E" w:rsidRDefault="00FE080E" w:rsidP="00FE080E">
            <w:pPr>
              <w:pStyle w:val="NoSpacing"/>
              <w:rPr>
                <w:rFonts w:asciiTheme="minorHAnsi" w:hAnsiTheme="minorHAnsi" w:cstheme="minorHAnsi"/>
                <w:sz w:val="24"/>
                <w:szCs w:val="24"/>
              </w:rPr>
            </w:pPr>
            <w:r w:rsidRPr="00FE080E">
              <w:rPr>
                <w:rFonts w:asciiTheme="minorHAnsi" w:hAnsiTheme="minorHAnsi" w:cstheme="minorHAnsi"/>
                <w:sz w:val="24"/>
                <w:szCs w:val="24"/>
              </w:rPr>
              <w:t>Arrival</w:t>
            </w:r>
          </w:p>
        </w:tc>
        <w:tc>
          <w:tcPr>
            <w:tcW w:w="1103" w:type="pct"/>
            <w:shd w:val="clear" w:color="auto" w:fill="F1F1F1"/>
            <w:vAlign w:val="center"/>
            <w:hideMark/>
          </w:tcPr>
          <w:p w14:paraId="61B6A1C8" w14:textId="77777777" w:rsidR="00FE080E" w:rsidRPr="00FE080E" w:rsidRDefault="00FE080E" w:rsidP="00FE080E">
            <w:pPr>
              <w:pStyle w:val="NoSpacing"/>
              <w:rPr>
                <w:rFonts w:asciiTheme="minorHAnsi" w:hAnsiTheme="minorHAnsi" w:cstheme="minorHAnsi"/>
                <w:sz w:val="24"/>
                <w:szCs w:val="24"/>
              </w:rPr>
            </w:pPr>
            <w:r w:rsidRPr="00FE080E">
              <w:rPr>
                <w:rFonts w:asciiTheme="minorHAnsi" w:hAnsiTheme="minorHAnsi" w:cstheme="minorHAnsi"/>
                <w:sz w:val="24"/>
                <w:szCs w:val="24"/>
              </w:rPr>
              <w:t>08:30</w:t>
            </w:r>
          </w:p>
        </w:tc>
        <w:tc>
          <w:tcPr>
            <w:tcW w:w="399" w:type="pct"/>
            <w:shd w:val="clear" w:color="auto" w:fill="F1F1F1"/>
            <w:vAlign w:val="center"/>
            <w:hideMark/>
          </w:tcPr>
          <w:p w14:paraId="36694FCC" w14:textId="77777777" w:rsidR="00FE080E" w:rsidRPr="00FE080E" w:rsidRDefault="00FE080E" w:rsidP="00FE080E">
            <w:pPr>
              <w:pStyle w:val="NoSpacing"/>
              <w:rPr>
                <w:rFonts w:asciiTheme="minorHAnsi" w:hAnsiTheme="minorHAnsi" w:cstheme="minorHAnsi"/>
                <w:sz w:val="24"/>
                <w:szCs w:val="24"/>
              </w:rPr>
            </w:pPr>
          </w:p>
        </w:tc>
        <w:tc>
          <w:tcPr>
            <w:tcW w:w="1198" w:type="pct"/>
            <w:shd w:val="clear" w:color="auto" w:fill="F1F1F1"/>
            <w:vAlign w:val="center"/>
            <w:hideMark/>
          </w:tcPr>
          <w:p w14:paraId="01270C4C" w14:textId="77777777" w:rsidR="00FE080E" w:rsidRPr="00FE080E" w:rsidRDefault="00FE080E" w:rsidP="00FE080E">
            <w:pPr>
              <w:pStyle w:val="NoSpacing"/>
              <w:rPr>
                <w:rFonts w:asciiTheme="minorHAnsi" w:hAnsiTheme="minorHAnsi" w:cstheme="minorHAnsi"/>
                <w:sz w:val="24"/>
                <w:szCs w:val="24"/>
              </w:rPr>
            </w:pPr>
            <w:r w:rsidRPr="00FE080E">
              <w:rPr>
                <w:rFonts w:asciiTheme="minorHAnsi" w:hAnsiTheme="minorHAnsi" w:cstheme="minorHAnsi"/>
                <w:sz w:val="24"/>
                <w:szCs w:val="24"/>
              </w:rPr>
              <w:t>Arrival</w:t>
            </w:r>
          </w:p>
        </w:tc>
        <w:tc>
          <w:tcPr>
            <w:tcW w:w="1112" w:type="pct"/>
            <w:shd w:val="clear" w:color="auto" w:fill="F1F1F1"/>
            <w:vAlign w:val="center"/>
            <w:hideMark/>
          </w:tcPr>
          <w:p w14:paraId="520F6227" w14:textId="77777777" w:rsidR="00FE080E" w:rsidRPr="00FE080E" w:rsidRDefault="00FE080E" w:rsidP="00FE080E">
            <w:pPr>
              <w:pStyle w:val="NoSpacing"/>
              <w:rPr>
                <w:rFonts w:asciiTheme="minorHAnsi" w:hAnsiTheme="minorHAnsi" w:cstheme="minorHAnsi"/>
                <w:sz w:val="24"/>
                <w:szCs w:val="24"/>
              </w:rPr>
            </w:pPr>
            <w:r w:rsidRPr="00FE080E">
              <w:rPr>
                <w:rFonts w:asciiTheme="minorHAnsi" w:hAnsiTheme="minorHAnsi" w:cstheme="minorHAnsi"/>
                <w:sz w:val="24"/>
                <w:szCs w:val="24"/>
              </w:rPr>
              <w:t>08:50</w:t>
            </w:r>
          </w:p>
        </w:tc>
      </w:tr>
      <w:tr w:rsidR="00FE080E" w:rsidRPr="00FE080E" w14:paraId="488C900E" w14:textId="77777777" w:rsidTr="00FE080E">
        <w:tc>
          <w:tcPr>
            <w:tcW w:w="1188" w:type="pct"/>
            <w:shd w:val="clear" w:color="auto" w:fill="FEFEFE"/>
            <w:vAlign w:val="center"/>
            <w:hideMark/>
          </w:tcPr>
          <w:p w14:paraId="1D2DB753" w14:textId="40D0ECCF" w:rsidR="00FE080E" w:rsidRPr="00FE080E" w:rsidRDefault="00FE080E" w:rsidP="00FE080E">
            <w:pPr>
              <w:pStyle w:val="NoSpacing"/>
              <w:rPr>
                <w:rFonts w:asciiTheme="minorHAnsi" w:hAnsiTheme="minorHAnsi" w:cstheme="minorHAnsi"/>
                <w:sz w:val="24"/>
                <w:szCs w:val="24"/>
              </w:rPr>
            </w:pPr>
            <w:r w:rsidRPr="00FE080E">
              <w:rPr>
                <w:rFonts w:asciiTheme="minorHAnsi" w:hAnsiTheme="minorHAnsi" w:cstheme="minorHAnsi"/>
                <w:sz w:val="24"/>
                <w:szCs w:val="24"/>
              </w:rPr>
              <w:t>Reg</w:t>
            </w:r>
            <w:r w:rsidR="00956AA6">
              <w:rPr>
                <w:rFonts w:asciiTheme="minorHAnsi" w:hAnsiTheme="minorHAnsi" w:cstheme="minorHAnsi"/>
                <w:sz w:val="24"/>
                <w:szCs w:val="24"/>
              </w:rPr>
              <w:t>istration</w:t>
            </w:r>
          </w:p>
        </w:tc>
        <w:tc>
          <w:tcPr>
            <w:tcW w:w="1103" w:type="pct"/>
            <w:shd w:val="clear" w:color="auto" w:fill="FEFEFE"/>
            <w:vAlign w:val="center"/>
            <w:hideMark/>
          </w:tcPr>
          <w:p w14:paraId="7DDEA96A" w14:textId="77777777" w:rsidR="00FE080E" w:rsidRPr="00FE080E" w:rsidRDefault="00FE080E" w:rsidP="00FE080E">
            <w:pPr>
              <w:pStyle w:val="NoSpacing"/>
              <w:rPr>
                <w:rFonts w:asciiTheme="minorHAnsi" w:hAnsiTheme="minorHAnsi" w:cstheme="minorHAnsi"/>
                <w:sz w:val="24"/>
                <w:szCs w:val="24"/>
              </w:rPr>
            </w:pPr>
            <w:r w:rsidRPr="00FE080E">
              <w:rPr>
                <w:rFonts w:asciiTheme="minorHAnsi" w:hAnsiTheme="minorHAnsi" w:cstheme="minorHAnsi"/>
                <w:sz w:val="24"/>
                <w:szCs w:val="24"/>
              </w:rPr>
              <w:t>08:45</w:t>
            </w:r>
          </w:p>
        </w:tc>
        <w:tc>
          <w:tcPr>
            <w:tcW w:w="399" w:type="pct"/>
            <w:shd w:val="clear" w:color="auto" w:fill="FEFEFE"/>
            <w:vAlign w:val="center"/>
            <w:hideMark/>
          </w:tcPr>
          <w:p w14:paraId="62164589" w14:textId="77777777" w:rsidR="00FE080E" w:rsidRPr="00FE080E" w:rsidRDefault="00FE080E" w:rsidP="00FE080E">
            <w:pPr>
              <w:pStyle w:val="NoSpacing"/>
              <w:rPr>
                <w:rFonts w:asciiTheme="minorHAnsi" w:hAnsiTheme="minorHAnsi" w:cstheme="minorHAnsi"/>
                <w:sz w:val="24"/>
                <w:szCs w:val="24"/>
              </w:rPr>
            </w:pPr>
          </w:p>
        </w:tc>
        <w:tc>
          <w:tcPr>
            <w:tcW w:w="1198" w:type="pct"/>
            <w:shd w:val="clear" w:color="auto" w:fill="FEFEFE"/>
            <w:vAlign w:val="center"/>
            <w:hideMark/>
          </w:tcPr>
          <w:p w14:paraId="0B7686B1" w14:textId="40D3EFC1" w:rsidR="00FE080E" w:rsidRPr="00FE080E" w:rsidRDefault="00FE080E" w:rsidP="00FE080E">
            <w:pPr>
              <w:pStyle w:val="NoSpacing"/>
              <w:rPr>
                <w:rFonts w:asciiTheme="minorHAnsi" w:hAnsiTheme="minorHAnsi" w:cstheme="minorHAnsi"/>
                <w:sz w:val="24"/>
                <w:szCs w:val="24"/>
              </w:rPr>
            </w:pPr>
            <w:r w:rsidRPr="00FE080E">
              <w:rPr>
                <w:rFonts w:asciiTheme="minorHAnsi" w:hAnsiTheme="minorHAnsi" w:cstheme="minorHAnsi"/>
                <w:sz w:val="24"/>
                <w:szCs w:val="24"/>
              </w:rPr>
              <w:t>Reg</w:t>
            </w:r>
            <w:r w:rsidR="00956AA6">
              <w:rPr>
                <w:rFonts w:asciiTheme="minorHAnsi" w:hAnsiTheme="minorHAnsi" w:cstheme="minorHAnsi"/>
                <w:sz w:val="24"/>
                <w:szCs w:val="24"/>
              </w:rPr>
              <w:t>istration</w:t>
            </w:r>
          </w:p>
        </w:tc>
        <w:tc>
          <w:tcPr>
            <w:tcW w:w="1112" w:type="pct"/>
            <w:shd w:val="clear" w:color="auto" w:fill="FEFEFE"/>
            <w:vAlign w:val="center"/>
            <w:hideMark/>
          </w:tcPr>
          <w:p w14:paraId="5D19F9AF" w14:textId="77777777" w:rsidR="00FE080E" w:rsidRPr="00FE080E" w:rsidRDefault="00FE080E" w:rsidP="00FE080E">
            <w:pPr>
              <w:pStyle w:val="NoSpacing"/>
              <w:rPr>
                <w:rFonts w:asciiTheme="minorHAnsi" w:hAnsiTheme="minorHAnsi" w:cstheme="minorHAnsi"/>
                <w:sz w:val="24"/>
                <w:szCs w:val="24"/>
              </w:rPr>
            </w:pPr>
            <w:r w:rsidRPr="00FE080E">
              <w:rPr>
                <w:rFonts w:asciiTheme="minorHAnsi" w:hAnsiTheme="minorHAnsi" w:cstheme="minorHAnsi"/>
                <w:sz w:val="24"/>
                <w:szCs w:val="24"/>
              </w:rPr>
              <w:t>09:00</w:t>
            </w:r>
          </w:p>
        </w:tc>
      </w:tr>
      <w:tr w:rsidR="00FA1EA2" w:rsidRPr="00FE080E" w14:paraId="19C07106" w14:textId="77777777" w:rsidTr="00FE080E">
        <w:tc>
          <w:tcPr>
            <w:tcW w:w="1188" w:type="pct"/>
            <w:shd w:val="clear" w:color="auto" w:fill="FEFEFE"/>
            <w:vAlign w:val="center"/>
          </w:tcPr>
          <w:p w14:paraId="6A2B5832" w14:textId="7BBBB4C0" w:rsidR="00FA1EA2" w:rsidRPr="00FE080E" w:rsidRDefault="00FA1EA2" w:rsidP="00FE080E">
            <w:pPr>
              <w:pStyle w:val="NoSpacing"/>
              <w:rPr>
                <w:rFonts w:asciiTheme="minorHAnsi" w:hAnsiTheme="minorHAnsi" w:cstheme="minorHAnsi"/>
                <w:sz w:val="24"/>
                <w:szCs w:val="24"/>
              </w:rPr>
            </w:pPr>
            <w:r>
              <w:rPr>
                <w:rFonts w:asciiTheme="minorHAnsi" w:hAnsiTheme="minorHAnsi" w:cstheme="minorHAnsi"/>
                <w:sz w:val="24"/>
                <w:szCs w:val="24"/>
              </w:rPr>
              <w:t>Dismissal</w:t>
            </w:r>
          </w:p>
        </w:tc>
        <w:tc>
          <w:tcPr>
            <w:tcW w:w="1103" w:type="pct"/>
            <w:shd w:val="clear" w:color="auto" w:fill="FEFEFE"/>
            <w:vAlign w:val="center"/>
          </w:tcPr>
          <w:p w14:paraId="1BE35EEB" w14:textId="22C40A76" w:rsidR="00FA1EA2" w:rsidRPr="00FE080E" w:rsidRDefault="00FA1EA2" w:rsidP="00FE080E">
            <w:pPr>
              <w:pStyle w:val="NoSpacing"/>
              <w:rPr>
                <w:rFonts w:asciiTheme="minorHAnsi" w:hAnsiTheme="minorHAnsi" w:cstheme="minorHAnsi"/>
                <w:sz w:val="24"/>
                <w:szCs w:val="24"/>
              </w:rPr>
            </w:pPr>
            <w:r>
              <w:rPr>
                <w:rFonts w:asciiTheme="minorHAnsi" w:hAnsiTheme="minorHAnsi" w:cstheme="minorHAnsi"/>
                <w:sz w:val="24"/>
                <w:szCs w:val="24"/>
              </w:rPr>
              <w:t>15:10</w:t>
            </w:r>
          </w:p>
        </w:tc>
        <w:tc>
          <w:tcPr>
            <w:tcW w:w="399" w:type="pct"/>
            <w:shd w:val="clear" w:color="auto" w:fill="FEFEFE"/>
            <w:vAlign w:val="center"/>
          </w:tcPr>
          <w:p w14:paraId="7CBD0E4C" w14:textId="77777777" w:rsidR="00FA1EA2" w:rsidRPr="00FE080E" w:rsidRDefault="00FA1EA2" w:rsidP="00FE080E">
            <w:pPr>
              <w:pStyle w:val="NoSpacing"/>
              <w:rPr>
                <w:rFonts w:asciiTheme="minorHAnsi" w:hAnsiTheme="minorHAnsi" w:cstheme="minorHAnsi"/>
                <w:sz w:val="24"/>
                <w:szCs w:val="24"/>
              </w:rPr>
            </w:pPr>
          </w:p>
        </w:tc>
        <w:tc>
          <w:tcPr>
            <w:tcW w:w="1198" w:type="pct"/>
            <w:shd w:val="clear" w:color="auto" w:fill="FEFEFE"/>
            <w:vAlign w:val="center"/>
          </w:tcPr>
          <w:p w14:paraId="7BDA6AE6" w14:textId="6286AEAD" w:rsidR="00FA1EA2" w:rsidRPr="00FE080E" w:rsidRDefault="00FA1EA2" w:rsidP="00FE080E">
            <w:pPr>
              <w:pStyle w:val="NoSpacing"/>
              <w:rPr>
                <w:rFonts w:asciiTheme="minorHAnsi" w:hAnsiTheme="minorHAnsi" w:cstheme="minorHAnsi"/>
                <w:sz w:val="24"/>
                <w:szCs w:val="24"/>
              </w:rPr>
            </w:pPr>
            <w:r>
              <w:rPr>
                <w:rFonts w:asciiTheme="minorHAnsi" w:hAnsiTheme="minorHAnsi" w:cstheme="minorHAnsi"/>
                <w:sz w:val="24"/>
                <w:szCs w:val="24"/>
              </w:rPr>
              <w:t>Dismissal</w:t>
            </w:r>
          </w:p>
        </w:tc>
        <w:tc>
          <w:tcPr>
            <w:tcW w:w="1112" w:type="pct"/>
            <w:shd w:val="clear" w:color="auto" w:fill="FEFEFE"/>
            <w:vAlign w:val="center"/>
          </w:tcPr>
          <w:p w14:paraId="0543EBF9" w14:textId="73F33739" w:rsidR="00FA1EA2" w:rsidRPr="00FE080E" w:rsidRDefault="00FA1EA2" w:rsidP="00FE080E">
            <w:pPr>
              <w:pStyle w:val="NoSpacing"/>
              <w:rPr>
                <w:rFonts w:asciiTheme="minorHAnsi" w:hAnsiTheme="minorHAnsi" w:cstheme="minorHAnsi"/>
                <w:sz w:val="24"/>
                <w:szCs w:val="24"/>
              </w:rPr>
            </w:pPr>
            <w:r>
              <w:rPr>
                <w:rFonts w:asciiTheme="minorHAnsi" w:hAnsiTheme="minorHAnsi" w:cstheme="minorHAnsi"/>
                <w:sz w:val="24"/>
                <w:szCs w:val="24"/>
              </w:rPr>
              <w:t>15:25</w:t>
            </w:r>
          </w:p>
        </w:tc>
      </w:tr>
    </w:tbl>
    <w:p w14:paraId="1FFC1F57" w14:textId="4BEE4418" w:rsidR="00FE080E" w:rsidRPr="00FA1EA2" w:rsidRDefault="00FE080E" w:rsidP="00CF7803">
      <w:pPr>
        <w:pStyle w:val="NoSpacing"/>
        <w:rPr>
          <w:rFonts w:asciiTheme="minorHAnsi" w:hAnsiTheme="minorHAnsi" w:cstheme="minorHAnsi"/>
          <w:sz w:val="24"/>
          <w:szCs w:val="24"/>
        </w:rPr>
      </w:pPr>
    </w:p>
    <w:p w14:paraId="4554179A" w14:textId="461A3E85" w:rsidR="00FE080E" w:rsidRPr="00FA1EA2" w:rsidRDefault="00FE080E" w:rsidP="00CF7803">
      <w:pPr>
        <w:pStyle w:val="NoSpacing"/>
        <w:rPr>
          <w:rFonts w:asciiTheme="minorHAnsi" w:hAnsiTheme="minorHAnsi" w:cstheme="minorHAnsi"/>
          <w:sz w:val="24"/>
          <w:szCs w:val="24"/>
        </w:rPr>
      </w:pPr>
    </w:p>
    <w:p w14:paraId="77DD4A68" w14:textId="6E7B09AE" w:rsidR="00FE080E" w:rsidRPr="00FA1EA2" w:rsidRDefault="00FE080E" w:rsidP="00CF7803">
      <w:pPr>
        <w:pStyle w:val="NoSpacing"/>
        <w:rPr>
          <w:rFonts w:asciiTheme="minorHAnsi" w:hAnsiTheme="minorHAnsi" w:cstheme="minorHAnsi"/>
          <w:sz w:val="24"/>
          <w:szCs w:val="24"/>
        </w:rPr>
      </w:pPr>
      <w:r w:rsidRPr="00FA1EA2">
        <w:rPr>
          <w:rFonts w:asciiTheme="minorHAnsi" w:hAnsiTheme="minorHAnsi" w:cstheme="minorHAnsi"/>
          <w:sz w:val="24"/>
          <w:szCs w:val="24"/>
        </w:rPr>
        <w:t xml:space="preserve">Students should come to the playground where they will be met by their tutors and taken to their classes. We would ask you please not to gather round the gates, even though it is the </w:t>
      </w:r>
      <w:r w:rsidRPr="00FA1EA2">
        <w:rPr>
          <w:rFonts w:asciiTheme="minorHAnsi" w:hAnsiTheme="minorHAnsi" w:cstheme="minorHAnsi"/>
          <w:sz w:val="24"/>
          <w:szCs w:val="24"/>
        </w:rPr>
        <w:lastRenderedPageBreak/>
        <w:t xml:space="preserve">first day of </w:t>
      </w:r>
      <w:r w:rsidR="00956AA6">
        <w:rPr>
          <w:rFonts w:asciiTheme="minorHAnsi" w:hAnsiTheme="minorHAnsi" w:cstheme="minorHAnsi"/>
          <w:sz w:val="24"/>
          <w:szCs w:val="24"/>
        </w:rPr>
        <w:t>s</w:t>
      </w:r>
      <w:r w:rsidRPr="00FA1EA2">
        <w:rPr>
          <w:rFonts w:asciiTheme="minorHAnsi" w:hAnsiTheme="minorHAnsi" w:cstheme="minorHAnsi"/>
          <w:sz w:val="24"/>
          <w:szCs w:val="24"/>
        </w:rPr>
        <w:t xml:space="preserve">econdary </w:t>
      </w:r>
      <w:r w:rsidR="00956AA6">
        <w:rPr>
          <w:rFonts w:asciiTheme="minorHAnsi" w:hAnsiTheme="minorHAnsi" w:cstheme="minorHAnsi"/>
          <w:sz w:val="24"/>
          <w:szCs w:val="24"/>
        </w:rPr>
        <w:t>s</w:t>
      </w:r>
      <w:r w:rsidRPr="00FA1EA2">
        <w:rPr>
          <w:rFonts w:asciiTheme="minorHAnsi" w:hAnsiTheme="minorHAnsi" w:cstheme="minorHAnsi"/>
          <w:sz w:val="24"/>
          <w:szCs w:val="24"/>
        </w:rPr>
        <w:t xml:space="preserve">chool. There will be </w:t>
      </w:r>
      <w:r w:rsidR="00956AA6">
        <w:rPr>
          <w:rFonts w:asciiTheme="minorHAnsi" w:hAnsiTheme="minorHAnsi" w:cstheme="minorHAnsi"/>
          <w:sz w:val="24"/>
          <w:szCs w:val="24"/>
        </w:rPr>
        <w:t>plenty</w:t>
      </w:r>
      <w:r w:rsidRPr="00FA1EA2">
        <w:rPr>
          <w:rFonts w:asciiTheme="minorHAnsi" w:hAnsiTheme="minorHAnsi" w:cstheme="minorHAnsi"/>
          <w:sz w:val="24"/>
          <w:szCs w:val="24"/>
        </w:rPr>
        <w:t xml:space="preserve"> of staff on hand to make sure the students are well cared for.</w:t>
      </w:r>
    </w:p>
    <w:p w14:paraId="20F764C0" w14:textId="77777777" w:rsidR="00FE080E" w:rsidRPr="00FA1EA2" w:rsidRDefault="00FE080E" w:rsidP="00CF7803">
      <w:pPr>
        <w:pStyle w:val="NoSpacing"/>
        <w:rPr>
          <w:rFonts w:asciiTheme="minorHAnsi" w:hAnsiTheme="minorHAnsi" w:cstheme="minorHAnsi"/>
          <w:b/>
          <w:bCs/>
          <w:sz w:val="24"/>
          <w:szCs w:val="24"/>
        </w:rPr>
      </w:pPr>
    </w:p>
    <w:p w14:paraId="35128098" w14:textId="0E4C5221" w:rsidR="00FE080E" w:rsidRPr="00FA1EA2" w:rsidRDefault="00FE080E" w:rsidP="00CF7803">
      <w:pPr>
        <w:pStyle w:val="NoSpacing"/>
        <w:rPr>
          <w:rFonts w:asciiTheme="minorHAnsi" w:hAnsiTheme="minorHAnsi" w:cstheme="minorHAnsi"/>
          <w:b/>
          <w:bCs/>
          <w:sz w:val="24"/>
          <w:szCs w:val="24"/>
        </w:rPr>
      </w:pPr>
      <w:r w:rsidRPr="00FA1EA2">
        <w:rPr>
          <w:rFonts w:asciiTheme="minorHAnsi" w:hAnsiTheme="minorHAnsi" w:cstheme="minorHAnsi"/>
          <w:b/>
          <w:bCs/>
          <w:sz w:val="24"/>
          <w:szCs w:val="24"/>
        </w:rPr>
        <w:t>Key Changes</w:t>
      </w:r>
    </w:p>
    <w:p w14:paraId="3407582B" w14:textId="77777777" w:rsidR="00FE080E" w:rsidRPr="00FA1EA2" w:rsidRDefault="00FE080E" w:rsidP="00CF7803">
      <w:pPr>
        <w:pStyle w:val="NoSpacing"/>
        <w:rPr>
          <w:rFonts w:asciiTheme="minorHAnsi" w:hAnsiTheme="minorHAnsi" w:cstheme="minorHAnsi"/>
          <w:sz w:val="24"/>
          <w:szCs w:val="24"/>
        </w:rPr>
      </w:pPr>
    </w:p>
    <w:p w14:paraId="24839F78" w14:textId="16813C65" w:rsidR="0089142A" w:rsidRDefault="00FE080E" w:rsidP="00956AA6">
      <w:pPr>
        <w:pStyle w:val="NoSpacing"/>
        <w:rPr>
          <w:rFonts w:asciiTheme="minorHAnsi" w:hAnsiTheme="minorHAnsi" w:cstheme="minorHAnsi"/>
          <w:sz w:val="24"/>
          <w:szCs w:val="24"/>
        </w:rPr>
      </w:pPr>
      <w:r w:rsidRPr="00FA1EA2">
        <w:rPr>
          <w:rFonts w:asciiTheme="minorHAnsi" w:hAnsiTheme="minorHAnsi" w:cstheme="minorHAnsi"/>
          <w:sz w:val="24"/>
          <w:szCs w:val="24"/>
        </w:rPr>
        <w:t>The Academy has undertaken a full risk assessment</w:t>
      </w:r>
      <w:r w:rsidR="00956AA6">
        <w:rPr>
          <w:rFonts w:asciiTheme="minorHAnsi" w:hAnsiTheme="minorHAnsi" w:cstheme="minorHAnsi"/>
          <w:sz w:val="24"/>
          <w:szCs w:val="24"/>
        </w:rPr>
        <w:t>.</w:t>
      </w:r>
    </w:p>
    <w:p w14:paraId="76F6BDD0" w14:textId="77777777" w:rsidR="00956AA6" w:rsidRPr="00FA1EA2" w:rsidRDefault="00956AA6" w:rsidP="00956AA6">
      <w:pPr>
        <w:pStyle w:val="NoSpacing"/>
        <w:rPr>
          <w:rFonts w:asciiTheme="minorHAnsi" w:hAnsiTheme="minorHAnsi" w:cstheme="minorHAnsi"/>
          <w:sz w:val="24"/>
          <w:szCs w:val="24"/>
        </w:rPr>
      </w:pPr>
    </w:p>
    <w:p w14:paraId="1DA12C62" w14:textId="24ECF8D1" w:rsidR="00496E7B" w:rsidRPr="00FA1EA2" w:rsidRDefault="00FE080E" w:rsidP="00496E7B">
      <w:pPr>
        <w:pStyle w:val="NoSpacing"/>
        <w:numPr>
          <w:ilvl w:val="0"/>
          <w:numId w:val="5"/>
        </w:numPr>
        <w:rPr>
          <w:rFonts w:asciiTheme="minorHAnsi" w:hAnsiTheme="minorHAnsi" w:cstheme="minorHAnsi"/>
          <w:sz w:val="24"/>
          <w:szCs w:val="24"/>
        </w:rPr>
      </w:pPr>
      <w:r w:rsidRPr="00FA1EA2">
        <w:rPr>
          <w:rFonts w:asciiTheme="minorHAnsi" w:hAnsiTheme="minorHAnsi" w:cstheme="minorHAnsi"/>
          <w:sz w:val="24"/>
          <w:szCs w:val="24"/>
        </w:rPr>
        <w:t xml:space="preserve">Students are required to </w:t>
      </w:r>
      <w:r w:rsidR="00496E7B" w:rsidRPr="00FA1EA2">
        <w:rPr>
          <w:rFonts w:asciiTheme="minorHAnsi" w:hAnsiTheme="minorHAnsi" w:cstheme="minorHAnsi"/>
          <w:sz w:val="24"/>
          <w:szCs w:val="24"/>
        </w:rPr>
        <w:t>sanitise</w:t>
      </w:r>
      <w:r w:rsidRPr="00FA1EA2">
        <w:rPr>
          <w:rFonts w:asciiTheme="minorHAnsi" w:hAnsiTheme="minorHAnsi" w:cstheme="minorHAnsi"/>
          <w:sz w:val="24"/>
          <w:szCs w:val="24"/>
        </w:rPr>
        <w:t xml:space="preserve"> their </w:t>
      </w:r>
      <w:r w:rsidR="00FA1EA2" w:rsidRPr="00FA1EA2">
        <w:rPr>
          <w:rFonts w:asciiTheme="minorHAnsi" w:hAnsiTheme="minorHAnsi" w:cstheme="minorHAnsi"/>
          <w:sz w:val="24"/>
          <w:szCs w:val="24"/>
        </w:rPr>
        <w:t>hands</w:t>
      </w:r>
      <w:r w:rsidR="00FA1EA2">
        <w:rPr>
          <w:rFonts w:asciiTheme="minorHAnsi" w:hAnsiTheme="minorHAnsi" w:cstheme="minorHAnsi"/>
          <w:sz w:val="24"/>
          <w:szCs w:val="24"/>
        </w:rPr>
        <w:t xml:space="preserve"> </w:t>
      </w:r>
      <w:r w:rsidR="00FA1EA2" w:rsidRPr="00FA1EA2">
        <w:rPr>
          <w:rFonts w:asciiTheme="minorHAnsi" w:hAnsiTheme="minorHAnsi" w:cstheme="minorHAnsi"/>
          <w:sz w:val="24"/>
          <w:szCs w:val="24"/>
        </w:rPr>
        <w:t>on</w:t>
      </w:r>
      <w:r w:rsidRPr="00FA1EA2">
        <w:rPr>
          <w:rFonts w:asciiTheme="minorHAnsi" w:hAnsiTheme="minorHAnsi" w:cstheme="minorHAnsi"/>
          <w:sz w:val="24"/>
          <w:szCs w:val="24"/>
        </w:rPr>
        <w:t xml:space="preserve"> arrival to the Academy, </w:t>
      </w:r>
      <w:r w:rsidR="00496E7B" w:rsidRPr="00FA1EA2">
        <w:rPr>
          <w:rFonts w:asciiTheme="minorHAnsi" w:hAnsiTheme="minorHAnsi" w:cstheme="minorHAnsi"/>
          <w:sz w:val="24"/>
          <w:szCs w:val="24"/>
        </w:rPr>
        <w:t>before and after break and lunch. We have 30 dispensers around the Academy to accommodate this.</w:t>
      </w:r>
    </w:p>
    <w:p w14:paraId="7F971A51" w14:textId="0D0FC0B8" w:rsidR="00FE080E" w:rsidRPr="00FA1EA2" w:rsidRDefault="00FE080E" w:rsidP="00FE080E">
      <w:pPr>
        <w:pStyle w:val="NoSpacing"/>
        <w:numPr>
          <w:ilvl w:val="0"/>
          <w:numId w:val="5"/>
        </w:numPr>
        <w:rPr>
          <w:rFonts w:asciiTheme="minorHAnsi" w:hAnsiTheme="minorHAnsi" w:cstheme="minorHAnsi"/>
          <w:sz w:val="24"/>
          <w:szCs w:val="24"/>
        </w:rPr>
      </w:pPr>
      <w:r w:rsidRPr="00FA1EA2">
        <w:rPr>
          <w:rFonts w:asciiTheme="minorHAnsi" w:hAnsiTheme="minorHAnsi" w:cstheme="minorHAnsi"/>
          <w:sz w:val="24"/>
          <w:szCs w:val="24"/>
        </w:rPr>
        <w:t xml:space="preserve">Students are organised into year group ‘bubbles’ to reduce the </w:t>
      </w:r>
      <w:r w:rsidR="00956AA6" w:rsidRPr="00FA1EA2">
        <w:rPr>
          <w:rFonts w:asciiTheme="minorHAnsi" w:hAnsiTheme="minorHAnsi" w:cstheme="minorHAnsi"/>
          <w:sz w:val="24"/>
          <w:szCs w:val="24"/>
        </w:rPr>
        <w:t>number</w:t>
      </w:r>
      <w:r w:rsidRPr="00FA1EA2">
        <w:rPr>
          <w:rFonts w:asciiTheme="minorHAnsi" w:hAnsiTheme="minorHAnsi" w:cstheme="minorHAnsi"/>
          <w:sz w:val="24"/>
          <w:szCs w:val="24"/>
        </w:rPr>
        <w:t xml:space="preserve"> of students that they see</w:t>
      </w:r>
      <w:r w:rsidR="00FA1EA2">
        <w:rPr>
          <w:rFonts w:asciiTheme="minorHAnsi" w:hAnsiTheme="minorHAnsi" w:cstheme="minorHAnsi"/>
          <w:sz w:val="24"/>
          <w:szCs w:val="24"/>
        </w:rPr>
        <w:t xml:space="preserve"> and interact with</w:t>
      </w:r>
      <w:r w:rsidRPr="00FA1EA2">
        <w:rPr>
          <w:rFonts w:asciiTheme="minorHAnsi" w:hAnsiTheme="minorHAnsi" w:cstheme="minorHAnsi"/>
          <w:sz w:val="24"/>
          <w:szCs w:val="24"/>
        </w:rPr>
        <w:t>. They will have their lunches and breaks in these bubbles.</w:t>
      </w:r>
    </w:p>
    <w:p w14:paraId="0FA96258" w14:textId="1E46D65B" w:rsidR="00FE080E" w:rsidRPr="00FA1EA2" w:rsidRDefault="00FE080E" w:rsidP="00FE080E">
      <w:pPr>
        <w:pStyle w:val="NoSpacing"/>
        <w:numPr>
          <w:ilvl w:val="0"/>
          <w:numId w:val="5"/>
        </w:numPr>
        <w:rPr>
          <w:rFonts w:asciiTheme="minorHAnsi" w:hAnsiTheme="minorHAnsi" w:cstheme="minorHAnsi"/>
          <w:sz w:val="24"/>
          <w:szCs w:val="24"/>
        </w:rPr>
      </w:pPr>
      <w:r w:rsidRPr="00FA1EA2">
        <w:rPr>
          <w:rFonts w:asciiTheme="minorHAnsi" w:hAnsiTheme="minorHAnsi" w:cstheme="minorHAnsi"/>
          <w:sz w:val="24"/>
          <w:szCs w:val="24"/>
        </w:rPr>
        <w:t>Students should wear their PE uniform on the days they have PE</w:t>
      </w:r>
      <w:r w:rsidR="00956AA6">
        <w:rPr>
          <w:rFonts w:asciiTheme="minorHAnsi" w:hAnsiTheme="minorHAnsi" w:cstheme="minorHAnsi"/>
          <w:sz w:val="24"/>
          <w:szCs w:val="24"/>
        </w:rPr>
        <w:t xml:space="preserve"> and </w:t>
      </w:r>
      <w:r w:rsidRPr="00FA1EA2">
        <w:rPr>
          <w:rFonts w:asciiTheme="minorHAnsi" w:hAnsiTheme="minorHAnsi" w:cstheme="minorHAnsi"/>
          <w:sz w:val="24"/>
          <w:szCs w:val="24"/>
        </w:rPr>
        <w:t xml:space="preserve">may also wear their blazer on top of this. There is no PE in the first </w:t>
      </w:r>
      <w:r w:rsidR="00FA1EA2">
        <w:rPr>
          <w:rFonts w:asciiTheme="minorHAnsi" w:hAnsiTheme="minorHAnsi" w:cstheme="minorHAnsi"/>
          <w:sz w:val="24"/>
          <w:szCs w:val="24"/>
        </w:rPr>
        <w:t>two days</w:t>
      </w:r>
      <w:r w:rsidRPr="00FA1EA2">
        <w:rPr>
          <w:rFonts w:asciiTheme="minorHAnsi" w:hAnsiTheme="minorHAnsi" w:cstheme="minorHAnsi"/>
          <w:sz w:val="24"/>
          <w:szCs w:val="24"/>
        </w:rPr>
        <w:t>.</w:t>
      </w:r>
    </w:p>
    <w:p w14:paraId="7F6C8A71" w14:textId="51FF3DAA" w:rsidR="00FE080E" w:rsidRPr="00FA1EA2" w:rsidRDefault="00496E7B" w:rsidP="00FE080E">
      <w:pPr>
        <w:pStyle w:val="NoSpacing"/>
        <w:numPr>
          <w:ilvl w:val="0"/>
          <w:numId w:val="5"/>
        </w:numPr>
        <w:rPr>
          <w:rFonts w:asciiTheme="minorHAnsi" w:hAnsiTheme="minorHAnsi" w:cstheme="minorHAnsi"/>
          <w:sz w:val="24"/>
          <w:szCs w:val="24"/>
        </w:rPr>
      </w:pPr>
      <w:r w:rsidRPr="00FA1EA2">
        <w:rPr>
          <w:rFonts w:asciiTheme="minorHAnsi" w:hAnsiTheme="minorHAnsi" w:cstheme="minorHAnsi"/>
          <w:sz w:val="24"/>
          <w:szCs w:val="24"/>
        </w:rPr>
        <w:t>Students and staff should wherever possible maintain social distance from each other.</w:t>
      </w:r>
    </w:p>
    <w:p w14:paraId="47ED95C6" w14:textId="69965377" w:rsidR="00B334A8" w:rsidRPr="00FA1EA2" w:rsidRDefault="00B334A8" w:rsidP="00FE080E">
      <w:pPr>
        <w:pStyle w:val="NoSpacing"/>
        <w:numPr>
          <w:ilvl w:val="0"/>
          <w:numId w:val="5"/>
        </w:numPr>
        <w:rPr>
          <w:rFonts w:asciiTheme="minorHAnsi" w:hAnsiTheme="minorHAnsi" w:cstheme="minorHAnsi"/>
          <w:sz w:val="24"/>
          <w:szCs w:val="24"/>
        </w:rPr>
      </w:pPr>
      <w:r w:rsidRPr="00FA1EA2">
        <w:rPr>
          <w:rFonts w:asciiTheme="minorHAnsi" w:hAnsiTheme="minorHAnsi" w:cstheme="minorHAnsi"/>
          <w:sz w:val="24"/>
          <w:szCs w:val="24"/>
        </w:rPr>
        <w:t>Enhanced cleaning will be undertaken throughout the day.</w:t>
      </w:r>
    </w:p>
    <w:p w14:paraId="0F060800" w14:textId="351565BD" w:rsidR="00B334A8" w:rsidRPr="00FA1EA2" w:rsidRDefault="00B334A8" w:rsidP="00FE080E">
      <w:pPr>
        <w:pStyle w:val="NoSpacing"/>
        <w:numPr>
          <w:ilvl w:val="0"/>
          <w:numId w:val="5"/>
        </w:numPr>
        <w:rPr>
          <w:rFonts w:asciiTheme="minorHAnsi" w:hAnsiTheme="minorHAnsi" w:cstheme="minorHAnsi"/>
          <w:sz w:val="24"/>
          <w:szCs w:val="24"/>
        </w:rPr>
      </w:pPr>
      <w:r w:rsidRPr="00FA1EA2">
        <w:rPr>
          <w:rFonts w:asciiTheme="minorHAnsi" w:hAnsiTheme="minorHAnsi" w:cstheme="minorHAnsi"/>
          <w:sz w:val="24"/>
          <w:szCs w:val="24"/>
        </w:rPr>
        <w:t>Assemblies and other large gatherings will be virtual.</w:t>
      </w:r>
    </w:p>
    <w:p w14:paraId="10ECC60D" w14:textId="2F8E99BF" w:rsidR="00B334A8" w:rsidRPr="00FA1EA2" w:rsidRDefault="00B334A8" w:rsidP="00FE080E">
      <w:pPr>
        <w:pStyle w:val="NoSpacing"/>
        <w:numPr>
          <w:ilvl w:val="0"/>
          <w:numId w:val="5"/>
        </w:numPr>
        <w:rPr>
          <w:rFonts w:asciiTheme="minorHAnsi" w:hAnsiTheme="minorHAnsi" w:cstheme="minorHAnsi"/>
          <w:sz w:val="24"/>
          <w:szCs w:val="24"/>
        </w:rPr>
      </w:pPr>
      <w:r w:rsidRPr="00FA1EA2">
        <w:rPr>
          <w:rFonts w:asciiTheme="minorHAnsi" w:hAnsiTheme="minorHAnsi" w:cstheme="minorHAnsi"/>
          <w:sz w:val="24"/>
          <w:szCs w:val="24"/>
        </w:rPr>
        <w:t>Should parents need to attend the Academy for any reason, please make an appointment as our meeting spaces are very limited. The majority of contact will be by phone.</w:t>
      </w:r>
    </w:p>
    <w:p w14:paraId="6413F0D2" w14:textId="6C0A87AC" w:rsidR="00FE080E" w:rsidRPr="00FA1EA2" w:rsidRDefault="00FE080E" w:rsidP="00FE080E">
      <w:pPr>
        <w:pStyle w:val="NoSpacing"/>
        <w:rPr>
          <w:rFonts w:asciiTheme="minorHAnsi" w:hAnsiTheme="minorHAnsi" w:cstheme="minorHAnsi"/>
          <w:sz w:val="24"/>
          <w:szCs w:val="24"/>
        </w:rPr>
      </w:pPr>
    </w:p>
    <w:p w14:paraId="58EA3419" w14:textId="05377DE8" w:rsidR="00496E7B" w:rsidRPr="00FA1EA2" w:rsidRDefault="00496E7B" w:rsidP="00FE080E">
      <w:pPr>
        <w:pStyle w:val="NoSpacing"/>
        <w:rPr>
          <w:rFonts w:asciiTheme="minorHAnsi" w:hAnsiTheme="minorHAnsi" w:cstheme="minorHAnsi"/>
          <w:b/>
          <w:bCs/>
          <w:sz w:val="24"/>
          <w:szCs w:val="24"/>
        </w:rPr>
      </w:pPr>
      <w:r w:rsidRPr="00FA1EA2">
        <w:rPr>
          <w:rFonts w:asciiTheme="minorHAnsi" w:hAnsiTheme="minorHAnsi" w:cstheme="minorHAnsi"/>
          <w:b/>
          <w:bCs/>
          <w:sz w:val="24"/>
          <w:szCs w:val="24"/>
        </w:rPr>
        <w:t>Lunches</w:t>
      </w:r>
    </w:p>
    <w:p w14:paraId="3CE5D119" w14:textId="57937F2D" w:rsidR="00496E7B" w:rsidRPr="00FA1EA2" w:rsidRDefault="00496E7B" w:rsidP="00FE080E">
      <w:pPr>
        <w:pStyle w:val="NoSpacing"/>
        <w:rPr>
          <w:rFonts w:asciiTheme="minorHAnsi" w:hAnsiTheme="minorHAnsi" w:cstheme="minorHAnsi"/>
          <w:b/>
          <w:bCs/>
          <w:sz w:val="24"/>
          <w:szCs w:val="24"/>
        </w:rPr>
      </w:pPr>
    </w:p>
    <w:p w14:paraId="5082CC0B" w14:textId="24D8EF03" w:rsidR="00496E7B" w:rsidRPr="00FA1EA2" w:rsidRDefault="00496E7B" w:rsidP="00FE080E">
      <w:pPr>
        <w:pStyle w:val="NoSpacing"/>
        <w:rPr>
          <w:rFonts w:asciiTheme="minorHAnsi" w:hAnsiTheme="minorHAnsi" w:cstheme="minorHAnsi"/>
          <w:sz w:val="24"/>
          <w:szCs w:val="24"/>
        </w:rPr>
      </w:pPr>
      <w:r w:rsidRPr="00FA1EA2">
        <w:rPr>
          <w:rFonts w:asciiTheme="minorHAnsi" w:hAnsiTheme="minorHAnsi" w:cstheme="minorHAnsi"/>
          <w:sz w:val="24"/>
          <w:szCs w:val="24"/>
        </w:rPr>
        <w:t xml:space="preserve">Lunches will be </w:t>
      </w:r>
      <w:r w:rsidR="00FA1EA2" w:rsidRPr="00FA1EA2">
        <w:rPr>
          <w:rFonts w:asciiTheme="minorHAnsi" w:hAnsiTheme="minorHAnsi" w:cstheme="minorHAnsi"/>
          <w:sz w:val="24"/>
          <w:szCs w:val="24"/>
        </w:rPr>
        <w:t>pre-packaged</w:t>
      </w:r>
      <w:r w:rsidRPr="00FA1EA2">
        <w:rPr>
          <w:rFonts w:asciiTheme="minorHAnsi" w:hAnsiTheme="minorHAnsi" w:cstheme="minorHAnsi"/>
          <w:sz w:val="24"/>
          <w:szCs w:val="24"/>
        </w:rPr>
        <w:t xml:space="preserve"> with disposable cutlery</w:t>
      </w:r>
      <w:r w:rsidR="00956AA6">
        <w:rPr>
          <w:rFonts w:asciiTheme="minorHAnsi" w:hAnsiTheme="minorHAnsi" w:cstheme="minorHAnsi"/>
          <w:sz w:val="24"/>
          <w:szCs w:val="24"/>
        </w:rPr>
        <w:t>. S</w:t>
      </w:r>
      <w:r w:rsidRPr="00FA1EA2">
        <w:rPr>
          <w:rFonts w:asciiTheme="minorHAnsi" w:hAnsiTheme="minorHAnsi" w:cstheme="minorHAnsi"/>
          <w:sz w:val="24"/>
          <w:szCs w:val="24"/>
        </w:rPr>
        <w:t xml:space="preserve">tudents are still able to bring a packed lunch if they wish. We will be using cards instead of fingerprints which will be issued to the students. Free school meal funds will be added to the students’ account each day which they can use with their card. </w:t>
      </w:r>
    </w:p>
    <w:p w14:paraId="6C0B3006" w14:textId="77777777" w:rsidR="00496E7B" w:rsidRPr="00FA1EA2" w:rsidRDefault="00496E7B" w:rsidP="00FE080E">
      <w:pPr>
        <w:pStyle w:val="NoSpacing"/>
        <w:rPr>
          <w:rFonts w:asciiTheme="minorHAnsi" w:hAnsiTheme="minorHAnsi" w:cstheme="minorHAnsi"/>
          <w:b/>
          <w:bCs/>
          <w:sz w:val="24"/>
          <w:szCs w:val="24"/>
        </w:rPr>
      </w:pPr>
    </w:p>
    <w:p w14:paraId="6B03B416" w14:textId="2D2FE8C5" w:rsidR="00FE080E" w:rsidRPr="00FA1EA2" w:rsidRDefault="00496E7B" w:rsidP="00FE080E">
      <w:pPr>
        <w:pStyle w:val="NoSpacing"/>
        <w:rPr>
          <w:rFonts w:asciiTheme="minorHAnsi" w:hAnsiTheme="minorHAnsi" w:cstheme="minorHAnsi"/>
          <w:b/>
          <w:bCs/>
          <w:sz w:val="24"/>
          <w:szCs w:val="24"/>
        </w:rPr>
      </w:pPr>
      <w:r w:rsidRPr="00FA1EA2">
        <w:rPr>
          <w:rFonts w:asciiTheme="minorHAnsi" w:hAnsiTheme="minorHAnsi" w:cstheme="minorHAnsi"/>
          <w:b/>
          <w:bCs/>
          <w:sz w:val="24"/>
          <w:szCs w:val="24"/>
        </w:rPr>
        <w:t>Face</w:t>
      </w:r>
      <w:r w:rsidR="00956AA6">
        <w:rPr>
          <w:rFonts w:asciiTheme="minorHAnsi" w:hAnsiTheme="minorHAnsi" w:cstheme="minorHAnsi"/>
          <w:b/>
          <w:bCs/>
          <w:sz w:val="24"/>
          <w:szCs w:val="24"/>
        </w:rPr>
        <w:t xml:space="preserve"> C</w:t>
      </w:r>
      <w:r w:rsidRPr="00FA1EA2">
        <w:rPr>
          <w:rFonts w:asciiTheme="minorHAnsi" w:hAnsiTheme="minorHAnsi" w:cstheme="minorHAnsi"/>
          <w:b/>
          <w:bCs/>
          <w:sz w:val="24"/>
          <w:szCs w:val="24"/>
        </w:rPr>
        <w:t>overings</w:t>
      </w:r>
    </w:p>
    <w:p w14:paraId="77D74F25" w14:textId="77777777" w:rsidR="00CF7803" w:rsidRPr="00FA1EA2" w:rsidRDefault="00CF7803" w:rsidP="00CF7803">
      <w:pPr>
        <w:pStyle w:val="NoSpacing"/>
        <w:rPr>
          <w:rFonts w:asciiTheme="minorHAnsi" w:hAnsiTheme="minorHAnsi" w:cstheme="minorHAnsi"/>
          <w:sz w:val="24"/>
          <w:szCs w:val="24"/>
        </w:rPr>
      </w:pPr>
    </w:p>
    <w:p w14:paraId="4E39882F" w14:textId="0B03EAA4" w:rsidR="00CF7803" w:rsidRPr="00FA1EA2" w:rsidRDefault="00CF7803" w:rsidP="00CF7803">
      <w:pPr>
        <w:pStyle w:val="NoSpacing"/>
        <w:rPr>
          <w:rFonts w:asciiTheme="minorHAnsi" w:hAnsiTheme="minorHAnsi" w:cstheme="minorHAnsi"/>
          <w:sz w:val="24"/>
          <w:szCs w:val="24"/>
        </w:rPr>
      </w:pPr>
      <w:r w:rsidRPr="00FA1EA2">
        <w:rPr>
          <w:rFonts w:asciiTheme="minorHAnsi" w:hAnsiTheme="minorHAnsi" w:cstheme="minorHAnsi"/>
          <w:sz w:val="24"/>
          <w:szCs w:val="24"/>
        </w:rPr>
        <w:t xml:space="preserve">The government have recently changed their advice on wearing face coverings in schools, following advice from the World Health Organisation. The current advice is that wearing face coverings in schools is only </w:t>
      </w:r>
      <w:r w:rsidR="00FA1EA2">
        <w:rPr>
          <w:rFonts w:asciiTheme="minorHAnsi" w:hAnsiTheme="minorHAnsi" w:cstheme="minorHAnsi"/>
          <w:sz w:val="24"/>
          <w:szCs w:val="24"/>
        </w:rPr>
        <w:t>required</w:t>
      </w:r>
      <w:r w:rsidRPr="00FA1EA2">
        <w:rPr>
          <w:rFonts w:asciiTheme="minorHAnsi" w:hAnsiTheme="minorHAnsi" w:cstheme="minorHAnsi"/>
          <w:sz w:val="24"/>
          <w:szCs w:val="24"/>
        </w:rPr>
        <w:t xml:space="preserve"> in areas where a local lockdown is being enforced.  </w:t>
      </w:r>
    </w:p>
    <w:p w14:paraId="102A5DC6" w14:textId="77777777" w:rsidR="00CF7803" w:rsidRPr="00FA1EA2" w:rsidRDefault="00CF7803" w:rsidP="00CF7803">
      <w:pPr>
        <w:pStyle w:val="NoSpacing"/>
        <w:rPr>
          <w:rFonts w:asciiTheme="minorHAnsi" w:hAnsiTheme="minorHAnsi" w:cstheme="minorHAnsi"/>
          <w:sz w:val="24"/>
          <w:szCs w:val="24"/>
        </w:rPr>
      </w:pPr>
    </w:p>
    <w:p w14:paraId="2D6C89C3" w14:textId="77777777" w:rsidR="00CF7803" w:rsidRPr="00FA1EA2" w:rsidRDefault="00CF7803" w:rsidP="00CF7803">
      <w:pPr>
        <w:pStyle w:val="NoSpacing"/>
        <w:rPr>
          <w:rFonts w:asciiTheme="minorHAnsi" w:hAnsiTheme="minorHAnsi" w:cstheme="minorHAnsi"/>
          <w:sz w:val="24"/>
          <w:szCs w:val="24"/>
        </w:rPr>
      </w:pPr>
      <w:r w:rsidRPr="00FA1EA2">
        <w:rPr>
          <w:rFonts w:asciiTheme="minorHAnsi" w:hAnsiTheme="minorHAnsi" w:cstheme="minorHAnsi"/>
          <w:sz w:val="24"/>
          <w:szCs w:val="24"/>
        </w:rPr>
        <w:t xml:space="preserve">It must be noted that wearing face coverings </w:t>
      </w:r>
      <w:r w:rsidRPr="00FA1EA2">
        <w:rPr>
          <w:rFonts w:asciiTheme="minorHAnsi" w:hAnsiTheme="minorHAnsi" w:cstheme="minorHAnsi"/>
          <w:b/>
          <w:bCs/>
          <w:sz w:val="24"/>
          <w:szCs w:val="24"/>
        </w:rPr>
        <w:t>does not</w:t>
      </w:r>
      <w:r w:rsidRPr="00FA1EA2">
        <w:rPr>
          <w:rFonts w:asciiTheme="minorHAnsi" w:hAnsiTheme="minorHAnsi" w:cstheme="minorHAnsi"/>
          <w:sz w:val="24"/>
          <w:szCs w:val="24"/>
        </w:rPr>
        <w:t xml:space="preserve"> </w:t>
      </w:r>
      <w:r w:rsidRPr="00FA1EA2">
        <w:rPr>
          <w:rFonts w:asciiTheme="minorHAnsi" w:hAnsiTheme="minorHAnsi" w:cstheme="minorHAnsi"/>
          <w:b/>
          <w:bCs/>
          <w:sz w:val="24"/>
          <w:szCs w:val="24"/>
        </w:rPr>
        <w:t>reduce</w:t>
      </w:r>
      <w:r w:rsidRPr="00FA1EA2">
        <w:rPr>
          <w:rFonts w:asciiTheme="minorHAnsi" w:hAnsiTheme="minorHAnsi" w:cstheme="minorHAnsi"/>
          <w:sz w:val="24"/>
          <w:szCs w:val="24"/>
        </w:rPr>
        <w:t xml:space="preserve"> the requirement to socially distance from others and we will still expect staff and students to follow all the appropriate guidance on social distancing.</w:t>
      </w:r>
    </w:p>
    <w:p w14:paraId="37EDCF96" w14:textId="77777777" w:rsidR="00CF7803" w:rsidRPr="00FA1EA2" w:rsidRDefault="00CF7803" w:rsidP="00CF7803">
      <w:pPr>
        <w:pStyle w:val="NoSpacing"/>
        <w:rPr>
          <w:rFonts w:asciiTheme="minorHAnsi" w:hAnsiTheme="minorHAnsi" w:cstheme="minorHAnsi"/>
          <w:sz w:val="24"/>
          <w:szCs w:val="24"/>
        </w:rPr>
      </w:pPr>
    </w:p>
    <w:p w14:paraId="468A8C1A" w14:textId="41568312" w:rsidR="00CF7803" w:rsidRPr="00FA1EA2" w:rsidRDefault="00CF7803" w:rsidP="00496E7B">
      <w:pPr>
        <w:pStyle w:val="NoSpacing"/>
        <w:numPr>
          <w:ilvl w:val="0"/>
          <w:numId w:val="6"/>
        </w:numPr>
        <w:rPr>
          <w:rFonts w:asciiTheme="minorHAnsi" w:hAnsiTheme="minorHAnsi" w:cstheme="minorHAnsi"/>
          <w:sz w:val="24"/>
          <w:szCs w:val="24"/>
        </w:rPr>
      </w:pPr>
      <w:r w:rsidRPr="00FA1EA2">
        <w:rPr>
          <w:rFonts w:asciiTheme="minorHAnsi" w:hAnsiTheme="minorHAnsi" w:cstheme="minorHAnsi"/>
          <w:sz w:val="24"/>
          <w:szCs w:val="24"/>
        </w:rPr>
        <w:t xml:space="preserve">All visitors to our Academies must wear a </w:t>
      </w:r>
      <w:r w:rsidR="00E026C3">
        <w:rPr>
          <w:rFonts w:asciiTheme="minorHAnsi" w:hAnsiTheme="minorHAnsi" w:cstheme="minorHAnsi"/>
          <w:sz w:val="24"/>
          <w:szCs w:val="24"/>
        </w:rPr>
        <w:t>face covering</w:t>
      </w:r>
      <w:r w:rsidRPr="00FA1EA2">
        <w:rPr>
          <w:rFonts w:asciiTheme="minorHAnsi" w:hAnsiTheme="minorHAnsi" w:cstheme="minorHAnsi"/>
          <w:sz w:val="24"/>
          <w:szCs w:val="24"/>
        </w:rPr>
        <w:t xml:space="preserve"> at </w:t>
      </w:r>
      <w:r w:rsidRPr="00FA1EA2">
        <w:rPr>
          <w:rFonts w:asciiTheme="minorHAnsi" w:hAnsiTheme="minorHAnsi" w:cstheme="minorHAnsi"/>
          <w:b/>
          <w:bCs/>
          <w:sz w:val="24"/>
          <w:szCs w:val="24"/>
        </w:rPr>
        <w:t>all times</w:t>
      </w:r>
      <w:r w:rsidRPr="00FA1EA2">
        <w:rPr>
          <w:rFonts w:asciiTheme="minorHAnsi" w:hAnsiTheme="minorHAnsi" w:cstheme="minorHAnsi"/>
          <w:sz w:val="24"/>
          <w:szCs w:val="24"/>
        </w:rPr>
        <w:t>.</w:t>
      </w:r>
    </w:p>
    <w:p w14:paraId="4C2D89E7" w14:textId="77777777" w:rsidR="00CF7803" w:rsidRPr="00FA1EA2" w:rsidRDefault="00CF7803" w:rsidP="00CF7803">
      <w:pPr>
        <w:pStyle w:val="NoSpacing"/>
        <w:rPr>
          <w:rFonts w:asciiTheme="minorHAnsi" w:hAnsiTheme="minorHAnsi" w:cstheme="minorHAnsi"/>
          <w:sz w:val="24"/>
          <w:szCs w:val="24"/>
        </w:rPr>
      </w:pPr>
    </w:p>
    <w:p w14:paraId="418D4582" w14:textId="6A7DE8EE" w:rsidR="00CF7803" w:rsidRPr="00FA1EA2" w:rsidRDefault="00CF7803" w:rsidP="00CF7803">
      <w:pPr>
        <w:pStyle w:val="NoSpacing"/>
        <w:numPr>
          <w:ilvl w:val="0"/>
          <w:numId w:val="4"/>
        </w:numPr>
        <w:rPr>
          <w:rFonts w:asciiTheme="minorHAnsi" w:hAnsiTheme="minorHAnsi" w:cstheme="minorHAnsi"/>
          <w:sz w:val="24"/>
          <w:szCs w:val="24"/>
        </w:rPr>
      </w:pPr>
      <w:r w:rsidRPr="00FA1EA2">
        <w:rPr>
          <w:rFonts w:asciiTheme="minorHAnsi" w:hAnsiTheme="minorHAnsi" w:cstheme="minorHAnsi"/>
          <w:sz w:val="24"/>
          <w:szCs w:val="24"/>
        </w:rPr>
        <w:lastRenderedPageBreak/>
        <w:t xml:space="preserve">Pupils </w:t>
      </w:r>
      <w:r w:rsidRPr="00FA1EA2">
        <w:rPr>
          <w:rFonts w:asciiTheme="minorHAnsi" w:hAnsiTheme="minorHAnsi" w:cstheme="minorHAnsi"/>
          <w:b/>
          <w:bCs/>
          <w:sz w:val="24"/>
          <w:szCs w:val="24"/>
        </w:rPr>
        <w:t xml:space="preserve">may </w:t>
      </w:r>
      <w:r w:rsidRPr="00FA1EA2">
        <w:rPr>
          <w:rFonts w:asciiTheme="minorHAnsi" w:hAnsiTheme="minorHAnsi" w:cstheme="minorHAnsi"/>
          <w:sz w:val="24"/>
          <w:szCs w:val="24"/>
        </w:rPr>
        <w:t>wear appropriate face coverings in corridors, dining room, toilets and playground.</w:t>
      </w:r>
    </w:p>
    <w:p w14:paraId="5438C90A" w14:textId="21855AE1" w:rsidR="00496E7B" w:rsidRPr="00FA1EA2" w:rsidRDefault="00496E7B" w:rsidP="00496E7B">
      <w:pPr>
        <w:pStyle w:val="NoSpacing"/>
        <w:rPr>
          <w:rFonts w:asciiTheme="minorHAnsi" w:hAnsiTheme="minorHAnsi" w:cstheme="minorHAnsi"/>
          <w:sz w:val="24"/>
          <w:szCs w:val="24"/>
        </w:rPr>
      </w:pPr>
    </w:p>
    <w:p w14:paraId="13FC1FD7" w14:textId="75A5A5D2" w:rsidR="00496E7B" w:rsidRPr="00FA1EA2" w:rsidRDefault="00496E7B" w:rsidP="00496E7B">
      <w:pPr>
        <w:pStyle w:val="NoSpacing"/>
        <w:rPr>
          <w:rFonts w:asciiTheme="minorHAnsi" w:hAnsiTheme="minorHAnsi" w:cstheme="minorHAnsi"/>
          <w:sz w:val="24"/>
          <w:szCs w:val="24"/>
        </w:rPr>
      </w:pPr>
      <w:r w:rsidRPr="00FA1EA2">
        <w:rPr>
          <w:rFonts w:asciiTheme="minorHAnsi" w:hAnsiTheme="minorHAnsi" w:cstheme="minorHAnsi"/>
          <w:sz w:val="24"/>
          <w:szCs w:val="24"/>
        </w:rPr>
        <w:t xml:space="preserve">Students will not be permitted to wear </w:t>
      </w:r>
      <w:r w:rsidR="00E026C3">
        <w:rPr>
          <w:rFonts w:asciiTheme="minorHAnsi" w:hAnsiTheme="minorHAnsi" w:cstheme="minorHAnsi"/>
          <w:sz w:val="24"/>
          <w:szCs w:val="24"/>
        </w:rPr>
        <w:t>face coverings</w:t>
      </w:r>
      <w:r w:rsidRPr="00FA1EA2">
        <w:rPr>
          <w:rFonts w:asciiTheme="minorHAnsi" w:hAnsiTheme="minorHAnsi" w:cstheme="minorHAnsi"/>
          <w:sz w:val="24"/>
          <w:szCs w:val="24"/>
        </w:rPr>
        <w:t xml:space="preserve"> in classrooms</w:t>
      </w:r>
      <w:r w:rsidR="00956AA6">
        <w:rPr>
          <w:rFonts w:asciiTheme="minorHAnsi" w:hAnsiTheme="minorHAnsi" w:cstheme="minorHAnsi"/>
          <w:sz w:val="24"/>
          <w:szCs w:val="24"/>
        </w:rPr>
        <w:t xml:space="preserve"> as </w:t>
      </w:r>
      <w:r w:rsidRPr="00FA1EA2">
        <w:rPr>
          <w:rFonts w:asciiTheme="minorHAnsi" w:hAnsiTheme="minorHAnsi" w:cstheme="minorHAnsi"/>
          <w:sz w:val="24"/>
          <w:szCs w:val="24"/>
        </w:rPr>
        <w:t xml:space="preserve">it is not </w:t>
      </w:r>
      <w:r w:rsidR="00956AA6">
        <w:rPr>
          <w:rFonts w:asciiTheme="minorHAnsi" w:hAnsiTheme="minorHAnsi" w:cstheme="minorHAnsi"/>
          <w:sz w:val="24"/>
          <w:szCs w:val="24"/>
        </w:rPr>
        <w:t>appropriate</w:t>
      </w:r>
      <w:r w:rsidRPr="00FA1EA2">
        <w:rPr>
          <w:rFonts w:asciiTheme="minorHAnsi" w:hAnsiTheme="minorHAnsi" w:cstheme="minorHAnsi"/>
          <w:sz w:val="24"/>
          <w:szCs w:val="24"/>
        </w:rPr>
        <w:t xml:space="preserve"> to wear a </w:t>
      </w:r>
      <w:r w:rsidR="00E026C3">
        <w:rPr>
          <w:rFonts w:asciiTheme="minorHAnsi" w:hAnsiTheme="minorHAnsi" w:cstheme="minorHAnsi"/>
          <w:sz w:val="24"/>
          <w:szCs w:val="24"/>
        </w:rPr>
        <w:t>face covering</w:t>
      </w:r>
      <w:r w:rsidRPr="00FA1EA2">
        <w:rPr>
          <w:rFonts w:asciiTheme="minorHAnsi" w:hAnsiTheme="minorHAnsi" w:cstheme="minorHAnsi"/>
          <w:sz w:val="24"/>
          <w:szCs w:val="24"/>
        </w:rPr>
        <w:t xml:space="preserve"> for hours and hours each day. We are putting this advice out as a </w:t>
      </w:r>
      <w:r w:rsidRPr="00FA1EA2">
        <w:rPr>
          <w:rFonts w:asciiTheme="minorHAnsi" w:hAnsiTheme="minorHAnsi" w:cstheme="minorHAnsi"/>
          <w:b/>
          <w:bCs/>
          <w:sz w:val="24"/>
          <w:szCs w:val="24"/>
        </w:rPr>
        <w:t>may</w:t>
      </w:r>
      <w:r w:rsidRPr="00FA1EA2">
        <w:rPr>
          <w:rFonts w:asciiTheme="minorHAnsi" w:hAnsiTheme="minorHAnsi" w:cstheme="minorHAnsi"/>
          <w:sz w:val="24"/>
          <w:szCs w:val="24"/>
        </w:rPr>
        <w:t xml:space="preserve"> but there is no </w:t>
      </w:r>
      <w:r w:rsidR="00B334A8" w:rsidRPr="00FA1EA2">
        <w:rPr>
          <w:rFonts w:asciiTheme="minorHAnsi" w:hAnsiTheme="minorHAnsi" w:cstheme="minorHAnsi"/>
          <w:sz w:val="24"/>
          <w:szCs w:val="24"/>
        </w:rPr>
        <w:t xml:space="preserve">requirement, nor is it </w:t>
      </w:r>
      <w:r w:rsidR="00FA1EA2" w:rsidRPr="00FA1EA2">
        <w:rPr>
          <w:rFonts w:asciiTheme="minorHAnsi" w:hAnsiTheme="minorHAnsi" w:cstheme="minorHAnsi"/>
          <w:sz w:val="24"/>
          <w:szCs w:val="24"/>
        </w:rPr>
        <w:t>recommended</w:t>
      </w:r>
      <w:r w:rsidRPr="00FA1EA2">
        <w:rPr>
          <w:rFonts w:asciiTheme="minorHAnsi" w:hAnsiTheme="minorHAnsi" w:cstheme="minorHAnsi"/>
          <w:sz w:val="24"/>
          <w:szCs w:val="24"/>
        </w:rPr>
        <w:t xml:space="preserve"> for your </w:t>
      </w:r>
      <w:r w:rsidR="00FA1EA2">
        <w:rPr>
          <w:rFonts w:asciiTheme="minorHAnsi" w:hAnsiTheme="minorHAnsi" w:cstheme="minorHAnsi"/>
          <w:sz w:val="24"/>
          <w:szCs w:val="24"/>
        </w:rPr>
        <w:t>child</w:t>
      </w:r>
      <w:r w:rsidRPr="00FA1EA2">
        <w:rPr>
          <w:rFonts w:asciiTheme="minorHAnsi" w:hAnsiTheme="minorHAnsi" w:cstheme="minorHAnsi"/>
          <w:sz w:val="24"/>
          <w:szCs w:val="24"/>
        </w:rPr>
        <w:t xml:space="preserve"> to have or wear a </w:t>
      </w:r>
      <w:r w:rsidR="00E026C3">
        <w:rPr>
          <w:rFonts w:asciiTheme="minorHAnsi" w:hAnsiTheme="minorHAnsi" w:cstheme="minorHAnsi"/>
          <w:sz w:val="24"/>
          <w:szCs w:val="24"/>
        </w:rPr>
        <w:t>face covering</w:t>
      </w:r>
      <w:r w:rsidRPr="00FA1EA2">
        <w:rPr>
          <w:rFonts w:asciiTheme="minorHAnsi" w:hAnsiTheme="minorHAnsi" w:cstheme="minorHAnsi"/>
          <w:sz w:val="24"/>
          <w:szCs w:val="24"/>
        </w:rPr>
        <w:t xml:space="preserve"> other than on </w:t>
      </w:r>
      <w:r w:rsidR="00956AA6">
        <w:rPr>
          <w:rFonts w:asciiTheme="minorHAnsi" w:hAnsiTheme="minorHAnsi" w:cstheme="minorHAnsi"/>
          <w:sz w:val="24"/>
          <w:szCs w:val="24"/>
        </w:rPr>
        <w:t>p</w:t>
      </w:r>
      <w:r w:rsidRPr="00FA1EA2">
        <w:rPr>
          <w:rFonts w:asciiTheme="minorHAnsi" w:hAnsiTheme="minorHAnsi" w:cstheme="minorHAnsi"/>
          <w:sz w:val="24"/>
          <w:szCs w:val="24"/>
        </w:rPr>
        <w:t xml:space="preserve">ublic </w:t>
      </w:r>
      <w:r w:rsidR="00956AA6">
        <w:rPr>
          <w:rFonts w:asciiTheme="minorHAnsi" w:hAnsiTheme="minorHAnsi" w:cstheme="minorHAnsi"/>
          <w:sz w:val="24"/>
          <w:szCs w:val="24"/>
        </w:rPr>
        <w:t>t</w:t>
      </w:r>
      <w:r w:rsidRPr="00FA1EA2">
        <w:rPr>
          <w:rFonts w:asciiTheme="minorHAnsi" w:hAnsiTheme="minorHAnsi" w:cstheme="minorHAnsi"/>
          <w:sz w:val="24"/>
          <w:szCs w:val="24"/>
        </w:rPr>
        <w:t>ransport. The majority of the time students are moving as a single class</w:t>
      </w:r>
      <w:r w:rsidR="00FA1EA2">
        <w:rPr>
          <w:rFonts w:asciiTheme="minorHAnsi" w:hAnsiTheme="minorHAnsi" w:cstheme="minorHAnsi"/>
          <w:sz w:val="24"/>
          <w:szCs w:val="24"/>
        </w:rPr>
        <w:t xml:space="preserve"> and it is very difficult for students to not touch their face coverings</w:t>
      </w:r>
      <w:r w:rsidRPr="00FA1EA2">
        <w:rPr>
          <w:rFonts w:asciiTheme="minorHAnsi" w:hAnsiTheme="minorHAnsi" w:cstheme="minorHAnsi"/>
          <w:sz w:val="24"/>
          <w:szCs w:val="24"/>
        </w:rPr>
        <w:t>. Therefore:</w:t>
      </w:r>
    </w:p>
    <w:p w14:paraId="10FCD312" w14:textId="52DF5FE3" w:rsidR="00496E7B" w:rsidRPr="00FA1EA2" w:rsidRDefault="00496E7B" w:rsidP="00496E7B">
      <w:pPr>
        <w:pStyle w:val="NoSpacing"/>
        <w:rPr>
          <w:rFonts w:asciiTheme="minorHAnsi" w:hAnsiTheme="minorHAnsi" w:cstheme="minorHAnsi"/>
          <w:sz w:val="24"/>
          <w:szCs w:val="24"/>
        </w:rPr>
      </w:pPr>
    </w:p>
    <w:p w14:paraId="4C7DB4A9" w14:textId="400F6EBB" w:rsidR="00496E7B" w:rsidRPr="00FA1EA2" w:rsidRDefault="00956AA6" w:rsidP="00496E7B">
      <w:pPr>
        <w:pStyle w:val="NoSpacing"/>
        <w:numPr>
          <w:ilvl w:val="0"/>
          <w:numId w:val="4"/>
        </w:numPr>
        <w:rPr>
          <w:rFonts w:asciiTheme="minorHAnsi" w:hAnsiTheme="minorHAnsi" w:cstheme="minorHAnsi"/>
          <w:sz w:val="24"/>
          <w:szCs w:val="24"/>
        </w:rPr>
      </w:pPr>
      <w:r>
        <w:rPr>
          <w:rFonts w:asciiTheme="minorHAnsi" w:hAnsiTheme="minorHAnsi" w:cstheme="minorHAnsi"/>
          <w:sz w:val="24"/>
          <w:szCs w:val="24"/>
        </w:rPr>
        <w:t>Students</w:t>
      </w:r>
      <w:r w:rsidR="00496E7B" w:rsidRPr="00FA1EA2">
        <w:rPr>
          <w:rFonts w:asciiTheme="minorHAnsi" w:hAnsiTheme="minorHAnsi" w:cstheme="minorHAnsi"/>
          <w:sz w:val="24"/>
          <w:szCs w:val="24"/>
        </w:rPr>
        <w:t xml:space="preserve"> must remove </w:t>
      </w:r>
      <w:r w:rsidR="00E026C3">
        <w:rPr>
          <w:rFonts w:asciiTheme="minorHAnsi" w:hAnsiTheme="minorHAnsi" w:cstheme="minorHAnsi"/>
          <w:sz w:val="24"/>
          <w:szCs w:val="24"/>
        </w:rPr>
        <w:t>face covering</w:t>
      </w:r>
      <w:r w:rsidR="00496E7B" w:rsidRPr="00FA1EA2">
        <w:rPr>
          <w:rFonts w:asciiTheme="minorHAnsi" w:hAnsiTheme="minorHAnsi" w:cstheme="minorHAnsi"/>
          <w:sz w:val="24"/>
          <w:szCs w:val="24"/>
        </w:rPr>
        <w:t>s before entering classrooms</w:t>
      </w:r>
      <w:r>
        <w:rPr>
          <w:rFonts w:asciiTheme="minorHAnsi" w:hAnsiTheme="minorHAnsi" w:cstheme="minorHAnsi"/>
          <w:sz w:val="24"/>
          <w:szCs w:val="24"/>
        </w:rPr>
        <w:t>.</w:t>
      </w:r>
      <w:r w:rsidR="00496E7B" w:rsidRPr="00FA1EA2">
        <w:rPr>
          <w:rFonts w:asciiTheme="minorHAnsi" w:hAnsiTheme="minorHAnsi" w:cstheme="minorHAnsi"/>
          <w:sz w:val="24"/>
          <w:szCs w:val="24"/>
        </w:rPr>
        <w:t xml:space="preserve"> </w:t>
      </w:r>
    </w:p>
    <w:p w14:paraId="0D88A05F" w14:textId="3346D969" w:rsidR="00496E7B" w:rsidRDefault="00956AA6" w:rsidP="00496E7B">
      <w:pPr>
        <w:pStyle w:val="NoSpacing"/>
        <w:numPr>
          <w:ilvl w:val="0"/>
          <w:numId w:val="4"/>
        </w:numPr>
        <w:rPr>
          <w:rFonts w:asciiTheme="minorHAnsi" w:hAnsiTheme="minorHAnsi" w:cstheme="minorHAnsi"/>
          <w:sz w:val="24"/>
          <w:szCs w:val="24"/>
        </w:rPr>
      </w:pPr>
      <w:r>
        <w:rPr>
          <w:rFonts w:asciiTheme="minorHAnsi" w:hAnsiTheme="minorHAnsi" w:cstheme="minorHAnsi"/>
          <w:sz w:val="24"/>
          <w:szCs w:val="24"/>
        </w:rPr>
        <w:t>Students</w:t>
      </w:r>
      <w:r w:rsidR="00496E7B" w:rsidRPr="00FA1EA2">
        <w:rPr>
          <w:rFonts w:asciiTheme="minorHAnsi" w:hAnsiTheme="minorHAnsi" w:cstheme="minorHAnsi"/>
          <w:sz w:val="24"/>
          <w:szCs w:val="24"/>
        </w:rPr>
        <w:t xml:space="preserve"> must remove face coverings if requested to do so by any member of staff.</w:t>
      </w:r>
    </w:p>
    <w:p w14:paraId="59426E55" w14:textId="0E8C9C31" w:rsidR="0075217C" w:rsidRPr="00FA1EA2" w:rsidRDefault="0075217C" w:rsidP="00496E7B">
      <w:pPr>
        <w:pStyle w:val="NoSpacing"/>
        <w:numPr>
          <w:ilvl w:val="0"/>
          <w:numId w:val="4"/>
        </w:numPr>
        <w:rPr>
          <w:rFonts w:asciiTheme="minorHAnsi" w:hAnsiTheme="minorHAnsi" w:cstheme="minorHAnsi"/>
          <w:sz w:val="24"/>
          <w:szCs w:val="24"/>
        </w:rPr>
      </w:pPr>
      <w:r w:rsidRPr="00FA1EA2">
        <w:rPr>
          <w:rFonts w:asciiTheme="minorHAnsi" w:hAnsiTheme="minorHAnsi" w:cstheme="minorHAnsi"/>
          <w:sz w:val="24"/>
          <w:szCs w:val="24"/>
        </w:rPr>
        <w:t xml:space="preserve">Where </w:t>
      </w:r>
      <w:r w:rsidR="00956AA6">
        <w:rPr>
          <w:rFonts w:asciiTheme="minorHAnsi" w:hAnsiTheme="minorHAnsi" w:cstheme="minorHAnsi"/>
          <w:sz w:val="24"/>
          <w:szCs w:val="24"/>
        </w:rPr>
        <w:t>students</w:t>
      </w:r>
      <w:r w:rsidRPr="00FA1EA2">
        <w:rPr>
          <w:rFonts w:asciiTheme="minorHAnsi" w:hAnsiTheme="minorHAnsi" w:cstheme="minorHAnsi"/>
          <w:sz w:val="24"/>
          <w:szCs w:val="24"/>
        </w:rPr>
        <w:t xml:space="preserve"> wish to wear a face covering, parents must show </w:t>
      </w:r>
      <w:r w:rsidR="00956AA6">
        <w:rPr>
          <w:rFonts w:asciiTheme="minorHAnsi" w:hAnsiTheme="minorHAnsi" w:cstheme="minorHAnsi"/>
          <w:sz w:val="24"/>
          <w:szCs w:val="24"/>
        </w:rPr>
        <w:t>students</w:t>
      </w:r>
      <w:r w:rsidRPr="00FA1EA2">
        <w:rPr>
          <w:rFonts w:asciiTheme="minorHAnsi" w:hAnsiTheme="minorHAnsi" w:cstheme="minorHAnsi"/>
          <w:sz w:val="24"/>
          <w:szCs w:val="24"/>
        </w:rPr>
        <w:t xml:space="preserve"> how to put </w:t>
      </w:r>
      <w:r w:rsidR="00E026C3">
        <w:rPr>
          <w:rFonts w:asciiTheme="minorHAnsi" w:hAnsiTheme="minorHAnsi" w:cstheme="minorHAnsi"/>
          <w:sz w:val="24"/>
          <w:szCs w:val="24"/>
        </w:rPr>
        <w:t>face covering</w:t>
      </w:r>
      <w:r w:rsidRPr="00FA1EA2">
        <w:rPr>
          <w:rFonts w:asciiTheme="minorHAnsi" w:hAnsiTheme="minorHAnsi" w:cstheme="minorHAnsi"/>
          <w:sz w:val="24"/>
          <w:szCs w:val="24"/>
        </w:rPr>
        <w:t xml:space="preserve">s on and remove </w:t>
      </w:r>
      <w:r w:rsidR="00E026C3">
        <w:rPr>
          <w:rFonts w:asciiTheme="minorHAnsi" w:hAnsiTheme="minorHAnsi" w:cstheme="minorHAnsi"/>
          <w:sz w:val="24"/>
          <w:szCs w:val="24"/>
        </w:rPr>
        <w:t>face covering</w:t>
      </w:r>
      <w:r w:rsidRPr="00FA1EA2">
        <w:rPr>
          <w:rFonts w:asciiTheme="minorHAnsi" w:hAnsiTheme="minorHAnsi" w:cstheme="minorHAnsi"/>
          <w:sz w:val="24"/>
          <w:szCs w:val="24"/>
        </w:rPr>
        <w:t>s safely.</w:t>
      </w:r>
    </w:p>
    <w:p w14:paraId="4D7D2258" w14:textId="48A48F45" w:rsidR="00496E7B" w:rsidRPr="00FA1EA2" w:rsidRDefault="00956AA6" w:rsidP="00496E7B">
      <w:pPr>
        <w:pStyle w:val="NoSpacing"/>
        <w:numPr>
          <w:ilvl w:val="0"/>
          <w:numId w:val="4"/>
        </w:numPr>
        <w:rPr>
          <w:rFonts w:asciiTheme="minorHAnsi" w:hAnsiTheme="minorHAnsi" w:cstheme="minorHAnsi"/>
          <w:sz w:val="24"/>
          <w:szCs w:val="24"/>
        </w:rPr>
      </w:pPr>
      <w:r>
        <w:rPr>
          <w:rFonts w:asciiTheme="minorHAnsi" w:hAnsiTheme="minorHAnsi" w:cstheme="minorHAnsi"/>
          <w:sz w:val="24"/>
          <w:szCs w:val="24"/>
        </w:rPr>
        <w:t>Student</w:t>
      </w:r>
      <w:r w:rsidR="00496E7B" w:rsidRPr="00FA1EA2">
        <w:rPr>
          <w:rFonts w:asciiTheme="minorHAnsi" w:hAnsiTheme="minorHAnsi" w:cstheme="minorHAnsi"/>
          <w:sz w:val="24"/>
          <w:szCs w:val="24"/>
        </w:rPr>
        <w:t xml:space="preserve">s must have appropriate storage for their </w:t>
      </w:r>
      <w:r w:rsidR="00E026C3">
        <w:rPr>
          <w:rFonts w:asciiTheme="minorHAnsi" w:hAnsiTheme="minorHAnsi" w:cstheme="minorHAnsi"/>
          <w:sz w:val="24"/>
          <w:szCs w:val="24"/>
        </w:rPr>
        <w:t>face covering</w:t>
      </w:r>
      <w:r w:rsidR="00496E7B" w:rsidRPr="00FA1EA2">
        <w:rPr>
          <w:rFonts w:asciiTheme="minorHAnsi" w:hAnsiTheme="minorHAnsi" w:cstheme="minorHAnsi"/>
          <w:sz w:val="24"/>
          <w:szCs w:val="24"/>
        </w:rPr>
        <w:t>s when they are not being worn.</w:t>
      </w:r>
    </w:p>
    <w:p w14:paraId="549B6EE5" w14:textId="73D23378" w:rsidR="00496E7B" w:rsidRPr="00FA1EA2" w:rsidRDefault="00E026C3" w:rsidP="00496E7B">
      <w:pPr>
        <w:pStyle w:val="NoSpacing"/>
        <w:numPr>
          <w:ilvl w:val="0"/>
          <w:numId w:val="4"/>
        </w:numPr>
        <w:rPr>
          <w:rFonts w:asciiTheme="minorHAnsi" w:hAnsiTheme="minorHAnsi" w:cstheme="minorHAnsi"/>
          <w:sz w:val="24"/>
          <w:szCs w:val="24"/>
        </w:rPr>
      </w:pPr>
      <w:r>
        <w:rPr>
          <w:rFonts w:asciiTheme="minorHAnsi" w:hAnsiTheme="minorHAnsi" w:cstheme="minorHAnsi"/>
          <w:sz w:val="24"/>
          <w:szCs w:val="24"/>
        </w:rPr>
        <w:t>Face covering</w:t>
      </w:r>
      <w:r w:rsidR="00496E7B" w:rsidRPr="00FA1EA2">
        <w:rPr>
          <w:rFonts w:asciiTheme="minorHAnsi" w:hAnsiTheme="minorHAnsi" w:cstheme="minorHAnsi"/>
          <w:sz w:val="24"/>
          <w:szCs w:val="24"/>
        </w:rPr>
        <w:t>s must be removed from the face when not being worn and not tucked under the chin.</w:t>
      </w:r>
    </w:p>
    <w:p w14:paraId="69FA3ABB" w14:textId="63B9F1BF" w:rsidR="00496E7B" w:rsidRPr="00FA1EA2" w:rsidRDefault="00956AA6" w:rsidP="00496E7B">
      <w:pPr>
        <w:pStyle w:val="NoSpacing"/>
        <w:numPr>
          <w:ilvl w:val="0"/>
          <w:numId w:val="4"/>
        </w:numPr>
        <w:rPr>
          <w:rFonts w:asciiTheme="minorHAnsi" w:hAnsiTheme="minorHAnsi" w:cstheme="minorHAnsi"/>
          <w:sz w:val="24"/>
          <w:szCs w:val="24"/>
        </w:rPr>
      </w:pPr>
      <w:r>
        <w:rPr>
          <w:rFonts w:asciiTheme="minorHAnsi" w:hAnsiTheme="minorHAnsi" w:cstheme="minorHAnsi"/>
          <w:sz w:val="24"/>
          <w:szCs w:val="24"/>
        </w:rPr>
        <w:t>Students</w:t>
      </w:r>
      <w:r w:rsidR="00496E7B" w:rsidRPr="00FA1EA2">
        <w:rPr>
          <w:rFonts w:asciiTheme="minorHAnsi" w:hAnsiTheme="minorHAnsi" w:cstheme="minorHAnsi"/>
          <w:sz w:val="24"/>
          <w:szCs w:val="24"/>
        </w:rPr>
        <w:t xml:space="preserve"> must wear </w:t>
      </w:r>
      <w:r w:rsidR="00E026C3">
        <w:rPr>
          <w:rFonts w:asciiTheme="minorHAnsi" w:hAnsiTheme="minorHAnsi" w:cstheme="minorHAnsi"/>
          <w:sz w:val="24"/>
          <w:szCs w:val="24"/>
        </w:rPr>
        <w:t>face covering</w:t>
      </w:r>
      <w:r w:rsidR="00496E7B" w:rsidRPr="00FA1EA2">
        <w:rPr>
          <w:rFonts w:asciiTheme="minorHAnsi" w:hAnsiTheme="minorHAnsi" w:cstheme="minorHAnsi"/>
          <w:sz w:val="24"/>
          <w:szCs w:val="24"/>
        </w:rPr>
        <w:t>s on all public transport to and from the Academy.</w:t>
      </w:r>
    </w:p>
    <w:p w14:paraId="169170B7" w14:textId="649DD473" w:rsidR="00B334A8" w:rsidRPr="00FA1EA2" w:rsidRDefault="00B334A8" w:rsidP="00B334A8">
      <w:pPr>
        <w:pStyle w:val="NoSpacing"/>
        <w:rPr>
          <w:rFonts w:asciiTheme="minorHAnsi" w:hAnsiTheme="minorHAnsi" w:cstheme="minorHAnsi"/>
          <w:sz w:val="24"/>
          <w:szCs w:val="24"/>
        </w:rPr>
      </w:pPr>
    </w:p>
    <w:p w14:paraId="15EC33EB" w14:textId="342795EB" w:rsidR="00B334A8" w:rsidRPr="00FA1EA2" w:rsidRDefault="00B334A8" w:rsidP="00B334A8">
      <w:pPr>
        <w:pStyle w:val="NoSpacing"/>
        <w:rPr>
          <w:rFonts w:asciiTheme="minorHAnsi" w:hAnsiTheme="minorHAnsi" w:cstheme="minorHAnsi"/>
          <w:b/>
          <w:bCs/>
          <w:sz w:val="24"/>
          <w:szCs w:val="24"/>
        </w:rPr>
      </w:pPr>
      <w:r w:rsidRPr="00FA1EA2">
        <w:rPr>
          <w:rFonts w:asciiTheme="minorHAnsi" w:hAnsiTheme="minorHAnsi" w:cstheme="minorHAnsi"/>
          <w:b/>
          <w:bCs/>
          <w:sz w:val="24"/>
          <w:szCs w:val="24"/>
        </w:rPr>
        <w:t>Covid Symptoms</w:t>
      </w:r>
    </w:p>
    <w:p w14:paraId="5E6E674C" w14:textId="6DAF1F40" w:rsidR="00496E7B" w:rsidRPr="00FA1EA2" w:rsidRDefault="00496E7B" w:rsidP="00496E7B">
      <w:pPr>
        <w:pStyle w:val="NoSpacing"/>
        <w:rPr>
          <w:rFonts w:asciiTheme="minorHAnsi" w:hAnsiTheme="minorHAnsi" w:cstheme="minorHAnsi"/>
          <w:sz w:val="24"/>
          <w:szCs w:val="24"/>
        </w:rPr>
      </w:pPr>
    </w:p>
    <w:p w14:paraId="45A9F432" w14:textId="20446294" w:rsidR="00B334A8" w:rsidRPr="00FA1EA2" w:rsidRDefault="00B334A8" w:rsidP="00496E7B">
      <w:pPr>
        <w:pStyle w:val="NoSpacing"/>
        <w:rPr>
          <w:rFonts w:asciiTheme="minorHAnsi" w:hAnsiTheme="minorHAnsi" w:cstheme="minorHAnsi"/>
          <w:sz w:val="24"/>
          <w:szCs w:val="24"/>
        </w:rPr>
      </w:pPr>
      <w:r w:rsidRPr="00FA1EA2">
        <w:rPr>
          <w:rFonts w:asciiTheme="minorHAnsi" w:hAnsiTheme="minorHAnsi" w:cstheme="minorHAnsi"/>
          <w:sz w:val="24"/>
          <w:szCs w:val="24"/>
        </w:rPr>
        <w:t xml:space="preserve">If your child is showing any </w:t>
      </w:r>
      <w:r w:rsidR="00A643FC">
        <w:rPr>
          <w:rFonts w:asciiTheme="minorHAnsi" w:hAnsiTheme="minorHAnsi" w:cstheme="minorHAnsi"/>
          <w:sz w:val="24"/>
          <w:szCs w:val="24"/>
        </w:rPr>
        <w:t>C</w:t>
      </w:r>
      <w:r w:rsidRPr="00FA1EA2">
        <w:rPr>
          <w:rFonts w:asciiTheme="minorHAnsi" w:hAnsiTheme="minorHAnsi" w:cstheme="minorHAnsi"/>
          <w:sz w:val="24"/>
          <w:szCs w:val="24"/>
        </w:rPr>
        <w:t xml:space="preserve">ovid symptoms, including a new continuous cough, a high temperature or a loss of taste or smell </w:t>
      </w:r>
      <w:r w:rsidR="00956AA6">
        <w:rPr>
          <w:rFonts w:asciiTheme="minorHAnsi" w:hAnsiTheme="minorHAnsi" w:cstheme="minorHAnsi"/>
          <w:sz w:val="24"/>
          <w:szCs w:val="24"/>
        </w:rPr>
        <w:t>yo</w:t>
      </w:r>
      <w:r w:rsidRPr="00FA1EA2">
        <w:rPr>
          <w:rFonts w:asciiTheme="minorHAnsi" w:hAnsiTheme="minorHAnsi" w:cstheme="minorHAnsi"/>
          <w:sz w:val="24"/>
          <w:szCs w:val="24"/>
        </w:rPr>
        <w:t xml:space="preserve">u </w:t>
      </w:r>
      <w:r w:rsidR="00956AA6">
        <w:rPr>
          <w:rFonts w:asciiTheme="minorHAnsi" w:hAnsiTheme="minorHAnsi" w:cstheme="minorHAnsi"/>
          <w:sz w:val="24"/>
          <w:szCs w:val="24"/>
        </w:rPr>
        <w:t>must</w:t>
      </w:r>
      <w:r w:rsidRPr="00FA1EA2">
        <w:rPr>
          <w:rFonts w:asciiTheme="minorHAnsi" w:hAnsiTheme="minorHAnsi" w:cstheme="minorHAnsi"/>
          <w:sz w:val="24"/>
          <w:szCs w:val="24"/>
        </w:rPr>
        <w:t xml:space="preserve"> not send them in</w:t>
      </w:r>
      <w:r w:rsidR="00956AA6">
        <w:rPr>
          <w:rFonts w:asciiTheme="minorHAnsi" w:hAnsiTheme="minorHAnsi" w:cstheme="minorHAnsi"/>
          <w:sz w:val="24"/>
          <w:szCs w:val="24"/>
        </w:rPr>
        <w:t xml:space="preserve"> </w:t>
      </w:r>
      <w:r w:rsidRPr="00FA1EA2">
        <w:rPr>
          <w:rFonts w:asciiTheme="minorHAnsi" w:hAnsiTheme="minorHAnsi" w:cstheme="minorHAnsi"/>
          <w:sz w:val="24"/>
          <w:szCs w:val="24"/>
        </w:rPr>
        <w:t>to the Academy but isolate at home and seek a test.</w:t>
      </w:r>
    </w:p>
    <w:p w14:paraId="2D748B47" w14:textId="77777777" w:rsidR="00B334A8" w:rsidRPr="00FA1EA2" w:rsidRDefault="00B334A8" w:rsidP="00496E7B">
      <w:pPr>
        <w:pStyle w:val="NoSpacing"/>
        <w:rPr>
          <w:rFonts w:asciiTheme="minorHAnsi" w:hAnsiTheme="minorHAnsi" w:cstheme="minorHAnsi"/>
          <w:sz w:val="24"/>
          <w:szCs w:val="24"/>
        </w:rPr>
      </w:pPr>
    </w:p>
    <w:p w14:paraId="724ED401" w14:textId="0F4B3F10" w:rsidR="00B334A8" w:rsidRPr="00FA1EA2" w:rsidRDefault="00B334A8" w:rsidP="00496E7B">
      <w:pPr>
        <w:pStyle w:val="NoSpacing"/>
        <w:rPr>
          <w:rFonts w:asciiTheme="minorHAnsi" w:hAnsiTheme="minorHAnsi" w:cstheme="minorHAnsi"/>
          <w:sz w:val="24"/>
          <w:szCs w:val="24"/>
        </w:rPr>
      </w:pPr>
      <w:r w:rsidRPr="00FA1EA2">
        <w:rPr>
          <w:rFonts w:asciiTheme="minorHAnsi" w:hAnsiTheme="minorHAnsi" w:cstheme="minorHAnsi"/>
          <w:sz w:val="24"/>
          <w:szCs w:val="24"/>
        </w:rPr>
        <w:t xml:space="preserve">If any child shows any of these symptoms at the Academy they will be isolated within the Academy and sent home immediately. We would ask that you inform the Academy of any test results so that we are able to engage with Public Health England and NHS Test and </w:t>
      </w:r>
      <w:r w:rsidR="00FA1EA2">
        <w:rPr>
          <w:rFonts w:asciiTheme="minorHAnsi" w:hAnsiTheme="minorHAnsi" w:cstheme="minorHAnsi"/>
          <w:sz w:val="24"/>
          <w:szCs w:val="24"/>
        </w:rPr>
        <w:t>T</w:t>
      </w:r>
      <w:r w:rsidRPr="00FA1EA2">
        <w:rPr>
          <w:rFonts w:asciiTheme="minorHAnsi" w:hAnsiTheme="minorHAnsi" w:cstheme="minorHAnsi"/>
          <w:sz w:val="24"/>
          <w:szCs w:val="24"/>
        </w:rPr>
        <w:t>race. Should the Academy be advised to close due to local lockdown or by Public Health England we would return to online teaching.</w:t>
      </w:r>
    </w:p>
    <w:p w14:paraId="17009A71" w14:textId="0D319C8C" w:rsidR="00B334A8" w:rsidRPr="00FA1EA2" w:rsidRDefault="00B334A8" w:rsidP="00496E7B">
      <w:pPr>
        <w:pStyle w:val="NoSpacing"/>
        <w:rPr>
          <w:rFonts w:asciiTheme="minorHAnsi" w:hAnsiTheme="minorHAnsi" w:cstheme="minorHAnsi"/>
          <w:sz w:val="24"/>
          <w:szCs w:val="24"/>
        </w:rPr>
      </w:pPr>
    </w:p>
    <w:p w14:paraId="434F62E1" w14:textId="2760BBB5" w:rsidR="00B334A8" w:rsidRPr="00FA1EA2" w:rsidRDefault="00B334A8" w:rsidP="00496E7B">
      <w:pPr>
        <w:pStyle w:val="NoSpacing"/>
        <w:rPr>
          <w:rFonts w:asciiTheme="minorHAnsi" w:hAnsiTheme="minorHAnsi" w:cstheme="minorHAnsi"/>
          <w:sz w:val="24"/>
          <w:szCs w:val="24"/>
        </w:rPr>
      </w:pPr>
      <w:r w:rsidRPr="00FA1EA2">
        <w:rPr>
          <w:rFonts w:asciiTheme="minorHAnsi" w:hAnsiTheme="minorHAnsi" w:cstheme="minorHAnsi"/>
          <w:sz w:val="24"/>
          <w:szCs w:val="24"/>
        </w:rPr>
        <w:t xml:space="preserve">I know this is an unusual start to a term, yet with this virus likely to be with us for some time we would ask that you trust us to have done everything possible to ensure your children are safe according to the guidance. </w:t>
      </w:r>
      <w:r w:rsidR="00FA1EA2" w:rsidRPr="00FA1EA2">
        <w:rPr>
          <w:rFonts w:asciiTheme="minorHAnsi" w:hAnsiTheme="minorHAnsi" w:cstheme="minorHAnsi"/>
          <w:sz w:val="24"/>
          <w:szCs w:val="24"/>
        </w:rPr>
        <w:t>It is very important your child attends on the first days so they understand all of the things we have put in place and how to act in the Academy.</w:t>
      </w:r>
    </w:p>
    <w:p w14:paraId="450DC766" w14:textId="2D62BCBF" w:rsidR="00FA1EA2" w:rsidRPr="00FA1EA2" w:rsidRDefault="00FA1EA2" w:rsidP="00496E7B">
      <w:pPr>
        <w:pStyle w:val="NoSpacing"/>
        <w:rPr>
          <w:rFonts w:asciiTheme="minorHAnsi" w:hAnsiTheme="minorHAnsi" w:cstheme="minorHAnsi"/>
          <w:sz w:val="24"/>
          <w:szCs w:val="24"/>
        </w:rPr>
      </w:pPr>
    </w:p>
    <w:p w14:paraId="3FEFAA54" w14:textId="57FE0AFC" w:rsidR="00FA1EA2" w:rsidRPr="00FA1EA2" w:rsidRDefault="00FA1EA2" w:rsidP="00496E7B">
      <w:pPr>
        <w:pStyle w:val="NoSpacing"/>
        <w:rPr>
          <w:rFonts w:asciiTheme="minorHAnsi" w:hAnsiTheme="minorHAnsi" w:cstheme="minorHAnsi"/>
          <w:sz w:val="24"/>
          <w:szCs w:val="24"/>
        </w:rPr>
      </w:pPr>
      <w:r w:rsidRPr="00FA1EA2">
        <w:rPr>
          <w:rFonts w:asciiTheme="minorHAnsi" w:hAnsiTheme="minorHAnsi" w:cstheme="minorHAnsi"/>
          <w:sz w:val="24"/>
          <w:szCs w:val="24"/>
        </w:rPr>
        <w:t>We look forward to seeing you all in just under a week.</w:t>
      </w:r>
    </w:p>
    <w:p w14:paraId="47F85138" w14:textId="1C50ABDC" w:rsidR="00FA1EA2" w:rsidRPr="00FA1EA2" w:rsidRDefault="00FA1EA2" w:rsidP="00496E7B">
      <w:pPr>
        <w:pStyle w:val="NoSpacing"/>
        <w:rPr>
          <w:rFonts w:asciiTheme="minorHAnsi" w:hAnsiTheme="minorHAnsi" w:cstheme="minorHAnsi"/>
          <w:sz w:val="24"/>
          <w:szCs w:val="24"/>
        </w:rPr>
      </w:pPr>
    </w:p>
    <w:p w14:paraId="5DDDDA95" w14:textId="35B59322" w:rsidR="00FA1EA2" w:rsidRPr="00FA1EA2" w:rsidRDefault="00FA1EA2" w:rsidP="00496E7B">
      <w:pPr>
        <w:pStyle w:val="NoSpacing"/>
        <w:rPr>
          <w:rFonts w:asciiTheme="minorHAnsi" w:hAnsiTheme="minorHAnsi" w:cstheme="minorHAnsi"/>
          <w:sz w:val="24"/>
          <w:szCs w:val="24"/>
        </w:rPr>
      </w:pPr>
      <w:r w:rsidRPr="00FA1EA2">
        <w:rPr>
          <w:rFonts w:asciiTheme="minorHAnsi" w:hAnsiTheme="minorHAnsi" w:cstheme="minorHAnsi"/>
          <w:sz w:val="24"/>
          <w:szCs w:val="24"/>
        </w:rPr>
        <w:t>Kind regards</w:t>
      </w:r>
    </w:p>
    <w:p w14:paraId="70FEDCB5" w14:textId="77777777" w:rsidR="00FA1EA2" w:rsidRPr="00FA1EA2" w:rsidRDefault="00FA1EA2" w:rsidP="00496E7B">
      <w:pPr>
        <w:pStyle w:val="NoSpacing"/>
        <w:rPr>
          <w:rFonts w:asciiTheme="minorHAnsi" w:hAnsiTheme="minorHAnsi" w:cstheme="minorHAnsi"/>
          <w:sz w:val="24"/>
          <w:szCs w:val="24"/>
        </w:rPr>
      </w:pPr>
    </w:p>
    <w:p w14:paraId="11DA45DD" w14:textId="5B629BC6" w:rsidR="00FA1EA2" w:rsidRPr="00FA1EA2" w:rsidRDefault="00FA1EA2" w:rsidP="00496E7B">
      <w:pPr>
        <w:pStyle w:val="NoSpacing"/>
        <w:rPr>
          <w:rFonts w:asciiTheme="minorHAnsi" w:hAnsiTheme="minorHAnsi" w:cstheme="minorHAnsi"/>
          <w:sz w:val="24"/>
          <w:szCs w:val="24"/>
        </w:rPr>
      </w:pPr>
      <w:r w:rsidRPr="00FA1EA2">
        <w:rPr>
          <w:rFonts w:asciiTheme="minorHAnsi" w:hAnsiTheme="minorHAnsi" w:cstheme="minorHAnsi"/>
          <w:sz w:val="24"/>
          <w:szCs w:val="24"/>
        </w:rPr>
        <w:br/>
        <w:t>George Faux</w:t>
      </w:r>
    </w:p>
    <w:p w14:paraId="737A5A2B" w14:textId="6F9C5480" w:rsidR="00FA1EA2" w:rsidRPr="00FA1EA2" w:rsidRDefault="00FA1EA2" w:rsidP="00496E7B">
      <w:pPr>
        <w:pStyle w:val="NoSpacing"/>
        <w:rPr>
          <w:rFonts w:asciiTheme="minorHAnsi" w:hAnsiTheme="minorHAnsi" w:cstheme="minorHAnsi"/>
          <w:b/>
          <w:bCs/>
          <w:sz w:val="24"/>
          <w:szCs w:val="24"/>
        </w:rPr>
      </w:pPr>
      <w:r w:rsidRPr="00FA1EA2">
        <w:rPr>
          <w:rFonts w:asciiTheme="minorHAnsi" w:hAnsiTheme="minorHAnsi" w:cstheme="minorHAnsi"/>
          <w:b/>
          <w:bCs/>
          <w:sz w:val="24"/>
          <w:szCs w:val="24"/>
        </w:rPr>
        <w:lastRenderedPageBreak/>
        <w:t>Principal</w:t>
      </w:r>
    </w:p>
    <w:sectPr w:rsidR="00FA1EA2" w:rsidRPr="00FA1EA2" w:rsidSect="0075217C">
      <w:headerReference w:type="default" r:id="rId8"/>
      <w:footerReference w:type="default" r:id="rId9"/>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54BD3" w14:textId="77777777" w:rsidR="006E2ACC" w:rsidRDefault="006E2ACC" w:rsidP="00FA1EA2">
      <w:pPr>
        <w:spacing w:after="0" w:line="240" w:lineRule="auto"/>
      </w:pPr>
      <w:r>
        <w:separator/>
      </w:r>
    </w:p>
  </w:endnote>
  <w:endnote w:type="continuationSeparator" w:id="0">
    <w:p w14:paraId="372ED656" w14:textId="77777777" w:rsidR="006E2ACC" w:rsidRDefault="006E2ACC" w:rsidP="00FA1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A4B39" w14:textId="6E08F9A5" w:rsidR="00FA1EA2" w:rsidRDefault="00FA1EA2">
    <w:pPr>
      <w:pStyle w:val="Footer"/>
    </w:pPr>
    <w:r>
      <w:rPr>
        <w:noProof/>
      </w:rPr>
      <w:drawing>
        <wp:inline distT="0" distB="0" distL="0" distR="0" wp14:anchorId="695E2600" wp14:editId="0558ACB0">
          <wp:extent cx="5731510" cy="798830"/>
          <wp:effectExtent l="0" t="0" r="2540" b="1270"/>
          <wp:docPr id="14" name="Picture 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731510" cy="7988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D660CA" w14:textId="77777777" w:rsidR="006E2ACC" w:rsidRDefault="006E2ACC" w:rsidP="00FA1EA2">
      <w:pPr>
        <w:spacing w:after="0" w:line="240" w:lineRule="auto"/>
      </w:pPr>
      <w:r>
        <w:separator/>
      </w:r>
    </w:p>
  </w:footnote>
  <w:footnote w:type="continuationSeparator" w:id="0">
    <w:p w14:paraId="0D8E3646" w14:textId="77777777" w:rsidR="006E2ACC" w:rsidRDefault="006E2ACC" w:rsidP="00FA1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4817B" w14:textId="2091EEAC" w:rsidR="00FA1EA2" w:rsidRDefault="00FA1EA2">
    <w:pPr>
      <w:pStyle w:val="Header"/>
    </w:pPr>
    <w:r>
      <w:rPr>
        <w:rFonts w:ascii="Times New Roman" w:eastAsiaTheme="minorHAnsi" w:hAnsi="Times New Roman"/>
        <w:noProof/>
        <w:sz w:val="24"/>
        <w:szCs w:val="24"/>
      </w:rPr>
      <mc:AlternateContent>
        <mc:Choice Requires="wps">
          <w:drawing>
            <wp:anchor distT="45720" distB="45720" distL="114300" distR="114300" simplePos="0" relativeHeight="251659264" behindDoc="0" locked="0" layoutInCell="1" allowOverlap="1" wp14:anchorId="28E29DBB" wp14:editId="197E0B9D">
              <wp:simplePos x="0" y="0"/>
              <wp:positionH relativeFrom="column">
                <wp:posOffset>1891030</wp:posOffset>
              </wp:positionH>
              <wp:positionV relativeFrom="paragraph">
                <wp:posOffset>35560</wp:posOffset>
              </wp:positionV>
              <wp:extent cx="2684145" cy="636270"/>
              <wp:effectExtent l="0" t="0" r="190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636270"/>
                      </a:xfrm>
                      <a:prstGeom prst="rect">
                        <a:avLst/>
                      </a:prstGeom>
                      <a:solidFill>
                        <a:srgbClr val="FFFFFF"/>
                      </a:solidFill>
                      <a:ln w="9525">
                        <a:noFill/>
                        <a:miter lim="800000"/>
                        <a:headEnd/>
                        <a:tailEnd/>
                      </a:ln>
                    </wps:spPr>
                    <wps:txbx>
                      <w:txbxContent>
                        <w:p w14:paraId="465D1F09" w14:textId="77777777" w:rsidR="00FA1EA2" w:rsidRDefault="00FA1EA2" w:rsidP="00FA1EA2">
                          <w:pPr>
                            <w:rPr>
                              <w:rFonts w:ascii="Century Gothic" w:hAnsi="Century Gothic"/>
                              <w:sz w:val="16"/>
                            </w:rPr>
                          </w:pPr>
                          <w:r>
                            <w:rPr>
                              <w:rFonts w:ascii="Century Gothic" w:hAnsi="Century Gothic"/>
                              <w:b/>
                              <w:sz w:val="16"/>
                            </w:rPr>
                            <w:t>Principal:</w:t>
                          </w:r>
                          <w:r>
                            <w:rPr>
                              <w:rFonts w:ascii="Century Gothic" w:hAnsi="Century Gothic"/>
                              <w:sz w:val="16"/>
                            </w:rPr>
                            <w:t xml:space="preserve"> Mr G Faux</w:t>
                          </w:r>
                          <w:r>
                            <w:rPr>
                              <w:rFonts w:ascii="Century Gothic" w:hAnsi="Century Gothic"/>
                              <w:sz w:val="16"/>
                            </w:rPr>
                            <w:br/>
                          </w:r>
                          <w:r>
                            <w:rPr>
                              <w:rFonts w:ascii="Century Gothic" w:hAnsi="Century Gothic"/>
                              <w:b/>
                              <w:sz w:val="16"/>
                            </w:rPr>
                            <w:t>Chief Executive Officer:</w:t>
                          </w:r>
                          <w:r>
                            <w:rPr>
                              <w:rFonts w:ascii="Century Gothic" w:hAnsi="Century Gothic"/>
                              <w:sz w:val="16"/>
                            </w:rPr>
                            <w:t xml:space="preserve"> Sir Mark Grundy MSc FRSA</w:t>
                          </w:r>
                          <w:r>
                            <w:rPr>
                              <w:rFonts w:ascii="Century Gothic" w:hAnsi="Century Gothic"/>
                              <w:sz w:val="16"/>
                            </w:rPr>
                            <w:br/>
                          </w:r>
                          <w:r>
                            <w:rPr>
                              <w:rFonts w:ascii="Century Gothic" w:hAnsi="Century Gothic"/>
                              <w:b/>
                              <w:sz w:val="16"/>
                            </w:rPr>
                            <w:t xml:space="preserve">Email: </w:t>
                          </w:r>
                          <w:r>
                            <w:rPr>
                              <w:rStyle w:val="Hyperlink"/>
                              <w:rFonts w:ascii="Century Gothic" w:hAnsi="Century Gothic"/>
                              <w:color w:val="000000" w:themeColor="text1"/>
                              <w:sz w:val="16"/>
                            </w:rPr>
                            <w:t>info@wbca.shirelandcat.org.uk</w:t>
                          </w:r>
                          <w:r>
                            <w:rPr>
                              <w:rFonts w:ascii="Century Gothic" w:hAnsi="Century Gothic"/>
                              <w:sz w:val="16"/>
                            </w:rPr>
                            <w:br/>
                          </w:r>
                          <w:r>
                            <w:rPr>
                              <w:rFonts w:ascii="Century Gothic" w:hAnsi="Century Gothic"/>
                              <w:b/>
                              <w:sz w:val="16"/>
                            </w:rPr>
                            <w:t>Website:</w:t>
                          </w:r>
                          <w:r>
                            <w:rPr>
                              <w:rFonts w:ascii="Century Gothic" w:hAnsi="Century Gothic"/>
                              <w:sz w:val="16"/>
                            </w:rPr>
                            <w:t xml:space="preserve"> www.wbca.school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E29DBB" id="_x0000_t202" coordsize="21600,21600" o:spt="202" path="m,l,21600r21600,l21600,xe">
              <v:stroke joinstyle="miter"/>
              <v:path gradientshapeok="t" o:connecttype="rect"/>
            </v:shapetype>
            <v:shape id="Text Box 5" o:spid="_x0000_s1026" type="#_x0000_t202" style="position:absolute;margin-left:148.9pt;margin-top:2.8pt;width:211.35pt;height:50.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" stroked="f">
              <v:textbox>
                <w:txbxContent>
                  <w:p w14:paraId="465D1F09" w14:textId="77777777" w:rsidR="00FA1EA2" w:rsidRDefault="00FA1EA2" w:rsidP="00FA1EA2">
                    <w:pPr>
                      <w:rPr>
                        <w:rFonts w:ascii="Century Gothic" w:hAnsi="Century Gothic"/>
                        <w:sz w:val="16"/>
                      </w:rPr>
                    </w:pPr>
                    <w:r>
                      <w:rPr>
                        <w:rFonts w:ascii="Century Gothic" w:hAnsi="Century Gothic"/>
                        <w:b/>
                        <w:sz w:val="16"/>
                      </w:rPr>
                      <w:t>Principal:</w:t>
                    </w:r>
                    <w:r>
                      <w:rPr>
                        <w:rFonts w:ascii="Century Gothic" w:hAnsi="Century Gothic"/>
                        <w:sz w:val="16"/>
                      </w:rPr>
                      <w:t xml:space="preserve"> Mr G Faux</w:t>
                    </w:r>
                    <w:r>
                      <w:rPr>
                        <w:rFonts w:ascii="Century Gothic" w:hAnsi="Century Gothic"/>
                        <w:sz w:val="16"/>
                      </w:rPr>
                      <w:br/>
                    </w:r>
                    <w:r>
                      <w:rPr>
                        <w:rFonts w:ascii="Century Gothic" w:hAnsi="Century Gothic"/>
                        <w:b/>
                        <w:sz w:val="16"/>
                      </w:rPr>
                      <w:t>Chief Executive Officer:</w:t>
                    </w:r>
                    <w:r>
                      <w:rPr>
                        <w:rFonts w:ascii="Century Gothic" w:hAnsi="Century Gothic"/>
                        <w:sz w:val="16"/>
                      </w:rPr>
                      <w:t xml:space="preserve"> Sir Mark Grundy MSc FRSA</w:t>
                    </w:r>
                    <w:r>
                      <w:rPr>
                        <w:rFonts w:ascii="Century Gothic" w:hAnsi="Century Gothic"/>
                        <w:sz w:val="16"/>
                      </w:rPr>
                      <w:br/>
                    </w:r>
                    <w:r>
                      <w:rPr>
                        <w:rFonts w:ascii="Century Gothic" w:hAnsi="Century Gothic"/>
                        <w:b/>
                        <w:sz w:val="16"/>
                      </w:rPr>
                      <w:t xml:space="preserve">Email: </w:t>
                    </w:r>
                    <w:r>
                      <w:rPr>
                        <w:rStyle w:val="Hyperlink"/>
                        <w:rFonts w:ascii="Century Gothic" w:hAnsi="Century Gothic"/>
                        <w:color w:val="000000" w:themeColor="text1"/>
                        <w:sz w:val="16"/>
                      </w:rPr>
                      <w:t>info@wbca.shirelandcat.org.uk</w:t>
                    </w:r>
                    <w:r>
                      <w:rPr>
                        <w:rFonts w:ascii="Century Gothic" w:hAnsi="Century Gothic"/>
                        <w:sz w:val="16"/>
                      </w:rPr>
                      <w:br/>
                    </w:r>
                    <w:r>
                      <w:rPr>
                        <w:rFonts w:ascii="Century Gothic" w:hAnsi="Century Gothic"/>
                        <w:b/>
                        <w:sz w:val="16"/>
                      </w:rPr>
                      <w:t>Website:</w:t>
                    </w:r>
                    <w:r>
                      <w:rPr>
                        <w:rFonts w:ascii="Century Gothic" w:hAnsi="Century Gothic"/>
                        <w:sz w:val="16"/>
                      </w:rPr>
                      <w:t xml:space="preserve"> www.wbca.school</w:t>
                    </w:r>
                  </w:p>
                </w:txbxContent>
              </v:textbox>
              <w10:wrap type="square"/>
            </v:shape>
          </w:pict>
        </mc:Fallback>
      </mc:AlternateContent>
    </w:r>
    <w:r>
      <w:rPr>
        <w:noProof/>
      </w:rPr>
      <mc:AlternateContent>
        <mc:Choice Requires="wps">
          <w:drawing>
            <wp:anchor distT="45720" distB="45720" distL="114300" distR="114300" simplePos="0" relativeHeight="251658240" behindDoc="1" locked="0" layoutInCell="1" allowOverlap="1" wp14:anchorId="18C9C4A9" wp14:editId="6036AE99">
              <wp:simplePos x="0" y="0"/>
              <wp:positionH relativeFrom="column">
                <wp:posOffset>4629150</wp:posOffset>
              </wp:positionH>
              <wp:positionV relativeFrom="paragraph">
                <wp:posOffset>157480</wp:posOffset>
              </wp:positionV>
              <wp:extent cx="1699260" cy="511810"/>
              <wp:effectExtent l="0" t="0" r="0" b="2540"/>
              <wp:wrapTight wrapText="bothSides">
                <wp:wrapPolygon edited="0">
                  <wp:start x="0" y="0"/>
                  <wp:lineTo x="0" y="20903"/>
                  <wp:lineTo x="21309" y="20903"/>
                  <wp:lineTo x="21309"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511810"/>
                      </a:xfrm>
                      <a:prstGeom prst="rect">
                        <a:avLst/>
                      </a:prstGeom>
                      <a:solidFill>
                        <a:srgbClr val="FFFFFF"/>
                      </a:solidFill>
                      <a:ln w="9525">
                        <a:noFill/>
                        <a:miter lim="800000"/>
                        <a:headEnd/>
                        <a:tailEnd/>
                      </a:ln>
                    </wps:spPr>
                    <wps:txbx>
                      <w:txbxContent>
                        <w:p w14:paraId="2ABD827E" w14:textId="77777777" w:rsidR="00FA1EA2" w:rsidRDefault="00FA1EA2" w:rsidP="00FA1EA2">
                          <w:pPr>
                            <w:jc w:val="right"/>
                          </w:pPr>
                          <w:r>
                            <w:rPr>
                              <w:rFonts w:ascii="Century Gothic" w:hAnsi="Century Gothic"/>
                              <w:sz w:val="16"/>
                            </w:rPr>
                            <w:t>Kelvin Way, West Bromwich</w:t>
                          </w:r>
                          <w:r>
                            <w:rPr>
                              <w:rFonts w:ascii="Century Gothic" w:hAnsi="Century Gothic"/>
                              <w:sz w:val="16"/>
                            </w:rPr>
                            <w:br/>
                            <w:t>West Midlands, B70 7LE</w:t>
                          </w:r>
                          <w:r>
                            <w:rPr>
                              <w:rFonts w:ascii="Century Gothic" w:hAnsi="Century Gothic"/>
                              <w:sz w:val="16"/>
                            </w:rPr>
                            <w:br/>
                            <w:t>Tel: 0121 393 4850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9C4A9" id="Text Box 6" o:spid="_x0000_s1027" type="#_x0000_t202" style="position:absolute;margin-left:364.5pt;margin-top:12.4pt;width:133.8pt;height:40.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" stroked="f">
              <v:textbox>
                <w:txbxContent>
                  <w:p w14:paraId="2ABD827E" w14:textId="77777777" w:rsidR="00FA1EA2" w:rsidRDefault="00FA1EA2" w:rsidP="00FA1EA2">
                    <w:pPr>
                      <w:jc w:val="right"/>
                    </w:pPr>
                    <w:r>
                      <w:rPr>
                        <w:rFonts w:ascii="Century Gothic" w:hAnsi="Century Gothic"/>
                        <w:sz w:val="16"/>
                      </w:rPr>
                      <w:t>Kelvin Way, West Bromwich</w:t>
                    </w:r>
                    <w:r>
                      <w:rPr>
                        <w:rFonts w:ascii="Century Gothic" w:hAnsi="Century Gothic"/>
                        <w:sz w:val="16"/>
                      </w:rPr>
                      <w:br/>
                      <w:t>West Midlands, B70 7LE</w:t>
                    </w:r>
                    <w:r>
                      <w:rPr>
                        <w:rFonts w:ascii="Century Gothic" w:hAnsi="Century Gothic"/>
                        <w:sz w:val="16"/>
                      </w:rPr>
                      <w:br/>
                      <w:t>Tel: 0121 393 4850</w:t>
                    </w:r>
                  </w:p>
                </w:txbxContent>
              </v:textbox>
              <w10:wrap type="tight"/>
            </v:shape>
          </w:pict>
        </mc:Fallback>
      </mc:AlternateContent>
    </w:r>
    <w:r>
      <w:rPr>
        <w:noProof/>
      </w:rPr>
      <w:drawing>
        <wp:anchor distT="0" distB="0" distL="114300" distR="114300" simplePos="0" relativeHeight="251658240" behindDoc="1" locked="0" layoutInCell="1" allowOverlap="1" wp14:anchorId="0F8A43F1" wp14:editId="49E48E5F">
          <wp:simplePos x="0" y="0"/>
          <wp:positionH relativeFrom="margin">
            <wp:posOffset>-733425</wp:posOffset>
          </wp:positionH>
          <wp:positionV relativeFrom="paragraph">
            <wp:posOffset>-2540</wp:posOffset>
          </wp:positionV>
          <wp:extent cx="2336800" cy="626110"/>
          <wp:effectExtent l="0" t="0" r="6350" b="2540"/>
          <wp:wrapTight wrapText="bothSides">
            <wp:wrapPolygon edited="0">
              <wp:start x="0" y="0"/>
              <wp:lineTo x="0" y="21030"/>
              <wp:lineTo x="21483" y="21030"/>
              <wp:lineTo x="2148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r="67444"/>
                  <a:stretch>
                    <a:fillRect/>
                  </a:stretch>
                </pic:blipFill>
                <pic:spPr bwMode="auto">
                  <a:xfrm>
                    <a:off x="0" y="0"/>
                    <a:ext cx="2336800" cy="6261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85CFD"/>
    <w:multiLevelType w:val="multilevel"/>
    <w:tmpl w:val="42D451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A8855DD"/>
    <w:multiLevelType w:val="multilevel"/>
    <w:tmpl w:val="8118F6F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B594E95"/>
    <w:multiLevelType w:val="multilevel"/>
    <w:tmpl w:val="015EAA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F787162"/>
    <w:multiLevelType w:val="multilevel"/>
    <w:tmpl w:val="09B263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1A30642"/>
    <w:multiLevelType w:val="hybridMultilevel"/>
    <w:tmpl w:val="76A8A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E30215"/>
    <w:multiLevelType w:val="hybridMultilevel"/>
    <w:tmpl w:val="1B1A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803"/>
    <w:rsid w:val="00051E53"/>
    <w:rsid w:val="00484393"/>
    <w:rsid w:val="00496E7B"/>
    <w:rsid w:val="006A6DEA"/>
    <w:rsid w:val="006E2ACC"/>
    <w:rsid w:val="0075217C"/>
    <w:rsid w:val="0089142A"/>
    <w:rsid w:val="00956AA6"/>
    <w:rsid w:val="00A643FC"/>
    <w:rsid w:val="00B334A8"/>
    <w:rsid w:val="00C31801"/>
    <w:rsid w:val="00CF7803"/>
    <w:rsid w:val="00DA5CDE"/>
    <w:rsid w:val="00E026C3"/>
    <w:rsid w:val="00F94E2A"/>
    <w:rsid w:val="00FA1EA2"/>
    <w:rsid w:val="00FE08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D23E1"/>
  <w15:chartTrackingRefBased/>
  <w15:docId w15:val="{38F11C30-95E6-452D-AD70-F8E3644E8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CF7803"/>
    <w:pPr>
      <w:suppressAutoHyphens/>
      <w:autoSpaceDN w:val="0"/>
      <w:spacing w:after="0" w:line="240" w:lineRule="auto"/>
    </w:pPr>
    <w:rPr>
      <w:rFonts w:ascii="Calibri" w:eastAsia="Calibri" w:hAnsi="Calibri" w:cs="Times New Roman"/>
      <w:lang w:eastAsia="en-US"/>
    </w:rPr>
  </w:style>
  <w:style w:type="paragraph" w:styleId="ListParagraph">
    <w:name w:val="List Paragraph"/>
    <w:basedOn w:val="Normal"/>
    <w:qFormat/>
    <w:rsid w:val="00CF7803"/>
    <w:pPr>
      <w:suppressAutoHyphens/>
      <w:autoSpaceDN w:val="0"/>
      <w:spacing w:line="240" w:lineRule="auto"/>
      <w:ind w:left="720"/>
    </w:pPr>
    <w:rPr>
      <w:rFonts w:ascii="Calibri" w:eastAsia="Calibri" w:hAnsi="Calibri" w:cs="Times New Roman"/>
      <w:lang w:eastAsia="en-US"/>
    </w:rPr>
  </w:style>
  <w:style w:type="character" w:styleId="Hyperlink">
    <w:name w:val="Hyperlink"/>
    <w:basedOn w:val="DefaultParagraphFont"/>
    <w:uiPriority w:val="99"/>
    <w:unhideWhenUsed/>
    <w:rsid w:val="0089142A"/>
    <w:rPr>
      <w:color w:val="0563C1" w:themeColor="hyperlink"/>
      <w:u w:val="single"/>
    </w:rPr>
  </w:style>
  <w:style w:type="character" w:styleId="UnresolvedMention">
    <w:name w:val="Unresolved Mention"/>
    <w:basedOn w:val="DefaultParagraphFont"/>
    <w:uiPriority w:val="99"/>
    <w:semiHidden/>
    <w:unhideWhenUsed/>
    <w:rsid w:val="0089142A"/>
    <w:rPr>
      <w:color w:val="605E5C"/>
      <w:shd w:val="clear" w:color="auto" w:fill="E1DFDD"/>
    </w:rPr>
  </w:style>
  <w:style w:type="paragraph" w:styleId="Header">
    <w:name w:val="header"/>
    <w:basedOn w:val="Normal"/>
    <w:link w:val="HeaderChar"/>
    <w:uiPriority w:val="99"/>
    <w:unhideWhenUsed/>
    <w:rsid w:val="00FA1E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EA2"/>
  </w:style>
  <w:style w:type="paragraph" w:styleId="Footer">
    <w:name w:val="footer"/>
    <w:basedOn w:val="Normal"/>
    <w:link w:val="FooterChar"/>
    <w:uiPriority w:val="99"/>
    <w:unhideWhenUsed/>
    <w:rsid w:val="00FA1E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479947">
      <w:bodyDiv w:val="1"/>
      <w:marLeft w:val="0"/>
      <w:marRight w:val="0"/>
      <w:marTop w:val="0"/>
      <w:marBottom w:val="0"/>
      <w:divBdr>
        <w:top w:val="none" w:sz="0" w:space="0" w:color="auto"/>
        <w:left w:val="none" w:sz="0" w:space="0" w:color="auto"/>
        <w:bottom w:val="none" w:sz="0" w:space="0" w:color="auto"/>
        <w:right w:val="none" w:sz="0" w:space="0" w:color="auto"/>
      </w:divBdr>
    </w:div>
    <w:div w:id="99549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bca.school/parents-and-carers/covid-19-arrangeme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G Faux (WBCA)</dc:creator>
  <cp:keywords/>
  <dc:description/>
  <cp:lastModifiedBy>Mr G Faux (WBCA)</cp:lastModifiedBy>
  <cp:revision>8</cp:revision>
  <dcterms:created xsi:type="dcterms:W3CDTF">2020-08-28T10:09:00Z</dcterms:created>
  <dcterms:modified xsi:type="dcterms:W3CDTF">2020-08-28T12:13:00Z</dcterms:modified>
</cp:coreProperties>
</file>