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611344" w:displacedByCustomXml="next"/>
    <w:bookmarkEnd w:id="0" w:displacedByCustomXml="next"/>
    <w:sdt>
      <w:sdtPr>
        <w:id w:val="-2016601560"/>
        <w:docPartObj>
          <w:docPartGallery w:val="Cover Pages"/>
          <w:docPartUnique/>
        </w:docPartObj>
      </w:sdtPr>
      <w:sdtEndPr/>
      <w:sdtContent>
        <w:p w14:paraId="39E934CB" w14:textId="77777777" w:rsidR="007234B4" w:rsidRDefault="00404C95" w:rsidP="000B57CA">
          <w:pPr>
            <w:spacing w:line="240" w:lineRule="auto"/>
          </w:pPr>
          <w:r>
            <w:rPr>
              <w:noProof/>
              <w:lang w:eastAsia="en-GB"/>
            </w:rPr>
            <mc:AlternateContent>
              <mc:Choice Requires="wpg">
                <w:drawing>
                  <wp:anchor distT="0" distB="0" distL="114300" distR="114300" simplePos="0" relativeHeight="251639808" behindDoc="0" locked="0" layoutInCell="1" allowOverlap="1" wp14:anchorId="39E93690" wp14:editId="39E9369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8B9ED22" id="Group 149" o:spid="_x0000_s1026" style="position:absolute;margin-left:0;margin-top:0;width:8in;height:95.7pt;z-index:2516398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33664" behindDoc="0" locked="0" layoutInCell="1" allowOverlap="1" wp14:anchorId="39E93692" wp14:editId="39E9369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936A6" w14:textId="3B2A1AED" w:rsidR="004410F1" w:rsidRDefault="004410F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9E93692" id="_x0000_t202" coordsize="21600,21600" o:spt="202" path="m,l,21600r21600,l21600,xe">
                    <v:stroke joinstyle="miter"/>
                    <v:path gradientshapeok="t" o:connecttype="rect"/>
                  </v:shapetype>
                  <v:shape id="Text Box 152" o:spid="_x0000_s1026" type="#_x0000_t202" style="position:absolute;margin-left:0;margin-top:0;width:8in;height:1in;z-index:2516336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39E936A6" w14:textId="3B2A1AED" w:rsidR="004410F1" w:rsidRDefault="004410F1">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36736" behindDoc="0" locked="0" layoutInCell="1" allowOverlap="1" wp14:anchorId="39E93694" wp14:editId="39E9369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936A7" w14:textId="77777777" w:rsidR="004410F1" w:rsidRDefault="004410F1">
                                <w:pPr>
                                  <w:pStyle w:val="NoSpacing"/>
                                  <w:jc w:val="right"/>
                                  <w:rPr>
                                    <w:color w:val="595959" w:themeColor="text1" w:themeTint="A6"/>
                                    <w:sz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9E93694" id="Text Box 153" o:spid="_x0000_s1027" type="#_x0000_t202" style="position:absolute;margin-left:0;margin-top:0;width:8in;height:79.5pt;z-index:2516367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39E936A7" w14:textId="77777777" w:rsidR="004410F1" w:rsidRDefault="004410F1">
                          <w:pPr>
                            <w:pStyle w:val="NoSpacing"/>
                            <w:jc w:val="right"/>
                            <w:rPr>
                              <w:color w:val="595959" w:themeColor="text1" w:themeTint="A6"/>
                              <w:sz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30592" behindDoc="0" locked="0" layoutInCell="1" allowOverlap="1" wp14:anchorId="39E93696" wp14:editId="39E93697">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936A8" w14:textId="23434D20" w:rsidR="004410F1" w:rsidRDefault="00747891" w:rsidP="00747891">
                                <w:pPr>
                                  <w:jc w:val="center"/>
                                  <w:rPr>
                                    <w:color w:val="4472C4" w:themeColor="accent1"/>
                                    <w:sz w:val="64"/>
                                    <w:szCs w:val="64"/>
                                  </w:rPr>
                                </w:pPr>
                                <w:r>
                                  <w:rPr>
                                    <w:noProof/>
                                  </w:rPr>
                                  <w:drawing>
                                    <wp:inline distT="0" distB="0" distL="0" distR="0" wp14:anchorId="67F27ED8" wp14:editId="36E370B0">
                                      <wp:extent cx="4822190" cy="143002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22190" cy="1430020"/>
                                              </a:xfrm>
                                              <a:prstGeom prst="rect">
                                                <a:avLst/>
                                              </a:prstGeom>
                                            </pic:spPr>
                                          </pic:pic>
                                        </a:graphicData>
                                      </a:graphic>
                                    </wp:inline>
                                  </w:drawing>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9E936A9" w14:textId="5EF5AE90" w:rsidR="004410F1" w:rsidRDefault="004410F1">
                                    <w:pPr>
                                      <w:jc w:val="center"/>
                                      <w:rPr>
                                        <w:color w:val="404040" w:themeColor="text1" w:themeTint="BF"/>
                                        <w:sz w:val="36"/>
                                        <w:szCs w:val="36"/>
                                      </w:rPr>
                                    </w:pPr>
                                    <w:r>
                                      <w:rPr>
                                        <w:color w:val="404040" w:themeColor="text1" w:themeTint="BF"/>
                                        <w:sz w:val="36"/>
                                        <w:szCs w:val="36"/>
                                      </w:rPr>
                                      <w:t>Plan and Procedures for Managing Behaviour</w:t>
                                    </w:r>
                                  </w:p>
                                </w:sdtContent>
                              </w:sdt>
                              <w:p w14:paraId="1236B996" w14:textId="479EA929" w:rsidR="00D15AC4" w:rsidRDefault="00D15AC4">
                                <w:pPr>
                                  <w:jc w:val="center"/>
                                  <w:rPr>
                                    <w:color w:val="404040" w:themeColor="text1" w:themeTint="BF"/>
                                    <w:sz w:val="36"/>
                                    <w:szCs w:val="36"/>
                                  </w:rPr>
                                </w:pPr>
                                <w:r>
                                  <w:rPr>
                                    <w:color w:val="404040" w:themeColor="text1" w:themeTint="BF"/>
                                    <w:sz w:val="36"/>
                                    <w:szCs w:val="36"/>
                                  </w:rPr>
                                  <w:t>Reviewed September 202</w:t>
                                </w:r>
                                <w:r w:rsidR="003B47C2">
                                  <w:rPr>
                                    <w:color w:val="404040" w:themeColor="text1" w:themeTint="BF"/>
                                    <w:sz w:val="36"/>
                                    <w:szCs w:val="36"/>
                                  </w:rPr>
                                  <w:t>1</w:t>
                                </w:r>
                              </w:p>
                              <w:p w14:paraId="5AC7CE67" w14:textId="36EA42AE" w:rsidR="00D15AC4" w:rsidRDefault="00D15AC4">
                                <w:pPr>
                                  <w:jc w:val="center"/>
                                  <w:rPr>
                                    <w:smallCaps/>
                                    <w:color w:val="404040" w:themeColor="text1" w:themeTint="BF"/>
                                    <w:sz w:val="36"/>
                                    <w:szCs w:val="36"/>
                                  </w:rPr>
                                </w:pPr>
                                <w:r>
                                  <w:rPr>
                                    <w:color w:val="404040" w:themeColor="text1" w:themeTint="BF"/>
                                    <w:sz w:val="36"/>
                                    <w:szCs w:val="36"/>
                                  </w:rPr>
                                  <w:t>Date of next review: September 202</w:t>
                                </w:r>
                                <w:r w:rsidR="003B47C2">
                                  <w:rPr>
                                    <w:color w:val="404040" w:themeColor="text1" w:themeTint="BF"/>
                                    <w:sz w:val="36"/>
                                    <w:szCs w:val="36"/>
                                  </w:rPr>
                                  <w:t>2</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9E93696" id="Text Box 154" o:spid="_x0000_s1028" type="#_x0000_t202" style="position:absolute;margin-left:0;margin-top:0;width:8in;height:286.5pt;z-index:2516305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39E936A8" w14:textId="23434D20" w:rsidR="004410F1" w:rsidRDefault="00747891" w:rsidP="00747891">
                          <w:pPr>
                            <w:jc w:val="center"/>
                            <w:rPr>
                              <w:color w:val="4472C4" w:themeColor="accent1"/>
                              <w:sz w:val="64"/>
                              <w:szCs w:val="64"/>
                            </w:rPr>
                          </w:pPr>
                          <w:r>
                            <w:rPr>
                              <w:noProof/>
                            </w:rPr>
                            <w:drawing>
                              <wp:inline distT="0" distB="0" distL="0" distR="0" wp14:anchorId="67F27ED8" wp14:editId="36E370B0">
                                <wp:extent cx="4822190" cy="143002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22190" cy="1430020"/>
                                        </a:xfrm>
                                        <a:prstGeom prst="rect">
                                          <a:avLst/>
                                        </a:prstGeom>
                                      </pic:spPr>
                                    </pic:pic>
                                  </a:graphicData>
                                </a:graphic>
                              </wp:inline>
                            </w:drawing>
                          </w:r>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9E936A9" w14:textId="5EF5AE90" w:rsidR="004410F1" w:rsidRDefault="004410F1">
                              <w:pPr>
                                <w:jc w:val="center"/>
                                <w:rPr>
                                  <w:color w:val="404040" w:themeColor="text1" w:themeTint="BF"/>
                                  <w:sz w:val="36"/>
                                  <w:szCs w:val="36"/>
                                </w:rPr>
                              </w:pPr>
                              <w:r>
                                <w:rPr>
                                  <w:color w:val="404040" w:themeColor="text1" w:themeTint="BF"/>
                                  <w:sz w:val="36"/>
                                  <w:szCs w:val="36"/>
                                </w:rPr>
                                <w:t>Plan and Procedures for Managing Behaviour</w:t>
                              </w:r>
                            </w:p>
                          </w:sdtContent>
                        </w:sdt>
                        <w:p w14:paraId="1236B996" w14:textId="479EA929" w:rsidR="00D15AC4" w:rsidRDefault="00D15AC4">
                          <w:pPr>
                            <w:jc w:val="center"/>
                            <w:rPr>
                              <w:color w:val="404040" w:themeColor="text1" w:themeTint="BF"/>
                              <w:sz w:val="36"/>
                              <w:szCs w:val="36"/>
                            </w:rPr>
                          </w:pPr>
                          <w:r>
                            <w:rPr>
                              <w:color w:val="404040" w:themeColor="text1" w:themeTint="BF"/>
                              <w:sz w:val="36"/>
                              <w:szCs w:val="36"/>
                            </w:rPr>
                            <w:t>Reviewed September 202</w:t>
                          </w:r>
                          <w:r w:rsidR="003B47C2">
                            <w:rPr>
                              <w:color w:val="404040" w:themeColor="text1" w:themeTint="BF"/>
                              <w:sz w:val="36"/>
                              <w:szCs w:val="36"/>
                            </w:rPr>
                            <w:t>1</w:t>
                          </w:r>
                        </w:p>
                        <w:p w14:paraId="5AC7CE67" w14:textId="36EA42AE" w:rsidR="00D15AC4" w:rsidRDefault="00D15AC4">
                          <w:pPr>
                            <w:jc w:val="center"/>
                            <w:rPr>
                              <w:smallCaps/>
                              <w:color w:val="404040" w:themeColor="text1" w:themeTint="BF"/>
                              <w:sz w:val="36"/>
                              <w:szCs w:val="36"/>
                            </w:rPr>
                          </w:pPr>
                          <w:r>
                            <w:rPr>
                              <w:color w:val="404040" w:themeColor="text1" w:themeTint="BF"/>
                              <w:sz w:val="36"/>
                              <w:szCs w:val="36"/>
                            </w:rPr>
                            <w:t>Date of next review: September 202</w:t>
                          </w:r>
                          <w:r w:rsidR="003B47C2">
                            <w:rPr>
                              <w:color w:val="404040" w:themeColor="text1" w:themeTint="BF"/>
                              <w:sz w:val="36"/>
                              <w:szCs w:val="36"/>
                            </w:rPr>
                            <w:t>2</w:t>
                          </w:r>
                        </w:p>
                      </w:txbxContent>
                    </v:textbox>
                    <w10:wrap type="square" anchorx="page" anchory="page"/>
                  </v:shape>
                </w:pict>
              </mc:Fallback>
            </mc:AlternateContent>
          </w:r>
        </w:p>
        <w:p w14:paraId="39E934CC" w14:textId="3E0287DA" w:rsidR="007234B4" w:rsidRDefault="00404C95" w:rsidP="000B57CA">
          <w:pPr>
            <w:spacing w:line="240" w:lineRule="auto"/>
            <w:rPr>
              <w:rFonts w:asciiTheme="majorHAnsi" w:eastAsiaTheme="majorEastAsia" w:hAnsiTheme="majorHAnsi" w:cstheme="majorBidi"/>
              <w:color w:val="2F5496" w:themeColor="accent1" w:themeShade="BF"/>
              <w:sz w:val="32"/>
              <w:szCs w:val="32"/>
              <w:lang w:val="en-US"/>
            </w:rPr>
          </w:pPr>
          <w:r>
            <w:br w:type="page"/>
          </w:r>
        </w:p>
      </w:sdtContent>
    </w:sdt>
    <w:sdt>
      <w:sdtPr>
        <w:rPr>
          <w:rFonts w:asciiTheme="minorHAnsi" w:eastAsiaTheme="minorHAnsi" w:hAnsiTheme="minorHAnsi" w:cstheme="minorBidi"/>
          <w:b w:val="0"/>
          <w:color w:val="auto"/>
          <w:sz w:val="22"/>
          <w:szCs w:val="22"/>
          <w:lang w:val="en-GB"/>
        </w:rPr>
        <w:id w:val="1356303486"/>
        <w:docPartObj>
          <w:docPartGallery w:val="Table of Contents"/>
          <w:docPartUnique/>
        </w:docPartObj>
      </w:sdtPr>
      <w:sdtEndPr>
        <w:rPr>
          <w:bCs/>
          <w:noProof/>
        </w:rPr>
      </w:sdtEndPr>
      <w:sdtContent>
        <w:p w14:paraId="39E934CD" w14:textId="77777777" w:rsidR="007234B4" w:rsidRDefault="00404C95" w:rsidP="000B57CA">
          <w:pPr>
            <w:pStyle w:val="TOCHeading"/>
            <w:spacing w:line="240" w:lineRule="auto"/>
          </w:pPr>
          <w:r>
            <w:t>Contents</w:t>
          </w:r>
        </w:p>
        <w:p w14:paraId="00A457B2" w14:textId="76081606" w:rsidR="00B03EEA" w:rsidRDefault="00404C95">
          <w:pPr>
            <w:pStyle w:val="TOC1"/>
            <w:tabs>
              <w:tab w:val="right" w:leader="dot" w:pos="9888"/>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96346040" w:history="1">
            <w:r w:rsidR="00B03EEA" w:rsidRPr="00AF38F2">
              <w:rPr>
                <w:rStyle w:val="Hyperlink"/>
                <w:noProof/>
              </w:rPr>
              <w:t>A Policy Statement on the Management of Behaviour at Shireland Collegiate Academy Trust.</w:t>
            </w:r>
            <w:r w:rsidR="00B03EEA">
              <w:rPr>
                <w:noProof/>
                <w:webHidden/>
              </w:rPr>
              <w:tab/>
            </w:r>
            <w:r w:rsidR="00B03EEA">
              <w:rPr>
                <w:noProof/>
                <w:webHidden/>
              </w:rPr>
              <w:fldChar w:fldCharType="begin"/>
            </w:r>
            <w:r w:rsidR="00B03EEA">
              <w:rPr>
                <w:noProof/>
                <w:webHidden/>
              </w:rPr>
              <w:instrText xml:space="preserve"> PAGEREF _Toc96346040 \h </w:instrText>
            </w:r>
            <w:r w:rsidR="00B03EEA">
              <w:rPr>
                <w:noProof/>
                <w:webHidden/>
              </w:rPr>
            </w:r>
            <w:r w:rsidR="00B03EEA">
              <w:rPr>
                <w:noProof/>
                <w:webHidden/>
              </w:rPr>
              <w:fldChar w:fldCharType="separate"/>
            </w:r>
            <w:r w:rsidR="00B03EEA">
              <w:rPr>
                <w:noProof/>
                <w:webHidden/>
              </w:rPr>
              <w:t>3</w:t>
            </w:r>
            <w:r w:rsidR="00B03EEA">
              <w:rPr>
                <w:noProof/>
                <w:webHidden/>
              </w:rPr>
              <w:fldChar w:fldCharType="end"/>
            </w:r>
          </w:hyperlink>
        </w:p>
        <w:p w14:paraId="3BC4FDD6" w14:textId="5E77D2AA" w:rsidR="00B03EEA" w:rsidRDefault="00B03EEA">
          <w:pPr>
            <w:pStyle w:val="TOC1"/>
            <w:tabs>
              <w:tab w:val="right" w:leader="dot" w:pos="9888"/>
            </w:tabs>
            <w:rPr>
              <w:rFonts w:eastAsiaTheme="minorEastAsia"/>
              <w:noProof/>
              <w:lang w:eastAsia="en-GB"/>
            </w:rPr>
          </w:pPr>
          <w:hyperlink w:anchor="_Toc96346041" w:history="1">
            <w:r w:rsidRPr="00AF38F2">
              <w:rPr>
                <w:rStyle w:val="Hyperlink"/>
                <w:noProof/>
              </w:rPr>
              <w:t>Core Principles and Values</w:t>
            </w:r>
            <w:r>
              <w:rPr>
                <w:noProof/>
                <w:webHidden/>
              </w:rPr>
              <w:tab/>
            </w:r>
            <w:r>
              <w:rPr>
                <w:noProof/>
                <w:webHidden/>
              </w:rPr>
              <w:fldChar w:fldCharType="begin"/>
            </w:r>
            <w:r>
              <w:rPr>
                <w:noProof/>
                <w:webHidden/>
              </w:rPr>
              <w:instrText xml:space="preserve"> PAGEREF _Toc96346041 \h </w:instrText>
            </w:r>
            <w:r>
              <w:rPr>
                <w:noProof/>
                <w:webHidden/>
              </w:rPr>
            </w:r>
            <w:r>
              <w:rPr>
                <w:noProof/>
                <w:webHidden/>
              </w:rPr>
              <w:fldChar w:fldCharType="separate"/>
            </w:r>
            <w:r>
              <w:rPr>
                <w:noProof/>
                <w:webHidden/>
              </w:rPr>
              <w:t>3</w:t>
            </w:r>
            <w:r>
              <w:rPr>
                <w:noProof/>
                <w:webHidden/>
              </w:rPr>
              <w:fldChar w:fldCharType="end"/>
            </w:r>
          </w:hyperlink>
        </w:p>
        <w:p w14:paraId="0F4AE119" w14:textId="4371D926" w:rsidR="00B03EEA" w:rsidRDefault="00B03EEA">
          <w:pPr>
            <w:pStyle w:val="TOC1"/>
            <w:tabs>
              <w:tab w:val="right" w:leader="dot" w:pos="9888"/>
            </w:tabs>
            <w:rPr>
              <w:rFonts w:eastAsiaTheme="minorEastAsia"/>
              <w:noProof/>
              <w:lang w:eastAsia="en-GB"/>
            </w:rPr>
          </w:pPr>
          <w:hyperlink w:anchor="_Toc96346042" w:history="1">
            <w:r w:rsidRPr="00AF38F2">
              <w:rPr>
                <w:rStyle w:val="Hyperlink"/>
                <w:noProof/>
              </w:rPr>
              <w:t>Implications for the Academy Curriculum and Organisation</w:t>
            </w:r>
            <w:r>
              <w:rPr>
                <w:noProof/>
                <w:webHidden/>
              </w:rPr>
              <w:tab/>
            </w:r>
            <w:r>
              <w:rPr>
                <w:noProof/>
                <w:webHidden/>
              </w:rPr>
              <w:fldChar w:fldCharType="begin"/>
            </w:r>
            <w:r>
              <w:rPr>
                <w:noProof/>
                <w:webHidden/>
              </w:rPr>
              <w:instrText xml:space="preserve"> PAGEREF _Toc96346042 \h </w:instrText>
            </w:r>
            <w:r>
              <w:rPr>
                <w:noProof/>
                <w:webHidden/>
              </w:rPr>
            </w:r>
            <w:r>
              <w:rPr>
                <w:noProof/>
                <w:webHidden/>
              </w:rPr>
              <w:fldChar w:fldCharType="separate"/>
            </w:r>
            <w:r>
              <w:rPr>
                <w:noProof/>
                <w:webHidden/>
              </w:rPr>
              <w:t>4</w:t>
            </w:r>
            <w:r>
              <w:rPr>
                <w:noProof/>
                <w:webHidden/>
              </w:rPr>
              <w:fldChar w:fldCharType="end"/>
            </w:r>
          </w:hyperlink>
        </w:p>
        <w:p w14:paraId="46AA3FAB" w14:textId="4909BF60" w:rsidR="00B03EEA" w:rsidRDefault="00B03EEA">
          <w:pPr>
            <w:pStyle w:val="TOC1"/>
            <w:tabs>
              <w:tab w:val="right" w:leader="dot" w:pos="9888"/>
            </w:tabs>
            <w:rPr>
              <w:rFonts w:eastAsiaTheme="minorEastAsia"/>
              <w:noProof/>
              <w:lang w:eastAsia="en-GB"/>
            </w:rPr>
          </w:pPr>
          <w:hyperlink w:anchor="_Toc96346043" w:history="1">
            <w:r w:rsidRPr="00AF38F2">
              <w:rPr>
                <w:rStyle w:val="Hyperlink"/>
                <w:noProof/>
              </w:rPr>
              <w:t>Roles and Responsibilities</w:t>
            </w:r>
            <w:r>
              <w:rPr>
                <w:noProof/>
                <w:webHidden/>
              </w:rPr>
              <w:tab/>
            </w:r>
            <w:r>
              <w:rPr>
                <w:noProof/>
                <w:webHidden/>
              </w:rPr>
              <w:fldChar w:fldCharType="begin"/>
            </w:r>
            <w:r>
              <w:rPr>
                <w:noProof/>
                <w:webHidden/>
              </w:rPr>
              <w:instrText xml:space="preserve"> PAGEREF _Toc96346043 \h </w:instrText>
            </w:r>
            <w:r>
              <w:rPr>
                <w:noProof/>
                <w:webHidden/>
              </w:rPr>
            </w:r>
            <w:r>
              <w:rPr>
                <w:noProof/>
                <w:webHidden/>
              </w:rPr>
              <w:fldChar w:fldCharType="separate"/>
            </w:r>
            <w:r>
              <w:rPr>
                <w:noProof/>
                <w:webHidden/>
              </w:rPr>
              <w:t>4</w:t>
            </w:r>
            <w:r>
              <w:rPr>
                <w:noProof/>
                <w:webHidden/>
              </w:rPr>
              <w:fldChar w:fldCharType="end"/>
            </w:r>
          </w:hyperlink>
        </w:p>
        <w:p w14:paraId="0C5956D2" w14:textId="73F8680B" w:rsidR="00B03EEA" w:rsidRDefault="00B03EEA">
          <w:pPr>
            <w:pStyle w:val="TOC2"/>
            <w:tabs>
              <w:tab w:val="right" w:leader="dot" w:pos="9888"/>
            </w:tabs>
            <w:rPr>
              <w:rFonts w:eastAsiaTheme="minorEastAsia"/>
              <w:noProof/>
              <w:lang w:eastAsia="en-GB"/>
            </w:rPr>
          </w:pPr>
          <w:hyperlink w:anchor="_Toc96346044" w:history="1">
            <w:r w:rsidRPr="00AF38F2">
              <w:rPr>
                <w:rStyle w:val="Hyperlink"/>
                <w:noProof/>
              </w:rPr>
              <w:t>The Standards and Performance Committee and the Trust Board</w:t>
            </w:r>
            <w:r>
              <w:rPr>
                <w:noProof/>
                <w:webHidden/>
              </w:rPr>
              <w:tab/>
            </w:r>
            <w:r>
              <w:rPr>
                <w:noProof/>
                <w:webHidden/>
              </w:rPr>
              <w:fldChar w:fldCharType="begin"/>
            </w:r>
            <w:r>
              <w:rPr>
                <w:noProof/>
                <w:webHidden/>
              </w:rPr>
              <w:instrText xml:space="preserve"> PAGEREF _Toc96346044 \h </w:instrText>
            </w:r>
            <w:r>
              <w:rPr>
                <w:noProof/>
                <w:webHidden/>
              </w:rPr>
            </w:r>
            <w:r>
              <w:rPr>
                <w:noProof/>
                <w:webHidden/>
              </w:rPr>
              <w:fldChar w:fldCharType="separate"/>
            </w:r>
            <w:r>
              <w:rPr>
                <w:noProof/>
                <w:webHidden/>
              </w:rPr>
              <w:t>5</w:t>
            </w:r>
            <w:r>
              <w:rPr>
                <w:noProof/>
                <w:webHidden/>
              </w:rPr>
              <w:fldChar w:fldCharType="end"/>
            </w:r>
          </w:hyperlink>
        </w:p>
        <w:p w14:paraId="5A6465A4" w14:textId="4C9C6812" w:rsidR="00B03EEA" w:rsidRDefault="00B03EEA">
          <w:pPr>
            <w:pStyle w:val="TOC2"/>
            <w:tabs>
              <w:tab w:val="right" w:leader="dot" w:pos="9888"/>
            </w:tabs>
            <w:rPr>
              <w:rFonts w:eastAsiaTheme="minorEastAsia"/>
              <w:noProof/>
              <w:lang w:eastAsia="en-GB"/>
            </w:rPr>
          </w:pPr>
          <w:hyperlink w:anchor="_Toc96346045" w:history="1">
            <w:r w:rsidRPr="00AF38F2">
              <w:rPr>
                <w:rStyle w:val="Hyperlink"/>
                <w:noProof/>
              </w:rPr>
              <w:t>The Chief Executive Officer and the Principal</w:t>
            </w:r>
            <w:r>
              <w:rPr>
                <w:noProof/>
                <w:webHidden/>
              </w:rPr>
              <w:tab/>
            </w:r>
            <w:r>
              <w:rPr>
                <w:noProof/>
                <w:webHidden/>
              </w:rPr>
              <w:fldChar w:fldCharType="begin"/>
            </w:r>
            <w:r>
              <w:rPr>
                <w:noProof/>
                <w:webHidden/>
              </w:rPr>
              <w:instrText xml:space="preserve"> PAGEREF _Toc96346045 \h </w:instrText>
            </w:r>
            <w:r>
              <w:rPr>
                <w:noProof/>
                <w:webHidden/>
              </w:rPr>
            </w:r>
            <w:r>
              <w:rPr>
                <w:noProof/>
                <w:webHidden/>
              </w:rPr>
              <w:fldChar w:fldCharType="separate"/>
            </w:r>
            <w:r>
              <w:rPr>
                <w:noProof/>
                <w:webHidden/>
              </w:rPr>
              <w:t>5</w:t>
            </w:r>
            <w:r>
              <w:rPr>
                <w:noProof/>
                <w:webHidden/>
              </w:rPr>
              <w:fldChar w:fldCharType="end"/>
            </w:r>
          </w:hyperlink>
        </w:p>
        <w:p w14:paraId="589C3CFD" w14:textId="58B1CF7A" w:rsidR="00B03EEA" w:rsidRDefault="00B03EEA">
          <w:pPr>
            <w:pStyle w:val="TOC2"/>
            <w:tabs>
              <w:tab w:val="right" w:leader="dot" w:pos="9888"/>
            </w:tabs>
            <w:rPr>
              <w:rFonts w:eastAsiaTheme="minorEastAsia"/>
              <w:noProof/>
              <w:lang w:eastAsia="en-GB"/>
            </w:rPr>
          </w:pPr>
          <w:hyperlink w:anchor="_Toc96346046" w:history="1">
            <w:r w:rsidRPr="00AF38F2">
              <w:rPr>
                <w:rStyle w:val="Hyperlink"/>
                <w:noProof/>
              </w:rPr>
              <w:t>Teachers and Teaching Assistants</w:t>
            </w:r>
            <w:r>
              <w:rPr>
                <w:noProof/>
                <w:webHidden/>
              </w:rPr>
              <w:tab/>
            </w:r>
            <w:r>
              <w:rPr>
                <w:noProof/>
                <w:webHidden/>
              </w:rPr>
              <w:fldChar w:fldCharType="begin"/>
            </w:r>
            <w:r>
              <w:rPr>
                <w:noProof/>
                <w:webHidden/>
              </w:rPr>
              <w:instrText xml:space="preserve"> PAGEREF _Toc96346046 \h </w:instrText>
            </w:r>
            <w:r>
              <w:rPr>
                <w:noProof/>
                <w:webHidden/>
              </w:rPr>
            </w:r>
            <w:r>
              <w:rPr>
                <w:noProof/>
                <w:webHidden/>
              </w:rPr>
              <w:fldChar w:fldCharType="separate"/>
            </w:r>
            <w:r>
              <w:rPr>
                <w:noProof/>
                <w:webHidden/>
              </w:rPr>
              <w:t>5</w:t>
            </w:r>
            <w:r>
              <w:rPr>
                <w:noProof/>
                <w:webHidden/>
              </w:rPr>
              <w:fldChar w:fldCharType="end"/>
            </w:r>
          </w:hyperlink>
        </w:p>
        <w:p w14:paraId="7CDC8BC6" w14:textId="1D07FEF4" w:rsidR="00B03EEA" w:rsidRDefault="00B03EEA">
          <w:pPr>
            <w:pStyle w:val="TOC2"/>
            <w:tabs>
              <w:tab w:val="right" w:leader="dot" w:pos="9888"/>
            </w:tabs>
            <w:rPr>
              <w:rFonts w:eastAsiaTheme="minorEastAsia"/>
              <w:noProof/>
              <w:lang w:eastAsia="en-GB"/>
            </w:rPr>
          </w:pPr>
          <w:hyperlink w:anchor="_Toc96346047" w:history="1">
            <w:r w:rsidRPr="00AF38F2">
              <w:rPr>
                <w:rStyle w:val="Hyperlink"/>
                <w:noProof/>
              </w:rPr>
              <w:t>Mentors and Attendance Support Staff</w:t>
            </w:r>
            <w:r>
              <w:rPr>
                <w:noProof/>
                <w:webHidden/>
              </w:rPr>
              <w:tab/>
            </w:r>
            <w:r>
              <w:rPr>
                <w:noProof/>
                <w:webHidden/>
              </w:rPr>
              <w:fldChar w:fldCharType="begin"/>
            </w:r>
            <w:r>
              <w:rPr>
                <w:noProof/>
                <w:webHidden/>
              </w:rPr>
              <w:instrText xml:space="preserve"> PAGEREF _Toc96346047 \h </w:instrText>
            </w:r>
            <w:r>
              <w:rPr>
                <w:noProof/>
                <w:webHidden/>
              </w:rPr>
            </w:r>
            <w:r>
              <w:rPr>
                <w:noProof/>
                <w:webHidden/>
              </w:rPr>
              <w:fldChar w:fldCharType="separate"/>
            </w:r>
            <w:r>
              <w:rPr>
                <w:noProof/>
                <w:webHidden/>
              </w:rPr>
              <w:t>5</w:t>
            </w:r>
            <w:r>
              <w:rPr>
                <w:noProof/>
                <w:webHidden/>
              </w:rPr>
              <w:fldChar w:fldCharType="end"/>
            </w:r>
          </w:hyperlink>
        </w:p>
        <w:p w14:paraId="33EB3147" w14:textId="253ABFE9" w:rsidR="00B03EEA" w:rsidRDefault="00B03EEA">
          <w:pPr>
            <w:pStyle w:val="TOC2"/>
            <w:tabs>
              <w:tab w:val="right" w:leader="dot" w:pos="9888"/>
            </w:tabs>
            <w:rPr>
              <w:rFonts w:eastAsiaTheme="minorEastAsia"/>
              <w:noProof/>
              <w:lang w:eastAsia="en-GB"/>
            </w:rPr>
          </w:pPr>
          <w:hyperlink w:anchor="_Toc96346048" w:history="1">
            <w:r w:rsidRPr="00AF38F2">
              <w:rPr>
                <w:rStyle w:val="Hyperlink"/>
                <w:noProof/>
              </w:rPr>
              <w:t>Support Staff</w:t>
            </w:r>
            <w:r>
              <w:rPr>
                <w:noProof/>
                <w:webHidden/>
              </w:rPr>
              <w:tab/>
            </w:r>
            <w:r>
              <w:rPr>
                <w:noProof/>
                <w:webHidden/>
              </w:rPr>
              <w:fldChar w:fldCharType="begin"/>
            </w:r>
            <w:r>
              <w:rPr>
                <w:noProof/>
                <w:webHidden/>
              </w:rPr>
              <w:instrText xml:space="preserve"> PAGEREF _Toc96346048 \h </w:instrText>
            </w:r>
            <w:r>
              <w:rPr>
                <w:noProof/>
                <w:webHidden/>
              </w:rPr>
            </w:r>
            <w:r>
              <w:rPr>
                <w:noProof/>
                <w:webHidden/>
              </w:rPr>
              <w:fldChar w:fldCharType="separate"/>
            </w:r>
            <w:r>
              <w:rPr>
                <w:noProof/>
                <w:webHidden/>
              </w:rPr>
              <w:t>5</w:t>
            </w:r>
            <w:r>
              <w:rPr>
                <w:noProof/>
                <w:webHidden/>
              </w:rPr>
              <w:fldChar w:fldCharType="end"/>
            </w:r>
          </w:hyperlink>
        </w:p>
        <w:p w14:paraId="60CE3E7E" w14:textId="7526F80A" w:rsidR="00B03EEA" w:rsidRDefault="00B03EEA">
          <w:pPr>
            <w:pStyle w:val="TOC2"/>
            <w:tabs>
              <w:tab w:val="right" w:leader="dot" w:pos="9888"/>
            </w:tabs>
            <w:rPr>
              <w:rFonts w:eastAsiaTheme="minorEastAsia"/>
              <w:noProof/>
              <w:lang w:eastAsia="en-GB"/>
            </w:rPr>
          </w:pPr>
          <w:hyperlink w:anchor="_Toc96346049" w:history="1">
            <w:r w:rsidRPr="00AF38F2">
              <w:rPr>
                <w:rStyle w:val="Hyperlink"/>
                <w:noProof/>
              </w:rPr>
              <w:t>Parents and Carers</w:t>
            </w:r>
            <w:r>
              <w:rPr>
                <w:noProof/>
                <w:webHidden/>
              </w:rPr>
              <w:tab/>
            </w:r>
            <w:r>
              <w:rPr>
                <w:noProof/>
                <w:webHidden/>
              </w:rPr>
              <w:fldChar w:fldCharType="begin"/>
            </w:r>
            <w:r>
              <w:rPr>
                <w:noProof/>
                <w:webHidden/>
              </w:rPr>
              <w:instrText xml:space="preserve"> PAGEREF _Toc96346049 \h </w:instrText>
            </w:r>
            <w:r>
              <w:rPr>
                <w:noProof/>
                <w:webHidden/>
              </w:rPr>
            </w:r>
            <w:r>
              <w:rPr>
                <w:noProof/>
                <w:webHidden/>
              </w:rPr>
              <w:fldChar w:fldCharType="separate"/>
            </w:r>
            <w:r>
              <w:rPr>
                <w:noProof/>
                <w:webHidden/>
              </w:rPr>
              <w:t>6</w:t>
            </w:r>
            <w:r>
              <w:rPr>
                <w:noProof/>
                <w:webHidden/>
              </w:rPr>
              <w:fldChar w:fldCharType="end"/>
            </w:r>
          </w:hyperlink>
        </w:p>
        <w:p w14:paraId="63404F79" w14:textId="1699371D" w:rsidR="00B03EEA" w:rsidRDefault="00B03EEA">
          <w:pPr>
            <w:pStyle w:val="TOC1"/>
            <w:tabs>
              <w:tab w:val="right" w:leader="dot" w:pos="9888"/>
            </w:tabs>
            <w:rPr>
              <w:rFonts w:eastAsiaTheme="minorEastAsia"/>
              <w:noProof/>
              <w:lang w:eastAsia="en-GB"/>
            </w:rPr>
          </w:pPr>
          <w:hyperlink w:anchor="_Toc96346050" w:history="1">
            <w:r w:rsidRPr="00AF38F2">
              <w:rPr>
                <w:rStyle w:val="Hyperlink"/>
                <w:noProof/>
              </w:rPr>
              <w:t>Support</w:t>
            </w:r>
            <w:r>
              <w:rPr>
                <w:noProof/>
                <w:webHidden/>
              </w:rPr>
              <w:tab/>
            </w:r>
            <w:r>
              <w:rPr>
                <w:noProof/>
                <w:webHidden/>
              </w:rPr>
              <w:fldChar w:fldCharType="begin"/>
            </w:r>
            <w:r>
              <w:rPr>
                <w:noProof/>
                <w:webHidden/>
              </w:rPr>
              <w:instrText xml:space="preserve"> PAGEREF _Toc96346050 \h </w:instrText>
            </w:r>
            <w:r>
              <w:rPr>
                <w:noProof/>
                <w:webHidden/>
              </w:rPr>
            </w:r>
            <w:r>
              <w:rPr>
                <w:noProof/>
                <w:webHidden/>
              </w:rPr>
              <w:fldChar w:fldCharType="separate"/>
            </w:r>
            <w:r>
              <w:rPr>
                <w:noProof/>
                <w:webHidden/>
              </w:rPr>
              <w:t>7</w:t>
            </w:r>
            <w:r>
              <w:rPr>
                <w:noProof/>
                <w:webHidden/>
              </w:rPr>
              <w:fldChar w:fldCharType="end"/>
            </w:r>
          </w:hyperlink>
        </w:p>
        <w:p w14:paraId="3535BDC8" w14:textId="7517DF6C" w:rsidR="00B03EEA" w:rsidRDefault="00B03EEA">
          <w:pPr>
            <w:pStyle w:val="TOC2"/>
            <w:tabs>
              <w:tab w:val="right" w:leader="dot" w:pos="9888"/>
            </w:tabs>
            <w:rPr>
              <w:rFonts w:eastAsiaTheme="minorEastAsia"/>
              <w:noProof/>
              <w:lang w:eastAsia="en-GB"/>
            </w:rPr>
          </w:pPr>
          <w:hyperlink w:anchor="_Toc96346051" w:history="1">
            <w:r w:rsidRPr="00AF38F2">
              <w:rPr>
                <w:rStyle w:val="Hyperlink"/>
                <w:noProof/>
              </w:rPr>
              <w:t>Support for Students</w:t>
            </w:r>
            <w:r>
              <w:rPr>
                <w:noProof/>
                <w:webHidden/>
              </w:rPr>
              <w:tab/>
            </w:r>
            <w:r>
              <w:rPr>
                <w:noProof/>
                <w:webHidden/>
              </w:rPr>
              <w:fldChar w:fldCharType="begin"/>
            </w:r>
            <w:r>
              <w:rPr>
                <w:noProof/>
                <w:webHidden/>
              </w:rPr>
              <w:instrText xml:space="preserve"> PAGEREF _Toc96346051 \h </w:instrText>
            </w:r>
            <w:r>
              <w:rPr>
                <w:noProof/>
                <w:webHidden/>
              </w:rPr>
            </w:r>
            <w:r>
              <w:rPr>
                <w:noProof/>
                <w:webHidden/>
              </w:rPr>
              <w:fldChar w:fldCharType="separate"/>
            </w:r>
            <w:r>
              <w:rPr>
                <w:noProof/>
                <w:webHidden/>
              </w:rPr>
              <w:t>7</w:t>
            </w:r>
            <w:r>
              <w:rPr>
                <w:noProof/>
                <w:webHidden/>
              </w:rPr>
              <w:fldChar w:fldCharType="end"/>
            </w:r>
          </w:hyperlink>
        </w:p>
        <w:p w14:paraId="69BE7FEA" w14:textId="32C6557E" w:rsidR="00B03EEA" w:rsidRDefault="00B03EEA">
          <w:pPr>
            <w:pStyle w:val="TOC2"/>
            <w:tabs>
              <w:tab w:val="right" w:leader="dot" w:pos="9888"/>
            </w:tabs>
            <w:rPr>
              <w:rFonts w:eastAsiaTheme="minorEastAsia"/>
              <w:noProof/>
              <w:lang w:eastAsia="en-GB"/>
            </w:rPr>
          </w:pPr>
          <w:hyperlink w:anchor="_Toc96346052" w:history="1">
            <w:r w:rsidRPr="00AF38F2">
              <w:rPr>
                <w:rStyle w:val="Hyperlink"/>
                <w:noProof/>
              </w:rPr>
              <w:t>Outside Agencies</w:t>
            </w:r>
            <w:r>
              <w:rPr>
                <w:noProof/>
                <w:webHidden/>
              </w:rPr>
              <w:tab/>
            </w:r>
            <w:r>
              <w:rPr>
                <w:noProof/>
                <w:webHidden/>
              </w:rPr>
              <w:fldChar w:fldCharType="begin"/>
            </w:r>
            <w:r>
              <w:rPr>
                <w:noProof/>
                <w:webHidden/>
              </w:rPr>
              <w:instrText xml:space="preserve"> PAGEREF _Toc96346052 \h </w:instrText>
            </w:r>
            <w:r>
              <w:rPr>
                <w:noProof/>
                <w:webHidden/>
              </w:rPr>
            </w:r>
            <w:r>
              <w:rPr>
                <w:noProof/>
                <w:webHidden/>
              </w:rPr>
              <w:fldChar w:fldCharType="separate"/>
            </w:r>
            <w:r>
              <w:rPr>
                <w:noProof/>
                <w:webHidden/>
              </w:rPr>
              <w:t>7</w:t>
            </w:r>
            <w:r>
              <w:rPr>
                <w:noProof/>
                <w:webHidden/>
              </w:rPr>
              <w:fldChar w:fldCharType="end"/>
            </w:r>
          </w:hyperlink>
        </w:p>
        <w:p w14:paraId="4C3E212E" w14:textId="74E0D3A9" w:rsidR="00B03EEA" w:rsidRDefault="00B03EEA">
          <w:pPr>
            <w:pStyle w:val="TOC2"/>
            <w:tabs>
              <w:tab w:val="right" w:leader="dot" w:pos="9888"/>
            </w:tabs>
            <w:rPr>
              <w:rFonts w:eastAsiaTheme="minorEastAsia"/>
              <w:noProof/>
              <w:lang w:eastAsia="en-GB"/>
            </w:rPr>
          </w:pPr>
          <w:hyperlink w:anchor="_Toc96346053" w:history="1">
            <w:r w:rsidRPr="00AF38F2">
              <w:rPr>
                <w:rStyle w:val="Hyperlink"/>
                <w:noProof/>
              </w:rPr>
              <w:t>Staff Support</w:t>
            </w:r>
            <w:r>
              <w:rPr>
                <w:noProof/>
                <w:webHidden/>
              </w:rPr>
              <w:tab/>
            </w:r>
            <w:r>
              <w:rPr>
                <w:noProof/>
                <w:webHidden/>
              </w:rPr>
              <w:fldChar w:fldCharType="begin"/>
            </w:r>
            <w:r>
              <w:rPr>
                <w:noProof/>
                <w:webHidden/>
              </w:rPr>
              <w:instrText xml:space="preserve"> PAGEREF _Toc96346053 \h </w:instrText>
            </w:r>
            <w:r>
              <w:rPr>
                <w:noProof/>
                <w:webHidden/>
              </w:rPr>
            </w:r>
            <w:r>
              <w:rPr>
                <w:noProof/>
                <w:webHidden/>
              </w:rPr>
              <w:fldChar w:fldCharType="separate"/>
            </w:r>
            <w:r>
              <w:rPr>
                <w:noProof/>
                <w:webHidden/>
              </w:rPr>
              <w:t>7</w:t>
            </w:r>
            <w:r>
              <w:rPr>
                <w:noProof/>
                <w:webHidden/>
              </w:rPr>
              <w:fldChar w:fldCharType="end"/>
            </w:r>
          </w:hyperlink>
        </w:p>
        <w:p w14:paraId="068BAE24" w14:textId="08B0995C" w:rsidR="00B03EEA" w:rsidRDefault="00B03EEA">
          <w:pPr>
            <w:pStyle w:val="TOC2"/>
            <w:tabs>
              <w:tab w:val="right" w:leader="dot" w:pos="9888"/>
            </w:tabs>
            <w:rPr>
              <w:rFonts w:eastAsiaTheme="minorEastAsia"/>
              <w:noProof/>
              <w:lang w:eastAsia="en-GB"/>
            </w:rPr>
          </w:pPr>
          <w:hyperlink w:anchor="_Toc96346054" w:history="1">
            <w:r w:rsidRPr="00AF38F2">
              <w:rPr>
                <w:rStyle w:val="Hyperlink"/>
                <w:noProof/>
              </w:rPr>
              <w:t>Support for Parents</w:t>
            </w:r>
            <w:r>
              <w:rPr>
                <w:noProof/>
                <w:webHidden/>
              </w:rPr>
              <w:tab/>
            </w:r>
            <w:r>
              <w:rPr>
                <w:noProof/>
                <w:webHidden/>
              </w:rPr>
              <w:fldChar w:fldCharType="begin"/>
            </w:r>
            <w:r>
              <w:rPr>
                <w:noProof/>
                <w:webHidden/>
              </w:rPr>
              <w:instrText xml:space="preserve"> PAGEREF _Toc96346054 \h </w:instrText>
            </w:r>
            <w:r>
              <w:rPr>
                <w:noProof/>
                <w:webHidden/>
              </w:rPr>
            </w:r>
            <w:r>
              <w:rPr>
                <w:noProof/>
                <w:webHidden/>
              </w:rPr>
              <w:fldChar w:fldCharType="separate"/>
            </w:r>
            <w:r>
              <w:rPr>
                <w:noProof/>
                <w:webHidden/>
              </w:rPr>
              <w:t>8</w:t>
            </w:r>
            <w:r>
              <w:rPr>
                <w:noProof/>
                <w:webHidden/>
              </w:rPr>
              <w:fldChar w:fldCharType="end"/>
            </w:r>
          </w:hyperlink>
        </w:p>
        <w:p w14:paraId="37A4590B" w14:textId="381B791F" w:rsidR="00B03EEA" w:rsidRDefault="00B03EEA">
          <w:pPr>
            <w:pStyle w:val="TOC1"/>
            <w:tabs>
              <w:tab w:val="right" w:leader="dot" w:pos="9888"/>
            </w:tabs>
            <w:rPr>
              <w:rFonts w:eastAsiaTheme="minorEastAsia"/>
              <w:noProof/>
              <w:lang w:eastAsia="en-GB"/>
            </w:rPr>
          </w:pPr>
          <w:hyperlink w:anchor="_Toc96346055" w:history="1">
            <w:r w:rsidRPr="00AF38F2">
              <w:rPr>
                <w:rStyle w:val="Hyperlink"/>
                <w:noProof/>
              </w:rPr>
              <w:t>Consultation</w:t>
            </w:r>
            <w:r>
              <w:rPr>
                <w:noProof/>
                <w:webHidden/>
              </w:rPr>
              <w:tab/>
            </w:r>
            <w:r>
              <w:rPr>
                <w:noProof/>
                <w:webHidden/>
              </w:rPr>
              <w:fldChar w:fldCharType="begin"/>
            </w:r>
            <w:r>
              <w:rPr>
                <w:noProof/>
                <w:webHidden/>
              </w:rPr>
              <w:instrText xml:space="preserve"> PAGEREF _Toc96346055 \h </w:instrText>
            </w:r>
            <w:r>
              <w:rPr>
                <w:noProof/>
                <w:webHidden/>
              </w:rPr>
            </w:r>
            <w:r>
              <w:rPr>
                <w:noProof/>
                <w:webHidden/>
              </w:rPr>
              <w:fldChar w:fldCharType="separate"/>
            </w:r>
            <w:r>
              <w:rPr>
                <w:noProof/>
                <w:webHidden/>
              </w:rPr>
              <w:t>9</w:t>
            </w:r>
            <w:r>
              <w:rPr>
                <w:noProof/>
                <w:webHidden/>
              </w:rPr>
              <w:fldChar w:fldCharType="end"/>
            </w:r>
          </w:hyperlink>
        </w:p>
        <w:p w14:paraId="36F8DD27" w14:textId="149EDF70" w:rsidR="00B03EEA" w:rsidRDefault="00B03EEA">
          <w:pPr>
            <w:pStyle w:val="TOC1"/>
            <w:tabs>
              <w:tab w:val="right" w:leader="dot" w:pos="9888"/>
            </w:tabs>
            <w:rPr>
              <w:rFonts w:eastAsiaTheme="minorEastAsia"/>
              <w:noProof/>
              <w:lang w:eastAsia="en-GB"/>
            </w:rPr>
          </w:pPr>
          <w:hyperlink w:anchor="_Toc96346056" w:history="1">
            <w:r w:rsidRPr="00AF38F2">
              <w:rPr>
                <w:rStyle w:val="Hyperlink"/>
                <w:noProof/>
              </w:rPr>
              <w:t>Behaviour Management – Pastoral Issues</w:t>
            </w:r>
            <w:r>
              <w:rPr>
                <w:noProof/>
                <w:webHidden/>
              </w:rPr>
              <w:tab/>
            </w:r>
            <w:r>
              <w:rPr>
                <w:noProof/>
                <w:webHidden/>
              </w:rPr>
              <w:fldChar w:fldCharType="begin"/>
            </w:r>
            <w:r>
              <w:rPr>
                <w:noProof/>
                <w:webHidden/>
              </w:rPr>
              <w:instrText xml:space="preserve"> PAGEREF _Toc96346056 \h </w:instrText>
            </w:r>
            <w:r>
              <w:rPr>
                <w:noProof/>
                <w:webHidden/>
              </w:rPr>
            </w:r>
            <w:r>
              <w:rPr>
                <w:noProof/>
                <w:webHidden/>
              </w:rPr>
              <w:fldChar w:fldCharType="separate"/>
            </w:r>
            <w:r>
              <w:rPr>
                <w:noProof/>
                <w:webHidden/>
              </w:rPr>
              <w:t>10</w:t>
            </w:r>
            <w:r>
              <w:rPr>
                <w:noProof/>
                <w:webHidden/>
              </w:rPr>
              <w:fldChar w:fldCharType="end"/>
            </w:r>
          </w:hyperlink>
        </w:p>
        <w:p w14:paraId="0448F910" w14:textId="573E2E5F" w:rsidR="00B03EEA" w:rsidRDefault="00B03EEA">
          <w:pPr>
            <w:pStyle w:val="TOC2"/>
            <w:tabs>
              <w:tab w:val="right" w:leader="dot" w:pos="9888"/>
            </w:tabs>
            <w:rPr>
              <w:rFonts w:eastAsiaTheme="minorEastAsia"/>
              <w:noProof/>
              <w:lang w:eastAsia="en-GB"/>
            </w:rPr>
          </w:pPr>
          <w:hyperlink w:anchor="_Toc96346057" w:history="1">
            <w:r w:rsidRPr="00AF38F2">
              <w:rPr>
                <w:rStyle w:val="Hyperlink"/>
                <w:noProof/>
              </w:rPr>
              <w:t>Whole Staff Responsibility to Pastoral Issues</w:t>
            </w:r>
            <w:r>
              <w:rPr>
                <w:noProof/>
                <w:webHidden/>
              </w:rPr>
              <w:tab/>
            </w:r>
            <w:r>
              <w:rPr>
                <w:noProof/>
                <w:webHidden/>
              </w:rPr>
              <w:fldChar w:fldCharType="begin"/>
            </w:r>
            <w:r>
              <w:rPr>
                <w:noProof/>
                <w:webHidden/>
              </w:rPr>
              <w:instrText xml:space="preserve"> PAGEREF _Toc96346057 \h </w:instrText>
            </w:r>
            <w:r>
              <w:rPr>
                <w:noProof/>
                <w:webHidden/>
              </w:rPr>
            </w:r>
            <w:r>
              <w:rPr>
                <w:noProof/>
                <w:webHidden/>
              </w:rPr>
              <w:fldChar w:fldCharType="separate"/>
            </w:r>
            <w:r>
              <w:rPr>
                <w:noProof/>
                <w:webHidden/>
              </w:rPr>
              <w:t>10</w:t>
            </w:r>
            <w:r>
              <w:rPr>
                <w:noProof/>
                <w:webHidden/>
              </w:rPr>
              <w:fldChar w:fldCharType="end"/>
            </w:r>
          </w:hyperlink>
        </w:p>
        <w:p w14:paraId="7E8790C2" w14:textId="706E3DC1" w:rsidR="00B03EEA" w:rsidRDefault="00B03EEA">
          <w:pPr>
            <w:pStyle w:val="TOC2"/>
            <w:tabs>
              <w:tab w:val="right" w:leader="dot" w:pos="9888"/>
            </w:tabs>
            <w:rPr>
              <w:rFonts w:eastAsiaTheme="minorEastAsia"/>
              <w:noProof/>
              <w:lang w:eastAsia="en-GB"/>
            </w:rPr>
          </w:pPr>
          <w:hyperlink w:anchor="_Toc96346058" w:history="1">
            <w:r w:rsidRPr="00AF38F2">
              <w:rPr>
                <w:rStyle w:val="Hyperlink"/>
                <w:noProof/>
              </w:rPr>
              <w:t>Other Pastoral Issues</w:t>
            </w:r>
            <w:r>
              <w:rPr>
                <w:noProof/>
                <w:webHidden/>
              </w:rPr>
              <w:tab/>
            </w:r>
            <w:r>
              <w:rPr>
                <w:noProof/>
                <w:webHidden/>
              </w:rPr>
              <w:fldChar w:fldCharType="begin"/>
            </w:r>
            <w:r>
              <w:rPr>
                <w:noProof/>
                <w:webHidden/>
              </w:rPr>
              <w:instrText xml:space="preserve"> PAGEREF _Toc96346058 \h </w:instrText>
            </w:r>
            <w:r>
              <w:rPr>
                <w:noProof/>
                <w:webHidden/>
              </w:rPr>
            </w:r>
            <w:r>
              <w:rPr>
                <w:noProof/>
                <w:webHidden/>
              </w:rPr>
              <w:fldChar w:fldCharType="separate"/>
            </w:r>
            <w:r>
              <w:rPr>
                <w:noProof/>
                <w:webHidden/>
              </w:rPr>
              <w:t>10</w:t>
            </w:r>
            <w:r>
              <w:rPr>
                <w:noProof/>
                <w:webHidden/>
              </w:rPr>
              <w:fldChar w:fldCharType="end"/>
            </w:r>
          </w:hyperlink>
        </w:p>
        <w:p w14:paraId="31C95A4A" w14:textId="5F757426" w:rsidR="00B03EEA" w:rsidRDefault="00B03EEA">
          <w:pPr>
            <w:pStyle w:val="TOC2"/>
            <w:tabs>
              <w:tab w:val="right" w:leader="dot" w:pos="9888"/>
            </w:tabs>
            <w:rPr>
              <w:rFonts w:eastAsiaTheme="minorEastAsia"/>
              <w:noProof/>
              <w:lang w:eastAsia="en-GB"/>
            </w:rPr>
          </w:pPr>
          <w:hyperlink w:anchor="_Toc96346059" w:history="1">
            <w:r w:rsidRPr="00AF38F2">
              <w:rPr>
                <w:rStyle w:val="Hyperlink"/>
                <w:noProof/>
              </w:rPr>
              <w:t>Form Teacher Responsibilities</w:t>
            </w:r>
            <w:r>
              <w:rPr>
                <w:noProof/>
                <w:webHidden/>
              </w:rPr>
              <w:tab/>
            </w:r>
            <w:r>
              <w:rPr>
                <w:noProof/>
                <w:webHidden/>
              </w:rPr>
              <w:fldChar w:fldCharType="begin"/>
            </w:r>
            <w:r>
              <w:rPr>
                <w:noProof/>
                <w:webHidden/>
              </w:rPr>
              <w:instrText xml:space="preserve"> PAGEREF _Toc96346059 \h </w:instrText>
            </w:r>
            <w:r>
              <w:rPr>
                <w:noProof/>
                <w:webHidden/>
              </w:rPr>
            </w:r>
            <w:r>
              <w:rPr>
                <w:noProof/>
                <w:webHidden/>
              </w:rPr>
              <w:fldChar w:fldCharType="separate"/>
            </w:r>
            <w:r>
              <w:rPr>
                <w:noProof/>
                <w:webHidden/>
              </w:rPr>
              <w:t>10</w:t>
            </w:r>
            <w:r>
              <w:rPr>
                <w:noProof/>
                <w:webHidden/>
              </w:rPr>
              <w:fldChar w:fldCharType="end"/>
            </w:r>
          </w:hyperlink>
        </w:p>
        <w:p w14:paraId="14998D72" w14:textId="2564156C" w:rsidR="00B03EEA" w:rsidRDefault="00B03EEA">
          <w:pPr>
            <w:pStyle w:val="TOC2"/>
            <w:tabs>
              <w:tab w:val="right" w:leader="dot" w:pos="9888"/>
            </w:tabs>
            <w:rPr>
              <w:rFonts w:eastAsiaTheme="minorEastAsia"/>
              <w:noProof/>
              <w:lang w:eastAsia="en-GB"/>
            </w:rPr>
          </w:pPr>
          <w:hyperlink w:anchor="_Toc96346060" w:history="1">
            <w:r w:rsidRPr="00AF38F2">
              <w:rPr>
                <w:rStyle w:val="Hyperlink"/>
                <w:noProof/>
              </w:rPr>
              <w:t>Director of L4L Responsibilities</w:t>
            </w:r>
            <w:r>
              <w:rPr>
                <w:noProof/>
                <w:webHidden/>
              </w:rPr>
              <w:tab/>
            </w:r>
            <w:r>
              <w:rPr>
                <w:noProof/>
                <w:webHidden/>
              </w:rPr>
              <w:fldChar w:fldCharType="begin"/>
            </w:r>
            <w:r>
              <w:rPr>
                <w:noProof/>
                <w:webHidden/>
              </w:rPr>
              <w:instrText xml:space="preserve"> PAGEREF _Toc96346060 \h </w:instrText>
            </w:r>
            <w:r>
              <w:rPr>
                <w:noProof/>
                <w:webHidden/>
              </w:rPr>
            </w:r>
            <w:r>
              <w:rPr>
                <w:noProof/>
                <w:webHidden/>
              </w:rPr>
              <w:fldChar w:fldCharType="separate"/>
            </w:r>
            <w:r>
              <w:rPr>
                <w:noProof/>
                <w:webHidden/>
              </w:rPr>
              <w:t>11</w:t>
            </w:r>
            <w:r>
              <w:rPr>
                <w:noProof/>
                <w:webHidden/>
              </w:rPr>
              <w:fldChar w:fldCharType="end"/>
            </w:r>
          </w:hyperlink>
        </w:p>
        <w:p w14:paraId="61D4099B" w14:textId="392D2577" w:rsidR="00B03EEA" w:rsidRDefault="00B03EEA">
          <w:pPr>
            <w:pStyle w:val="TOC1"/>
            <w:tabs>
              <w:tab w:val="right" w:leader="dot" w:pos="9888"/>
            </w:tabs>
            <w:rPr>
              <w:rFonts w:eastAsiaTheme="minorEastAsia"/>
              <w:noProof/>
              <w:lang w:eastAsia="en-GB"/>
            </w:rPr>
          </w:pPr>
          <w:hyperlink w:anchor="_Toc96346061" w:history="1">
            <w:r w:rsidRPr="00AF38F2">
              <w:rPr>
                <w:rStyle w:val="Hyperlink"/>
                <w:noProof/>
              </w:rPr>
              <w:t>Rewards</w:t>
            </w:r>
            <w:r>
              <w:rPr>
                <w:noProof/>
                <w:webHidden/>
              </w:rPr>
              <w:tab/>
            </w:r>
            <w:r>
              <w:rPr>
                <w:noProof/>
                <w:webHidden/>
              </w:rPr>
              <w:fldChar w:fldCharType="begin"/>
            </w:r>
            <w:r>
              <w:rPr>
                <w:noProof/>
                <w:webHidden/>
              </w:rPr>
              <w:instrText xml:space="preserve"> PAGEREF _Toc96346061 \h </w:instrText>
            </w:r>
            <w:r>
              <w:rPr>
                <w:noProof/>
                <w:webHidden/>
              </w:rPr>
            </w:r>
            <w:r>
              <w:rPr>
                <w:noProof/>
                <w:webHidden/>
              </w:rPr>
              <w:fldChar w:fldCharType="separate"/>
            </w:r>
            <w:r>
              <w:rPr>
                <w:noProof/>
                <w:webHidden/>
              </w:rPr>
              <w:t>11</w:t>
            </w:r>
            <w:r>
              <w:rPr>
                <w:noProof/>
                <w:webHidden/>
              </w:rPr>
              <w:fldChar w:fldCharType="end"/>
            </w:r>
          </w:hyperlink>
        </w:p>
        <w:p w14:paraId="1E816C2F" w14:textId="7D066D21" w:rsidR="00B03EEA" w:rsidRDefault="00B03EEA">
          <w:pPr>
            <w:pStyle w:val="TOC2"/>
            <w:tabs>
              <w:tab w:val="right" w:leader="dot" w:pos="9888"/>
            </w:tabs>
            <w:rPr>
              <w:rFonts w:eastAsiaTheme="minorEastAsia"/>
              <w:noProof/>
              <w:lang w:eastAsia="en-GB"/>
            </w:rPr>
          </w:pPr>
          <w:hyperlink w:anchor="_Toc96346062" w:history="1">
            <w:r w:rsidRPr="00AF38F2">
              <w:rPr>
                <w:rStyle w:val="Hyperlink"/>
                <w:noProof/>
              </w:rPr>
              <w:t>House Points</w:t>
            </w:r>
            <w:r>
              <w:rPr>
                <w:noProof/>
                <w:webHidden/>
              </w:rPr>
              <w:tab/>
            </w:r>
            <w:r>
              <w:rPr>
                <w:noProof/>
                <w:webHidden/>
              </w:rPr>
              <w:fldChar w:fldCharType="begin"/>
            </w:r>
            <w:r>
              <w:rPr>
                <w:noProof/>
                <w:webHidden/>
              </w:rPr>
              <w:instrText xml:space="preserve"> PAGEREF _Toc96346062 \h </w:instrText>
            </w:r>
            <w:r>
              <w:rPr>
                <w:noProof/>
                <w:webHidden/>
              </w:rPr>
            </w:r>
            <w:r>
              <w:rPr>
                <w:noProof/>
                <w:webHidden/>
              </w:rPr>
              <w:fldChar w:fldCharType="separate"/>
            </w:r>
            <w:r>
              <w:rPr>
                <w:noProof/>
                <w:webHidden/>
              </w:rPr>
              <w:t>11</w:t>
            </w:r>
            <w:r>
              <w:rPr>
                <w:noProof/>
                <w:webHidden/>
              </w:rPr>
              <w:fldChar w:fldCharType="end"/>
            </w:r>
          </w:hyperlink>
        </w:p>
        <w:p w14:paraId="661FF7A0" w14:textId="0FD43A6A" w:rsidR="00B03EEA" w:rsidRDefault="00B03EEA">
          <w:pPr>
            <w:pStyle w:val="TOC2"/>
            <w:tabs>
              <w:tab w:val="right" w:leader="dot" w:pos="9888"/>
            </w:tabs>
            <w:rPr>
              <w:rFonts w:eastAsiaTheme="minorEastAsia"/>
              <w:noProof/>
              <w:lang w:eastAsia="en-GB"/>
            </w:rPr>
          </w:pPr>
          <w:hyperlink w:anchor="_Toc96346063" w:history="1">
            <w:r w:rsidRPr="00AF38F2">
              <w:rPr>
                <w:rStyle w:val="Hyperlink"/>
                <w:noProof/>
              </w:rPr>
              <w:t>Achievements and Accolades</w:t>
            </w:r>
            <w:r>
              <w:rPr>
                <w:noProof/>
                <w:webHidden/>
              </w:rPr>
              <w:tab/>
            </w:r>
            <w:r>
              <w:rPr>
                <w:noProof/>
                <w:webHidden/>
              </w:rPr>
              <w:fldChar w:fldCharType="begin"/>
            </w:r>
            <w:r>
              <w:rPr>
                <w:noProof/>
                <w:webHidden/>
              </w:rPr>
              <w:instrText xml:space="preserve"> PAGEREF _Toc96346063 \h </w:instrText>
            </w:r>
            <w:r>
              <w:rPr>
                <w:noProof/>
                <w:webHidden/>
              </w:rPr>
            </w:r>
            <w:r>
              <w:rPr>
                <w:noProof/>
                <w:webHidden/>
              </w:rPr>
              <w:fldChar w:fldCharType="separate"/>
            </w:r>
            <w:r>
              <w:rPr>
                <w:noProof/>
                <w:webHidden/>
              </w:rPr>
              <w:t>11</w:t>
            </w:r>
            <w:r>
              <w:rPr>
                <w:noProof/>
                <w:webHidden/>
              </w:rPr>
              <w:fldChar w:fldCharType="end"/>
            </w:r>
          </w:hyperlink>
        </w:p>
        <w:p w14:paraId="736BA9EF" w14:textId="770314BF" w:rsidR="00B03EEA" w:rsidRDefault="00B03EEA">
          <w:pPr>
            <w:pStyle w:val="TOC2"/>
            <w:tabs>
              <w:tab w:val="right" w:leader="dot" w:pos="9888"/>
            </w:tabs>
            <w:rPr>
              <w:rFonts w:eastAsiaTheme="minorEastAsia"/>
              <w:noProof/>
              <w:lang w:eastAsia="en-GB"/>
            </w:rPr>
          </w:pPr>
          <w:hyperlink w:anchor="_Toc96346064" w:history="1">
            <w:r w:rsidRPr="00AF38F2">
              <w:rPr>
                <w:rStyle w:val="Hyperlink"/>
                <w:noProof/>
              </w:rPr>
              <w:t>Epraise Shop</w:t>
            </w:r>
            <w:r>
              <w:rPr>
                <w:noProof/>
                <w:webHidden/>
              </w:rPr>
              <w:tab/>
            </w:r>
            <w:r>
              <w:rPr>
                <w:noProof/>
                <w:webHidden/>
              </w:rPr>
              <w:fldChar w:fldCharType="begin"/>
            </w:r>
            <w:r>
              <w:rPr>
                <w:noProof/>
                <w:webHidden/>
              </w:rPr>
              <w:instrText xml:space="preserve"> PAGEREF _Toc96346064 \h </w:instrText>
            </w:r>
            <w:r>
              <w:rPr>
                <w:noProof/>
                <w:webHidden/>
              </w:rPr>
            </w:r>
            <w:r>
              <w:rPr>
                <w:noProof/>
                <w:webHidden/>
              </w:rPr>
              <w:fldChar w:fldCharType="separate"/>
            </w:r>
            <w:r>
              <w:rPr>
                <w:noProof/>
                <w:webHidden/>
              </w:rPr>
              <w:t>11</w:t>
            </w:r>
            <w:r>
              <w:rPr>
                <w:noProof/>
                <w:webHidden/>
              </w:rPr>
              <w:fldChar w:fldCharType="end"/>
            </w:r>
          </w:hyperlink>
        </w:p>
        <w:p w14:paraId="04633CD9" w14:textId="5A349323" w:rsidR="00B03EEA" w:rsidRDefault="00B03EEA">
          <w:pPr>
            <w:pStyle w:val="TOC1"/>
            <w:tabs>
              <w:tab w:val="right" w:leader="dot" w:pos="9888"/>
            </w:tabs>
            <w:rPr>
              <w:rFonts w:eastAsiaTheme="minorEastAsia"/>
              <w:noProof/>
              <w:lang w:eastAsia="en-GB"/>
            </w:rPr>
          </w:pPr>
          <w:hyperlink w:anchor="_Toc96346065" w:history="1">
            <w:r w:rsidRPr="00AF38F2">
              <w:rPr>
                <w:rStyle w:val="Hyperlink"/>
                <w:noProof/>
              </w:rPr>
              <w:t>Managing Behaviour at West Bromwich Collegiate Academy</w:t>
            </w:r>
            <w:r>
              <w:rPr>
                <w:noProof/>
                <w:webHidden/>
              </w:rPr>
              <w:tab/>
            </w:r>
            <w:r>
              <w:rPr>
                <w:noProof/>
                <w:webHidden/>
              </w:rPr>
              <w:fldChar w:fldCharType="begin"/>
            </w:r>
            <w:r>
              <w:rPr>
                <w:noProof/>
                <w:webHidden/>
              </w:rPr>
              <w:instrText xml:space="preserve"> PAGEREF _Toc96346065 \h </w:instrText>
            </w:r>
            <w:r>
              <w:rPr>
                <w:noProof/>
                <w:webHidden/>
              </w:rPr>
            </w:r>
            <w:r>
              <w:rPr>
                <w:noProof/>
                <w:webHidden/>
              </w:rPr>
              <w:fldChar w:fldCharType="separate"/>
            </w:r>
            <w:r>
              <w:rPr>
                <w:noProof/>
                <w:webHidden/>
              </w:rPr>
              <w:t>12</w:t>
            </w:r>
            <w:r>
              <w:rPr>
                <w:noProof/>
                <w:webHidden/>
              </w:rPr>
              <w:fldChar w:fldCharType="end"/>
            </w:r>
          </w:hyperlink>
        </w:p>
        <w:p w14:paraId="6E221098" w14:textId="1F2F1703" w:rsidR="00B03EEA" w:rsidRDefault="00B03EEA">
          <w:pPr>
            <w:pStyle w:val="TOC2"/>
            <w:tabs>
              <w:tab w:val="right" w:leader="dot" w:pos="9888"/>
            </w:tabs>
            <w:rPr>
              <w:rFonts w:eastAsiaTheme="minorEastAsia"/>
              <w:noProof/>
              <w:lang w:eastAsia="en-GB"/>
            </w:rPr>
          </w:pPr>
          <w:hyperlink w:anchor="_Toc96346066" w:history="1">
            <w:r w:rsidRPr="00AF38F2">
              <w:rPr>
                <w:rStyle w:val="Hyperlink"/>
                <w:noProof/>
              </w:rPr>
              <w:t>Student Expectations</w:t>
            </w:r>
            <w:r>
              <w:rPr>
                <w:noProof/>
                <w:webHidden/>
              </w:rPr>
              <w:tab/>
            </w:r>
            <w:r>
              <w:rPr>
                <w:noProof/>
                <w:webHidden/>
              </w:rPr>
              <w:fldChar w:fldCharType="begin"/>
            </w:r>
            <w:r>
              <w:rPr>
                <w:noProof/>
                <w:webHidden/>
              </w:rPr>
              <w:instrText xml:space="preserve"> PAGEREF _Toc96346066 \h </w:instrText>
            </w:r>
            <w:r>
              <w:rPr>
                <w:noProof/>
                <w:webHidden/>
              </w:rPr>
            </w:r>
            <w:r>
              <w:rPr>
                <w:noProof/>
                <w:webHidden/>
              </w:rPr>
              <w:fldChar w:fldCharType="separate"/>
            </w:r>
            <w:r>
              <w:rPr>
                <w:noProof/>
                <w:webHidden/>
              </w:rPr>
              <w:t>12</w:t>
            </w:r>
            <w:r>
              <w:rPr>
                <w:noProof/>
                <w:webHidden/>
              </w:rPr>
              <w:fldChar w:fldCharType="end"/>
            </w:r>
          </w:hyperlink>
        </w:p>
        <w:p w14:paraId="2BE3872A" w14:textId="7ECB96D9" w:rsidR="00B03EEA" w:rsidRDefault="00B03EEA">
          <w:pPr>
            <w:pStyle w:val="TOC2"/>
            <w:tabs>
              <w:tab w:val="right" w:leader="dot" w:pos="9888"/>
            </w:tabs>
            <w:rPr>
              <w:rFonts w:eastAsiaTheme="minorEastAsia"/>
              <w:noProof/>
              <w:lang w:eastAsia="en-GB"/>
            </w:rPr>
          </w:pPr>
          <w:hyperlink w:anchor="_Toc96346067" w:history="1">
            <w:r w:rsidRPr="00AF38F2">
              <w:rPr>
                <w:rStyle w:val="Hyperlink"/>
                <w:noProof/>
              </w:rPr>
              <w:t>Sanctions</w:t>
            </w:r>
            <w:r>
              <w:rPr>
                <w:noProof/>
                <w:webHidden/>
              </w:rPr>
              <w:tab/>
            </w:r>
            <w:r>
              <w:rPr>
                <w:noProof/>
                <w:webHidden/>
              </w:rPr>
              <w:fldChar w:fldCharType="begin"/>
            </w:r>
            <w:r>
              <w:rPr>
                <w:noProof/>
                <w:webHidden/>
              </w:rPr>
              <w:instrText xml:space="preserve"> PAGEREF _Toc96346067 \h </w:instrText>
            </w:r>
            <w:r>
              <w:rPr>
                <w:noProof/>
                <w:webHidden/>
              </w:rPr>
            </w:r>
            <w:r>
              <w:rPr>
                <w:noProof/>
                <w:webHidden/>
              </w:rPr>
              <w:fldChar w:fldCharType="separate"/>
            </w:r>
            <w:r>
              <w:rPr>
                <w:noProof/>
                <w:webHidden/>
              </w:rPr>
              <w:t>12</w:t>
            </w:r>
            <w:r>
              <w:rPr>
                <w:noProof/>
                <w:webHidden/>
              </w:rPr>
              <w:fldChar w:fldCharType="end"/>
            </w:r>
          </w:hyperlink>
        </w:p>
        <w:p w14:paraId="52C5181E" w14:textId="53F3F9EF" w:rsidR="00B03EEA" w:rsidRDefault="00B03EEA">
          <w:pPr>
            <w:pStyle w:val="TOC2"/>
            <w:tabs>
              <w:tab w:val="right" w:leader="dot" w:pos="9888"/>
            </w:tabs>
            <w:rPr>
              <w:rFonts w:eastAsiaTheme="minorEastAsia"/>
              <w:noProof/>
              <w:lang w:eastAsia="en-GB"/>
            </w:rPr>
          </w:pPr>
          <w:hyperlink w:anchor="_Toc96346068" w:history="1">
            <w:r w:rsidRPr="00AF38F2">
              <w:rPr>
                <w:rStyle w:val="Hyperlink"/>
                <w:noProof/>
              </w:rPr>
              <w:t>Actions resulting in Remove</w:t>
            </w:r>
            <w:r>
              <w:rPr>
                <w:noProof/>
                <w:webHidden/>
              </w:rPr>
              <w:tab/>
            </w:r>
            <w:r>
              <w:rPr>
                <w:noProof/>
                <w:webHidden/>
              </w:rPr>
              <w:fldChar w:fldCharType="begin"/>
            </w:r>
            <w:r>
              <w:rPr>
                <w:noProof/>
                <w:webHidden/>
              </w:rPr>
              <w:instrText xml:space="preserve"> PAGEREF _Toc96346068 \h </w:instrText>
            </w:r>
            <w:r>
              <w:rPr>
                <w:noProof/>
                <w:webHidden/>
              </w:rPr>
            </w:r>
            <w:r>
              <w:rPr>
                <w:noProof/>
                <w:webHidden/>
              </w:rPr>
              <w:fldChar w:fldCharType="separate"/>
            </w:r>
            <w:r>
              <w:rPr>
                <w:noProof/>
                <w:webHidden/>
              </w:rPr>
              <w:t>12</w:t>
            </w:r>
            <w:r>
              <w:rPr>
                <w:noProof/>
                <w:webHidden/>
              </w:rPr>
              <w:fldChar w:fldCharType="end"/>
            </w:r>
          </w:hyperlink>
        </w:p>
        <w:p w14:paraId="6E3B2A23" w14:textId="6E3C0821" w:rsidR="00B03EEA" w:rsidRDefault="00B03EEA">
          <w:pPr>
            <w:pStyle w:val="TOC2"/>
            <w:tabs>
              <w:tab w:val="right" w:leader="dot" w:pos="9888"/>
            </w:tabs>
            <w:rPr>
              <w:rFonts w:eastAsiaTheme="minorEastAsia"/>
              <w:noProof/>
              <w:lang w:eastAsia="en-GB"/>
            </w:rPr>
          </w:pPr>
          <w:hyperlink w:anchor="_Toc96346069" w:history="1">
            <w:r w:rsidRPr="00AF38F2">
              <w:rPr>
                <w:rStyle w:val="Hyperlink"/>
                <w:noProof/>
              </w:rPr>
              <w:t>Suspensions</w:t>
            </w:r>
            <w:r>
              <w:rPr>
                <w:noProof/>
                <w:webHidden/>
              </w:rPr>
              <w:tab/>
            </w:r>
            <w:r>
              <w:rPr>
                <w:noProof/>
                <w:webHidden/>
              </w:rPr>
              <w:fldChar w:fldCharType="begin"/>
            </w:r>
            <w:r>
              <w:rPr>
                <w:noProof/>
                <w:webHidden/>
              </w:rPr>
              <w:instrText xml:space="preserve"> PAGEREF _Toc96346069 \h </w:instrText>
            </w:r>
            <w:r>
              <w:rPr>
                <w:noProof/>
                <w:webHidden/>
              </w:rPr>
            </w:r>
            <w:r>
              <w:rPr>
                <w:noProof/>
                <w:webHidden/>
              </w:rPr>
              <w:fldChar w:fldCharType="separate"/>
            </w:r>
            <w:r>
              <w:rPr>
                <w:noProof/>
                <w:webHidden/>
              </w:rPr>
              <w:t>13</w:t>
            </w:r>
            <w:r>
              <w:rPr>
                <w:noProof/>
                <w:webHidden/>
              </w:rPr>
              <w:fldChar w:fldCharType="end"/>
            </w:r>
          </w:hyperlink>
        </w:p>
        <w:p w14:paraId="6ECC687D" w14:textId="30B32AF4" w:rsidR="00B03EEA" w:rsidRDefault="00B03EEA">
          <w:pPr>
            <w:pStyle w:val="TOC2"/>
            <w:tabs>
              <w:tab w:val="right" w:leader="dot" w:pos="9888"/>
            </w:tabs>
            <w:rPr>
              <w:rFonts w:eastAsiaTheme="minorEastAsia"/>
              <w:noProof/>
              <w:lang w:eastAsia="en-GB"/>
            </w:rPr>
          </w:pPr>
          <w:hyperlink w:anchor="_Toc96346070" w:history="1">
            <w:r w:rsidRPr="00AF38F2">
              <w:rPr>
                <w:rStyle w:val="Hyperlink"/>
                <w:noProof/>
              </w:rPr>
              <w:t>Permanent Exclusion</w:t>
            </w:r>
            <w:r>
              <w:rPr>
                <w:noProof/>
                <w:webHidden/>
              </w:rPr>
              <w:tab/>
            </w:r>
            <w:r>
              <w:rPr>
                <w:noProof/>
                <w:webHidden/>
              </w:rPr>
              <w:fldChar w:fldCharType="begin"/>
            </w:r>
            <w:r>
              <w:rPr>
                <w:noProof/>
                <w:webHidden/>
              </w:rPr>
              <w:instrText xml:space="preserve"> PAGEREF _Toc96346070 \h </w:instrText>
            </w:r>
            <w:r>
              <w:rPr>
                <w:noProof/>
                <w:webHidden/>
              </w:rPr>
            </w:r>
            <w:r>
              <w:rPr>
                <w:noProof/>
                <w:webHidden/>
              </w:rPr>
              <w:fldChar w:fldCharType="separate"/>
            </w:r>
            <w:r>
              <w:rPr>
                <w:noProof/>
                <w:webHidden/>
              </w:rPr>
              <w:t>13</w:t>
            </w:r>
            <w:r>
              <w:rPr>
                <w:noProof/>
                <w:webHidden/>
              </w:rPr>
              <w:fldChar w:fldCharType="end"/>
            </w:r>
          </w:hyperlink>
        </w:p>
        <w:p w14:paraId="32D17347" w14:textId="4EA3B48B" w:rsidR="00B03EEA" w:rsidRDefault="00B03EEA">
          <w:pPr>
            <w:pStyle w:val="TOC1"/>
            <w:tabs>
              <w:tab w:val="right" w:leader="dot" w:pos="9888"/>
            </w:tabs>
            <w:rPr>
              <w:rFonts w:eastAsiaTheme="minorEastAsia"/>
              <w:noProof/>
              <w:lang w:eastAsia="en-GB"/>
            </w:rPr>
          </w:pPr>
          <w:hyperlink w:anchor="_Toc96346071" w:history="1">
            <w:r w:rsidRPr="00AF38F2">
              <w:rPr>
                <w:rStyle w:val="Hyperlink"/>
                <w:noProof/>
              </w:rPr>
              <w:t>Appendix</w:t>
            </w:r>
            <w:r>
              <w:rPr>
                <w:noProof/>
                <w:webHidden/>
              </w:rPr>
              <w:tab/>
            </w:r>
            <w:r>
              <w:rPr>
                <w:noProof/>
                <w:webHidden/>
              </w:rPr>
              <w:fldChar w:fldCharType="begin"/>
            </w:r>
            <w:r>
              <w:rPr>
                <w:noProof/>
                <w:webHidden/>
              </w:rPr>
              <w:instrText xml:space="preserve"> PAGEREF _Toc96346071 \h </w:instrText>
            </w:r>
            <w:r>
              <w:rPr>
                <w:noProof/>
                <w:webHidden/>
              </w:rPr>
            </w:r>
            <w:r>
              <w:rPr>
                <w:noProof/>
                <w:webHidden/>
              </w:rPr>
              <w:fldChar w:fldCharType="separate"/>
            </w:r>
            <w:r>
              <w:rPr>
                <w:noProof/>
                <w:webHidden/>
              </w:rPr>
              <w:t>15</w:t>
            </w:r>
            <w:r>
              <w:rPr>
                <w:noProof/>
                <w:webHidden/>
              </w:rPr>
              <w:fldChar w:fldCharType="end"/>
            </w:r>
          </w:hyperlink>
        </w:p>
        <w:p w14:paraId="28404BFA" w14:textId="35EF9455" w:rsidR="00B03EEA" w:rsidRDefault="00B03EEA">
          <w:pPr>
            <w:pStyle w:val="TOC2"/>
            <w:tabs>
              <w:tab w:val="right" w:leader="dot" w:pos="9888"/>
            </w:tabs>
            <w:rPr>
              <w:rFonts w:eastAsiaTheme="minorEastAsia"/>
              <w:noProof/>
              <w:lang w:eastAsia="en-GB"/>
            </w:rPr>
          </w:pPr>
          <w:hyperlink w:anchor="_Toc96346072" w:history="1">
            <w:r w:rsidRPr="00AF38F2">
              <w:rPr>
                <w:rStyle w:val="Hyperlink"/>
                <w:noProof/>
              </w:rPr>
              <w:t>Appendix 1a: Behaviour Expectations – Student Version</w:t>
            </w:r>
            <w:r>
              <w:rPr>
                <w:noProof/>
                <w:webHidden/>
              </w:rPr>
              <w:tab/>
            </w:r>
            <w:r>
              <w:rPr>
                <w:noProof/>
                <w:webHidden/>
              </w:rPr>
              <w:fldChar w:fldCharType="begin"/>
            </w:r>
            <w:r>
              <w:rPr>
                <w:noProof/>
                <w:webHidden/>
              </w:rPr>
              <w:instrText xml:space="preserve"> PAGEREF _Toc96346072 \h </w:instrText>
            </w:r>
            <w:r>
              <w:rPr>
                <w:noProof/>
                <w:webHidden/>
              </w:rPr>
            </w:r>
            <w:r>
              <w:rPr>
                <w:noProof/>
                <w:webHidden/>
              </w:rPr>
              <w:fldChar w:fldCharType="separate"/>
            </w:r>
            <w:r>
              <w:rPr>
                <w:noProof/>
                <w:webHidden/>
              </w:rPr>
              <w:t>15</w:t>
            </w:r>
            <w:r>
              <w:rPr>
                <w:noProof/>
                <w:webHidden/>
              </w:rPr>
              <w:fldChar w:fldCharType="end"/>
            </w:r>
          </w:hyperlink>
        </w:p>
        <w:p w14:paraId="45AF7FD9" w14:textId="7F5618A7" w:rsidR="00B03EEA" w:rsidRDefault="00B03EEA">
          <w:pPr>
            <w:pStyle w:val="TOC2"/>
            <w:tabs>
              <w:tab w:val="right" w:leader="dot" w:pos="9888"/>
            </w:tabs>
            <w:rPr>
              <w:rFonts w:eastAsiaTheme="minorEastAsia"/>
              <w:noProof/>
              <w:lang w:eastAsia="en-GB"/>
            </w:rPr>
          </w:pPr>
          <w:hyperlink w:anchor="_Toc96346073" w:history="1">
            <w:r w:rsidRPr="00AF38F2">
              <w:rPr>
                <w:rStyle w:val="Hyperlink"/>
                <w:noProof/>
              </w:rPr>
              <w:t>Appendix 1b: Behaviour Guidance for Staff</w:t>
            </w:r>
            <w:r>
              <w:rPr>
                <w:noProof/>
                <w:webHidden/>
              </w:rPr>
              <w:tab/>
            </w:r>
            <w:r>
              <w:rPr>
                <w:noProof/>
                <w:webHidden/>
              </w:rPr>
              <w:fldChar w:fldCharType="begin"/>
            </w:r>
            <w:r>
              <w:rPr>
                <w:noProof/>
                <w:webHidden/>
              </w:rPr>
              <w:instrText xml:space="preserve"> PAGEREF _Toc96346073 \h </w:instrText>
            </w:r>
            <w:r>
              <w:rPr>
                <w:noProof/>
                <w:webHidden/>
              </w:rPr>
            </w:r>
            <w:r>
              <w:rPr>
                <w:noProof/>
                <w:webHidden/>
              </w:rPr>
              <w:fldChar w:fldCharType="separate"/>
            </w:r>
            <w:r>
              <w:rPr>
                <w:noProof/>
                <w:webHidden/>
              </w:rPr>
              <w:t>17</w:t>
            </w:r>
            <w:r>
              <w:rPr>
                <w:noProof/>
                <w:webHidden/>
              </w:rPr>
              <w:fldChar w:fldCharType="end"/>
            </w:r>
          </w:hyperlink>
        </w:p>
        <w:p w14:paraId="78C8935A" w14:textId="551854E9" w:rsidR="00B03EEA" w:rsidRDefault="00B03EEA">
          <w:pPr>
            <w:pStyle w:val="TOC2"/>
            <w:tabs>
              <w:tab w:val="right" w:leader="dot" w:pos="9888"/>
            </w:tabs>
            <w:rPr>
              <w:rFonts w:eastAsiaTheme="minorEastAsia"/>
              <w:noProof/>
              <w:lang w:eastAsia="en-GB"/>
            </w:rPr>
          </w:pPr>
          <w:hyperlink w:anchor="_Toc96346074" w:history="1">
            <w:r w:rsidRPr="00AF38F2">
              <w:rPr>
                <w:rStyle w:val="Hyperlink"/>
                <w:noProof/>
              </w:rPr>
              <w:t>Appendix 1c: Remove Process for Staff</w:t>
            </w:r>
            <w:r>
              <w:rPr>
                <w:noProof/>
                <w:webHidden/>
              </w:rPr>
              <w:tab/>
            </w:r>
            <w:r>
              <w:rPr>
                <w:noProof/>
                <w:webHidden/>
              </w:rPr>
              <w:fldChar w:fldCharType="begin"/>
            </w:r>
            <w:r>
              <w:rPr>
                <w:noProof/>
                <w:webHidden/>
              </w:rPr>
              <w:instrText xml:space="preserve"> PAGEREF _Toc96346074 \h </w:instrText>
            </w:r>
            <w:r>
              <w:rPr>
                <w:noProof/>
                <w:webHidden/>
              </w:rPr>
            </w:r>
            <w:r>
              <w:rPr>
                <w:noProof/>
                <w:webHidden/>
              </w:rPr>
              <w:fldChar w:fldCharType="separate"/>
            </w:r>
            <w:r>
              <w:rPr>
                <w:noProof/>
                <w:webHidden/>
              </w:rPr>
              <w:t>19</w:t>
            </w:r>
            <w:r>
              <w:rPr>
                <w:noProof/>
                <w:webHidden/>
              </w:rPr>
              <w:fldChar w:fldCharType="end"/>
            </w:r>
          </w:hyperlink>
        </w:p>
        <w:p w14:paraId="41C9D6A3" w14:textId="60AF9DBE" w:rsidR="00B03EEA" w:rsidRDefault="00B03EEA">
          <w:pPr>
            <w:pStyle w:val="TOC2"/>
            <w:tabs>
              <w:tab w:val="right" w:leader="dot" w:pos="9888"/>
            </w:tabs>
            <w:rPr>
              <w:rFonts w:eastAsiaTheme="minorEastAsia"/>
              <w:noProof/>
              <w:lang w:eastAsia="en-GB"/>
            </w:rPr>
          </w:pPr>
          <w:hyperlink w:anchor="_Toc96346075" w:history="1">
            <w:r w:rsidRPr="00AF38F2">
              <w:rPr>
                <w:rStyle w:val="Hyperlink"/>
                <w:noProof/>
              </w:rPr>
              <w:t>Appendix 1d: Rules in Remove</w:t>
            </w:r>
            <w:r>
              <w:rPr>
                <w:noProof/>
                <w:webHidden/>
              </w:rPr>
              <w:tab/>
            </w:r>
            <w:r>
              <w:rPr>
                <w:noProof/>
                <w:webHidden/>
              </w:rPr>
              <w:fldChar w:fldCharType="begin"/>
            </w:r>
            <w:r>
              <w:rPr>
                <w:noProof/>
                <w:webHidden/>
              </w:rPr>
              <w:instrText xml:space="preserve"> PAGEREF _Toc96346075 \h </w:instrText>
            </w:r>
            <w:r>
              <w:rPr>
                <w:noProof/>
                <w:webHidden/>
              </w:rPr>
            </w:r>
            <w:r>
              <w:rPr>
                <w:noProof/>
                <w:webHidden/>
              </w:rPr>
              <w:fldChar w:fldCharType="separate"/>
            </w:r>
            <w:r>
              <w:rPr>
                <w:noProof/>
                <w:webHidden/>
              </w:rPr>
              <w:t>20</w:t>
            </w:r>
            <w:r>
              <w:rPr>
                <w:noProof/>
                <w:webHidden/>
              </w:rPr>
              <w:fldChar w:fldCharType="end"/>
            </w:r>
          </w:hyperlink>
        </w:p>
        <w:p w14:paraId="773BF744" w14:textId="472D4556" w:rsidR="00B03EEA" w:rsidRDefault="00B03EEA">
          <w:pPr>
            <w:pStyle w:val="TOC2"/>
            <w:tabs>
              <w:tab w:val="right" w:leader="dot" w:pos="9888"/>
            </w:tabs>
            <w:rPr>
              <w:rFonts w:eastAsiaTheme="minorEastAsia"/>
              <w:noProof/>
              <w:lang w:eastAsia="en-GB"/>
            </w:rPr>
          </w:pPr>
          <w:hyperlink w:anchor="_Toc96346076" w:history="1">
            <w:r w:rsidRPr="00AF38F2">
              <w:rPr>
                <w:rStyle w:val="Hyperlink"/>
                <w:noProof/>
              </w:rPr>
              <w:t>Appendix 2: Student Incident Statement</w:t>
            </w:r>
            <w:r>
              <w:rPr>
                <w:noProof/>
                <w:webHidden/>
              </w:rPr>
              <w:tab/>
            </w:r>
            <w:r>
              <w:rPr>
                <w:noProof/>
                <w:webHidden/>
              </w:rPr>
              <w:fldChar w:fldCharType="begin"/>
            </w:r>
            <w:r>
              <w:rPr>
                <w:noProof/>
                <w:webHidden/>
              </w:rPr>
              <w:instrText xml:space="preserve"> PAGEREF _Toc96346076 \h </w:instrText>
            </w:r>
            <w:r>
              <w:rPr>
                <w:noProof/>
                <w:webHidden/>
              </w:rPr>
            </w:r>
            <w:r>
              <w:rPr>
                <w:noProof/>
                <w:webHidden/>
              </w:rPr>
              <w:fldChar w:fldCharType="separate"/>
            </w:r>
            <w:r>
              <w:rPr>
                <w:noProof/>
                <w:webHidden/>
              </w:rPr>
              <w:t>21</w:t>
            </w:r>
            <w:r>
              <w:rPr>
                <w:noProof/>
                <w:webHidden/>
              </w:rPr>
              <w:fldChar w:fldCharType="end"/>
            </w:r>
          </w:hyperlink>
        </w:p>
        <w:p w14:paraId="5289D38E" w14:textId="4DF33283" w:rsidR="00B03EEA" w:rsidRDefault="00B03EEA">
          <w:pPr>
            <w:pStyle w:val="TOC2"/>
            <w:tabs>
              <w:tab w:val="right" w:leader="dot" w:pos="9888"/>
            </w:tabs>
            <w:rPr>
              <w:rFonts w:eastAsiaTheme="minorEastAsia"/>
              <w:noProof/>
              <w:lang w:eastAsia="en-GB"/>
            </w:rPr>
          </w:pPr>
          <w:hyperlink w:anchor="_Toc96346077" w:history="1">
            <w:r w:rsidRPr="00AF38F2">
              <w:rPr>
                <w:rStyle w:val="Hyperlink"/>
                <w:noProof/>
              </w:rPr>
              <w:t>Appendix 3: Targeted Student Meeting Record</w:t>
            </w:r>
            <w:r>
              <w:rPr>
                <w:noProof/>
                <w:webHidden/>
              </w:rPr>
              <w:tab/>
            </w:r>
            <w:r>
              <w:rPr>
                <w:noProof/>
                <w:webHidden/>
              </w:rPr>
              <w:fldChar w:fldCharType="begin"/>
            </w:r>
            <w:r>
              <w:rPr>
                <w:noProof/>
                <w:webHidden/>
              </w:rPr>
              <w:instrText xml:space="preserve"> PAGEREF _Toc96346077 \h </w:instrText>
            </w:r>
            <w:r>
              <w:rPr>
                <w:noProof/>
                <w:webHidden/>
              </w:rPr>
            </w:r>
            <w:r>
              <w:rPr>
                <w:noProof/>
                <w:webHidden/>
              </w:rPr>
              <w:fldChar w:fldCharType="separate"/>
            </w:r>
            <w:r>
              <w:rPr>
                <w:noProof/>
                <w:webHidden/>
              </w:rPr>
              <w:t>22</w:t>
            </w:r>
            <w:r>
              <w:rPr>
                <w:noProof/>
                <w:webHidden/>
              </w:rPr>
              <w:fldChar w:fldCharType="end"/>
            </w:r>
          </w:hyperlink>
        </w:p>
        <w:p w14:paraId="0C85BF23" w14:textId="1593A878" w:rsidR="00B03EEA" w:rsidRDefault="00B03EEA">
          <w:pPr>
            <w:pStyle w:val="TOC2"/>
            <w:tabs>
              <w:tab w:val="right" w:leader="dot" w:pos="9888"/>
            </w:tabs>
            <w:rPr>
              <w:rFonts w:eastAsiaTheme="minorEastAsia"/>
              <w:noProof/>
              <w:lang w:eastAsia="en-GB"/>
            </w:rPr>
          </w:pPr>
          <w:hyperlink w:anchor="_Toc96346078" w:history="1">
            <w:r w:rsidRPr="00AF38F2">
              <w:rPr>
                <w:rStyle w:val="Hyperlink"/>
                <w:noProof/>
              </w:rPr>
              <w:t>Appendix 4: Behaviour Support Plan</w:t>
            </w:r>
            <w:r>
              <w:rPr>
                <w:noProof/>
                <w:webHidden/>
              </w:rPr>
              <w:tab/>
            </w:r>
            <w:r>
              <w:rPr>
                <w:noProof/>
                <w:webHidden/>
              </w:rPr>
              <w:fldChar w:fldCharType="begin"/>
            </w:r>
            <w:r>
              <w:rPr>
                <w:noProof/>
                <w:webHidden/>
              </w:rPr>
              <w:instrText xml:space="preserve"> PAGEREF _Toc96346078 \h </w:instrText>
            </w:r>
            <w:r>
              <w:rPr>
                <w:noProof/>
                <w:webHidden/>
              </w:rPr>
            </w:r>
            <w:r>
              <w:rPr>
                <w:noProof/>
                <w:webHidden/>
              </w:rPr>
              <w:fldChar w:fldCharType="separate"/>
            </w:r>
            <w:r>
              <w:rPr>
                <w:noProof/>
                <w:webHidden/>
              </w:rPr>
              <w:t>23</w:t>
            </w:r>
            <w:r>
              <w:rPr>
                <w:noProof/>
                <w:webHidden/>
              </w:rPr>
              <w:fldChar w:fldCharType="end"/>
            </w:r>
          </w:hyperlink>
        </w:p>
        <w:p w14:paraId="02025F4F" w14:textId="0F705921" w:rsidR="00B03EEA" w:rsidRDefault="00B03EEA">
          <w:pPr>
            <w:pStyle w:val="TOC1"/>
            <w:tabs>
              <w:tab w:val="right" w:leader="dot" w:pos="9888"/>
            </w:tabs>
            <w:rPr>
              <w:rFonts w:eastAsiaTheme="minorEastAsia"/>
              <w:noProof/>
              <w:lang w:eastAsia="en-GB"/>
            </w:rPr>
          </w:pPr>
          <w:hyperlink w:anchor="_Toc96346079" w:history="1">
            <w:r w:rsidRPr="00AF38F2">
              <w:rPr>
                <w:rStyle w:val="Hyperlink"/>
                <w:noProof/>
              </w:rPr>
              <w:t>Behaviour Support Programme (BSP)</w:t>
            </w:r>
            <w:r>
              <w:rPr>
                <w:noProof/>
                <w:webHidden/>
              </w:rPr>
              <w:tab/>
            </w:r>
            <w:r>
              <w:rPr>
                <w:noProof/>
                <w:webHidden/>
              </w:rPr>
              <w:fldChar w:fldCharType="begin"/>
            </w:r>
            <w:r>
              <w:rPr>
                <w:noProof/>
                <w:webHidden/>
              </w:rPr>
              <w:instrText xml:space="preserve"> PAGEREF _Toc96346079 \h </w:instrText>
            </w:r>
            <w:r>
              <w:rPr>
                <w:noProof/>
                <w:webHidden/>
              </w:rPr>
            </w:r>
            <w:r>
              <w:rPr>
                <w:noProof/>
                <w:webHidden/>
              </w:rPr>
              <w:fldChar w:fldCharType="separate"/>
            </w:r>
            <w:r>
              <w:rPr>
                <w:noProof/>
                <w:webHidden/>
              </w:rPr>
              <w:t>24</w:t>
            </w:r>
            <w:r>
              <w:rPr>
                <w:noProof/>
                <w:webHidden/>
              </w:rPr>
              <w:fldChar w:fldCharType="end"/>
            </w:r>
          </w:hyperlink>
        </w:p>
        <w:p w14:paraId="300F1904" w14:textId="3CDE8E30" w:rsidR="00B03EEA" w:rsidRDefault="00B03EEA">
          <w:pPr>
            <w:pStyle w:val="TOC2"/>
            <w:tabs>
              <w:tab w:val="right" w:leader="dot" w:pos="9888"/>
            </w:tabs>
            <w:rPr>
              <w:rFonts w:eastAsiaTheme="minorEastAsia"/>
              <w:noProof/>
              <w:lang w:eastAsia="en-GB"/>
            </w:rPr>
          </w:pPr>
          <w:hyperlink w:anchor="_Toc96346080" w:history="1">
            <w:r w:rsidRPr="00AF38F2">
              <w:rPr>
                <w:rStyle w:val="Hyperlink"/>
                <w:rFonts w:eastAsia="Times New Roman"/>
                <w:bCs/>
                <w:noProof/>
                <w:lang w:eastAsia="en-GB"/>
              </w:rPr>
              <w:t>A BSP should be set up for a student:</w:t>
            </w:r>
            <w:r>
              <w:rPr>
                <w:noProof/>
                <w:webHidden/>
              </w:rPr>
              <w:tab/>
            </w:r>
            <w:r>
              <w:rPr>
                <w:noProof/>
                <w:webHidden/>
              </w:rPr>
              <w:fldChar w:fldCharType="begin"/>
            </w:r>
            <w:r>
              <w:rPr>
                <w:noProof/>
                <w:webHidden/>
              </w:rPr>
              <w:instrText xml:space="preserve"> PAGEREF _Toc96346080 \h </w:instrText>
            </w:r>
            <w:r>
              <w:rPr>
                <w:noProof/>
                <w:webHidden/>
              </w:rPr>
            </w:r>
            <w:r>
              <w:rPr>
                <w:noProof/>
                <w:webHidden/>
              </w:rPr>
              <w:fldChar w:fldCharType="separate"/>
            </w:r>
            <w:r>
              <w:rPr>
                <w:noProof/>
                <w:webHidden/>
              </w:rPr>
              <w:t>24</w:t>
            </w:r>
            <w:r>
              <w:rPr>
                <w:noProof/>
                <w:webHidden/>
              </w:rPr>
              <w:fldChar w:fldCharType="end"/>
            </w:r>
          </w:hyperlink>
        </w:p>
        <w:p w14:paraId="4E3F7496" w14:textId="0DD28E29" w:rsidR="00B03EEA" w:rsidRDefault="00B03EEA">
          <w:pPr>
            <w:pStyle w:val="TOC2"/>
            <w:tabs>
              <w:tab w:val="right" w:leader="dot" w:pos="9888"/>
            </w:tabs>
            <w:rPr>
              <w:rFonts w:eastAsiaTheme="minorEastAsia"/>
              <w:noProof/>
              <w:lang w:eastAsia="en-GB"/>
            </w:rPr>
          </w:pPr>
          <w:hyperlink w:anchor="_Toc96346081" w:history="1">
            <w:r w:rsidRPr="00AF38F2">
              <w:rPr>
                <w:rStyle w:val="Hyperlink"/>
                <w:rFonts w:eastAsia="Times New Roman"/>
                <w:bCs/>
                <w:noProof/>
                <w:lang w:eastAsia="en-GB"/>
              </w:rPr>
              <w:t>Before the BSP meeting</w:t>
            </w:r>
            <w:r>
              <w:rPr>
                <w:noProof/>
                <w:webHidden/>
              </w:rPr>
              <w:tab/>
            </w:r>
            <w:r>
              <w:rPr>
                <w:noProof/>
                <w:webHidden/>
              </w:rPr>
              <w:fldChar w:fldCharType="begin"/>
            </w:r>
            <w:r>
              <w:rPr>
                <w:noProof/>
                <w:webHidden/>
              </w:rPr>
              <w:instrText xml:space="preserve"> PAGEREF _Toc96346081 \h </w:instrText>
            </w:r>
            <w:r>
              <w:rPr>
                <w:noProof/>
                <w:webHidden/>
              </w:rPr>
            </w:r>
            <w:r>
              <w:rPr>
                <w:noProof/>
                <w:webHidden/>
              </w:rPr>
              <w:fldChar w:fldCharType="separate"/>
            </w:r>
            <w:r>
              <w:rPr>
                <w:noProof/>
                <w:webHidden/>
              </w:rPr>
              <w:t>25</w:t>
            </w:r>
            <w:r>
              <w:rPr>
                <w:noProof/>
                <w:webHidden/>
              </w:rPr>
              <w:fldChar w:fldCharType="end"/>
            </w:r>
          </w:hyperlink>
        </w:p>
        <w:p w14:paraId="73688FEE" w14:textId="467D4B48" w:rsidR="00B03EEA" w:rsidRDefault="00B03EEA">
          <w:pPr>
            <w:pStyle w:val="TOC2"/>
            <w:tabs>
              <w:tab w:val="right" w:leader="dot" w:pos="9888"/>
            </w:tabs>
            <w:rPr>
              <w:rFonts w:eastAsiaTheme="minorEastAsia"/>
              <w:noProof/>
              <w:lang w:eastAsia="en-GB"/>
            </w:rPr>
          </w:pPr>
          <w:hyperlink w:anchor="_Toc96346082" w:history="1">
            <w:r w:rsidRPr="00AF38F2">
              <w:rPr>
                <w:rStyle w:val="Hyperlink"/>
                <w:rFonts w:eastAsia="Times New Roman"/>
                <w:bCs/>
                <w:noProof/>
                <w:lang w:eastAsia="en-GB"/>
              </w:rPr>
              <w:t>For the purposes of consistent practice, the following resources should be used in the delivery and management of the BSP:</w:t>
            </w:r>
            <w:r>
              <w:rPr>
                <w:noProof/>
                <w:webHidden/>
              </w:rPr>
              <w:tab/>
            </w:r>
            <w:r>
              <w:rPr>
                <w:noProof/>
                <w:webHidden/>
              </w:rPr>
              <w:fldChar w:fldCharType="begin"/>
            </w:r>
            <w:r>
              <w:rPr>
                <w:noProof/>
                <w:webHidden/>
              </w:rPr>
              <w:instrText xml:space="preserve"> PAGEREF _Toc96346082 \h </w:instrText>
            </w:r>
            <w:r>
              <w:rPr>
                <w:noProof/>
                <w:webHidden/>
              </w:rPr>
            </w:r>
            <w:r>
              <w:rPr>
                <w:noProof/>
                <w:webHidden/>
              </w:rPr>
              <w:fldChar w:fldCharType="separate"/>
            </w:r>
            <w:r>
              <w:rPr>
                <w:noProof/>
                <w:webHidden/>
              </w:rPr>
              <w:t>25</w:t>
            </w:r>
            <w:r>
              <w:rPr>
                <w:noProof/>
                <w:webHidden/>
              </w:rPr>
              <w:fldChar w:fldCharType="end"/>
            </w:r>
          </w:hyperlink>
        </w:p>
        <w:p w14:paraId="0D669DD1" w14:textId="66BCD7AD" w:rsidR="00B03EEA" w:rsidRDefault="00B03EEA">
          <w:pPr>
            <w:pStyle w:val="TOC2"/>
            <w:tabs>
              <w:tab w:val="right" w:leader="dot" w:pos="9888"/>
            </w:tabs>
            <w:rPr>
              <w:rFonts w:eastAsiaTheme="minorEastAsia"/>
              <w:noProof/>
              <w:lang w:eastAsia="en-GB"/>
            </w:rPr>
          </w:pPr>
          <w:hyperlink w:anchor="_Toc96346083" w:history="1">
            <w:r w:rsidRPr="00AF38F2">
              <w:rPr>
                <w:rStyle w:val="Hyperlink"/>
                <w:noProof/>
              </w:rPr>
              <w:t>Appendix 4a – Flow Chart for the Use of Behaviour Support Programmes</w:t>
            </w:r>
            <w:r>
              <w:rPr>
                <w:noProof/>
                <w:webHidden/>
              </w:rPr>
              <w:tab/>
            </w:r>
            <w:r>
              <w:rPr>
                <w:noProof/>
                <w:webHidden/>
              </w:rPr>
              <w:fldChar w:fldCharType="begin"/>
            </w:r>
            <w:r>
              <w:rPr>
                <w:noProof/>
                <w:webHidden/>
              </w:rPr>
              <w:instrText xml:space="preserve"> PAGEREF _Toc96346083 \h </w:instrText>
            </w:r>
            <w:r>
              <w:rPr>
                <w:noProof/>
                <w:webHidden/>
              </w:rPr>
            </w:r>
            <w:r>
              <w:rPr>
                <w:noProof/>
                <w:webHidden/>
              </w:rPr>
              <w:fldChar w:fldCharType="separate"/>
            </w:r>
            <w:r>
              <w:rPr>
                <w:noProof/>
                <w:webHidden/>
              </w:rPr>
              <w:t>27</w:t>
            </w:r>
            <w:r>
              <w:rPr>
                <w:noProof/>
                <w:webHidden/>
              </w:rPr>
              <w:fldChar w:fldCharType="end"/>
            </w:r>
          </w:hyperlink>
        </w:p>
        <w:p w14:paraId="34C1143F" w14:textId="32B4025C" w:rsidR="00B03EEA" w:rsidRDefault="00B03EEA">
          <w:pPr>
            <w:pStyle w:val="TOC2"/>
            <w:tabs>
              <w:tab w:val="right" w:leader="dot" w:pos="9888"/>
            </w:tabs>
            <w:rPr>
              <w:rFonts w:eastAsiaTheme="minorEastAsia"/>
              <w:noProof/>
              <w:lang w:eastAsia="en-GB"/>
            </w:rPr>
          </w:pPr>
          <w:hyperlink w:anchor="_Toc96346084" w:history="1">
            <w:r w:rsidRPr="00AF38F2">
              <w:rPr>
                <w:rStyle w:val="Hyperlink"/>
                <w:rFonts w:eastAsia="Times New Roman"/>
                <w:noProof/>
                <w:lang w:eastAsia="en-GB"/>
              </w:rPr>
              <w:t>Appendix 4b - Behaviour Support Plan - Initial Summary Sheet 2021-22</w:t>
            </w:r>
            <w:r>
              <w:rPr>
                <w:noProof/>
                <w:webHidden/>
              </w:rPr>
              <w:tab/>
            </w:r>
            <w:r>
              <w:rPr>
                <w:noProof/>
                <w:webHidden/>
              </w:rPr>
              <w:fldChar w:fldCharType="begin"/>
            </w:r>
            <w:r>
              <w:rPr>
                <w:noProof/>
                <w:webHidden/>
              </w:rPr>
              <w:instrText xml:space="preserve"> PAGEREF _Toc96346084 \h </w:instrText>
            </w:r>
            <w:r>
              <w:rPr>
                <w:noProof/>
                <w:webHidden/>
              </w:rPr>
            </w:r>
            <w:r>
              <w:rPr>
                <w:noProof/>
                <w:webHidden/>
              </w:rPr>
              <w:fldChar w:fldCharType="separate"/>
            </w:r>
            <w:r>
              <w:rPr>
                <w:noProof/>
                <w:webHidden/>
              </w:rPr>
              <w:t>28</w:t>
            </w:r>
            <w:r>
              <w:rPr>
                <w:noProof/>
                <w:webHidden/>
              </w:rPr>
              <w:fldChar w:fldCharType="end"/>
            </w:r>
          </w:hyperlink>
        </w:p>
        <w:p w14:paraId="6E328D00" w14:textId="6740D7E8" w:rsidR="00B03EEA" w:rsidRDefault="00B03EEA">
          <w:pPr>
            <w:pStyle w:val="TOC2"/>
            <w:tabs>
              <w:tab w:val="right" w:leader="dot" w:pos="9888"/>
            </w:tabs>
            <w:rPr>
              <w:rFonts w:eastAsiaTheme="minorEastAsia"/>
              <w:noProof/>
              <w:lang w:eastAsia="en-GB"/>
            </w:rPr>
          </w:pPr>
          <w:hyperlink w:anchor="_Toc96346085" w:history="1">
            <w:r w:rsidRPr="00AF38F2">
              <w:rPr>
                <w:rStyle w:val="Hyperlink"/>
                <w:noProof/>
              </w:rPr>
              <w:t>Appendix 4c – Behaviour Support Programme Document</w:t>
            </w:r>
            <w:r>
              <w:rPr>
                <w:noProof/>
                <w:webHidden/>
              </w:rPr>
              <w:tab/>
            </w:r>
            <w:r>
              <w:rPr>
                <w:noProof/>
                <w:webHidden/>
              </w:rPr>
              <w:fldChar w:fldCharType="begin"/>
            </w:r>
            <w:r>
              <w:rPr>
                <w:noProof/>
                <w:webHidden/>
              </w:rPr>
              <w:instrText xml:space="preserve"> PAGEREF _Toc96346085 \h </w:instrText>
            </w:r>
            <w:r>
              <w:rPr>
                <w:noProof/>
                <w:webHidden/>
              </w:rPr>
            </w:r>
            <w:r>
              <w:rPr>
                <w:noProof/>
                <w:webHidden/>
              </w:rPr>
              <w:fldChar w:fldCharType="separate"/>
            </w:r>
            <w:r>
              <w:rPr>
                <w:noProof/>
                <w:webHidden/>
              </w:rPr>
              <w:t>29</w:t>
            </w:r>
            <w:r>
              <w:rPr>
                <w:noProof/>
                <w:webHidden/>
              </w:rPr>
              <w:fldChar w:fldCharType="end"/>
            </w:r>
          </w:hyperlink>
        </w:p>
        <w:p w14:paraId="24582A38" w14:textId="32D2F23C" w:rsidR="00B03EEA" w:rsidRDefault="00B03EEA">
          <w:pPr>
            <w:pStyle w:val="TOC2"/>
            <w:tabs>
              <w:tab w:val="right" w:leader="dot" w:pos="9888"/>
            </w:tabs>
            <w:rPr>
              <w:rFonts w:eastAsiaTheme="minorEastAsia"/>
              <w:noProof/>
              <w:lang w:eastAsia="en-GB"/>
            </w:rPr>
          </w:pPr>
          <w:hyperlink w:anchor="_Toc96346086" w:history="1">
            <w:r w:rsidRPr="00AF38F2">
              <w:rPr>
                <w:rStyle w:val="Hyperlink"/>
                <w:noProof/>
              </w:rPr>
              <w:t>Appendix 4d - Behaviour Support Programme Meeting Agenda</w:t>
            </w:r>
            <w:r>
              <w:rPr>
                <w:noProof/>
                <w:webHidden/>
              </w:rPr>
              <w:tab/>
            </w:r>
            <w:r>
              <w:rPr>
                <w:noProof/>
                <w:webHidden/>
              </w:rPr>
              <w:fldChar w:fldCharType="begin"/>
            </w:r>
            <w:r>
              <w:rPr>
                <w:noProof/>
                <w:webHidden/>
              </w:rPr>
              <w:instrText xml:space="preserve"> PAGEREF _Toc96346086 \h </w:instrText>
            </w:r>
            <w:r>
              <w:rPr>
                <w:noProof/>
                <w:webHidden/>
              </w:rPr>
            </w:r>
            <w:r>
              <w:rPr>
                <w:noProof/>
                <w:webHidden/>
              </w:rPr>
              <w:fldChar w:fldCharType="separate"/>
            </w:r>
            <w:r>
              <w:rPr>
                <w:noProof/>
                <w:webHidden/>
              </w:rPr>
              <w:t>34</w:t>
            </w:r>
            <w:r>
              <w:rPr>
                <w:noProof/>
                <w:webHidden/>
              </w:rPr>
              <w:fldChar w:fldCharType="end"/>
            </w:r>
          </w:hyperlink>
        </w:p>
        <w:p w14:paraId="65586B80" w14:textId="11FA18B3" w:rsidR="00B03EEA" w:rsidRDefault="00B03EEA">
          <w:pPr>
            <w:pStyle w:val="TOC2"/>
            <w:tabs>
              <w:tab w:val="right" w:leader="dot" w:pos="9888"/>
            </w:tabs>
            <w:rPr>
              <w:rFonts w:eastAsiaTheme="minorEastAsia"/>
              <w:noProof/>
              <w:lang w:eastAsia="en-GB"/>
            </w:rPr>
          </w:pPr>
          <w:hyperlink w:anchor="_Toc96346087" w:history="1">
            <w:r w:rsidRPr="00AF38F2">
              <w:rPr>
                <w:rStyle w:val="Hyperlink"/>
                <w:noProof/>
              </w:rPr>
              <w:t>Appendix 4e - Behaviour Support Plan Guidance for Parents and Carers</w:t>
            </w:r>
            <w:r>
              <w:rPr>
                <w:noProof/>
                <w:webHidden/>
              </w:rPr>
              <w:tab/>
            </w:r>
            <w:r>
              <w:rPr>
                <w:noProof/>
                <w:webHidden/>
              </w:rPr>
              <w:fldChar w:fldCharType="begin"/>
            </w:r>
            <w:r>
              <w:rPr>
                <w:noProof/>
                <w:webHidden/>
              </w:rPr>
              <w:instrText xml:space="preserve"> PAGEREF _Toc96346087 \h </w:instrText>
            </w:r>
            <w:r>
              <w:rPr>
                <w:noProof/>
                <w:webHidden/>
              </w:rPr>
            </w:r>
            <w:r>
              <w:rPr>
                <w:noProof/>
                <w:webHidden/>
              </w:rPr>
              <w:fldChar w:fldCharType="separate"/>
            </w:r>
            <w:r>
              <w:rPr>
                <w:noProof/>
                <w:webHidden/>
              </w:rPr>
              <w:t>35</w:t>
            </w:r>
            <w:r>
              <w:rPr>
                <w:noProof/>
                <w:webHidden/>
              </w:rPr>
              <w:fldChar w:fldCharType="end"/>
            </w:r>
          </w:hyperlink>
        </w:p>
        <w:p w14:paraId="0C210072" w14:textId="566F1034" w:rsidR="00B03EEA" w:rsidRDefault="00B03EEA">
          <w:pPr>
            <w:pStyle w:val="TOC2"/>
            <w:tabs>
              <w:tab w:val="right" w:leader="dot" w:pos="9888"/>
            </w:tabs>
            <w:rPr>
              <w:rFonts w:eastAsiaTheme="minorEastAsia"/>
              <w:noProof/>
              <w:lang w:eastAsia="en-GB"/>
            </w:rPr>
          </w:pPr>
          <w:hyperlink w:anchor="_Toc96346088" w:history="1">
            <w:r w:rsidRPr="00AF38F2">
              <w:rPr>
                <w:rStyle w:val="Hyperlink"/>
                <w:noProof/>
              </w:rPr>
              <w:t>Appendix 4f – Letter to initiate Behaviour Support Programme</w:t>
            </w:r>
            <w:r>
              <w:rPr>
                <w:noProof/>
                <w:webHidden/>
              </w:rPr>
              <w:tab/>
            </w:r>
            <w:r>
              <w:rPr>
                <w:noProof/>
                <w:webHidden/>
              </w:rPr>
              <w:fldChar w:fldCharType="begin"/>
            </w:r>
            <w:r>
              <w:rPr>
                <w:noProof/>
                <w:webHidden/>
              </w:rPr>
              <w:instrText xml:space="preserve"> PAGEREF _Toc96346088 \h </w:instrText>
            </w:r>
            <w:r>
              <w:rPr>
                <w:noProof/>
                <w:webHidden/>
              </w:rPr>
            </w:r>
            <w:r>
              <w:rPr>
                <w:noProof/>
                <w:webHidden/>
              </w:rPr>
              <w:fldChar w:fldCharType="separate"/>
            </w:r>
            <w:r>
              <w:rPr>
                <w:noProof/>
                <w:webHidden/>
              </w:rPr>
              <w:t>37</w:t>
            </w:r>
            <w:r>
              <w:rPr>
                <w:noProof/>
                <w:webHidden/>
              </w:rPr>
              <w:fldChar w:fldCharType="end"/>
            </w:r>
          </w:hyperlink>
        </w:p>
        <w:p w14:paraId="691ABAF3" w14:textId="4D2A1564" w:rsidR="00B03EEA" w:rsidRDefault="00B03EEA">
          <w:pPr>
            <w:pStyle w:val="TOC2"/>
            <w:tabs>
              <w:tab w:val="right" w:leader="dot" w:pos="9888"/>
            </w:tabs>
            <w:rPr>
              <w:rFonts w:eastAsiaTheme="minorEastAsia"/>
              <w:noProof/>
              <w:lang w:eastAsia="en-GB"/>
            </w:rPr>
          </w:pPr>
          <w:hyperlink w:anchor="_Toc96346089" w:history="1">
            <w:r w:rsidRPr="00AF38F2">
              <w:rPr>
                <w:rStyle w:val="Hyperlink"/>
                <w:noProof/>
              </w:rPr>
              <w:t xml:space="preserve">Appendix 4g - </w:t>
            </w:r>
            <w:r w:rsidRPr="00AF38F2">
              <w:rPr>
                <w:rStyle w:val="Hyperlink"/>
                <w:rFonts w:eastAsia="Times New Roman"/>
                <w:noProof/>
                <w:lang w:eastAsia="en-GB"/>
              </w:rPr>
              <w:t>KS3 Curriculum Feedback</w:t>
            </w:r>
            <w:r>
              <w:rPr>
                <w:noProof/>
                <w:webHidden/>
              </w:rPr>
              <w:tab/>
            </w:r>
            <w:r>
              <w:rPr>
                <w:noProof/>
                <w:webHidden/>
              </w:rPr>
              <w:fldChar w:fldCharType="begin"/>
            </w:r>
            <w:r>
              <w:rPr>
                <w:noProof/>
                <w:webHidden/>
              </w:rPr>
              <w:instrText xml:space="preserve"> PAGEREF _Toc96346089 \h </w:instrText>
            </w:r>
            <w:r>
              <w:rPr>
                <w:noProof/>
                <w:webHidden/>
              </w:rPr>
            </w:r>
            <w:r>
              <w:rPr>
                <w:noProof/>
                <w:webHidden/>
              </w:rPr>
              <w:fldChar w:fldCharType="separate"/>
            </w:r>
            <w:r>
              <w:rPr>
                <w:noProof/>
                <w:webHidden/>
              </w:rPr>
              <w:t>38</w:t>
            </w:r>
            <w:r>
              <w:rPr>
                <w:noProof/>
                <w:webHidden/>
              </w:rPr>
              <w:fldChar w:fldCharType="end"/>
            </w:r>
          </w:hyperlink>
        </w:p>
        <w:p w14:paraId="4182FC8E" w14:textId="112CB078" w:rsidR="00B03EEA" w:rsidRDefault="00B03EEA">
          <w:pPr>
            <w:pStyle w:val="TOC2"/>
            <w:tabs>
              <w:tab w:val="right" w:leader="dot" w:pos="9888"/>
            </w:tabs>
            <w:rPr>
              <w:rFonts w:eastAsiaTheme="minorEastAsia"/>
              <w:noProof/>
              <w:lang w:eastAsia="en-GB"/>
            </w:rPr>
          </w:pPr>
          <w:hyperlink w:anchor="_Toc96346090" w:history="1">
            <w:r w:rsidRPr="00AF38F2">
              <w:rPr>
                <w:rStyle w:val="Hyperlink"/>
                <w:noProof/>
              </w:rPr>
              <w:t xml:space="preserve">Appendix 4h - </w:t>
            </w:r>
            <w:r w:rsidRPr="00AF38F2">
              <w:rPr>
                <w:rStyle w:val="Hyperlink"/>
                <w:rFonts w:eastAsia="Times New Roman"/>
                <w:noProof/>
                <w:lang w:eastAsia="en-GB"/>
              </w:rPr>
              <w:t>KS3 Student Self-Reflection Sheet</w:t>
            </w:r>
            <w:r>
              <w:rPr>
                <w:noProof/>
                <w:webHidden/>
              </w:rPr>
              <w:tab/>
            </w:r>
            <w:r>
              <w:rPr>
                <w:noProof/>
                <w:webHidden/>
              </w:rPr>
              <w:fldChar w:fldCharType="begin"/>
            </w:r>
            <w:r>
              <w:rPr>
                <w:noProof/>
                <w:webHidden/>
              </w:rPr>
              <w:instrText xml:space="preserve"> PAGEREF _Toc96346090 \h </w:instrText>
            </w:r>
            <w:r>
              <w:rPr>
                <w:noProof/>
                <w:webHidden/>
              </w:rPr>
            </w:r>
            <w:r>
              <w:rPr>
                <w:noProof/>
                <w:webHidden/>
              </w:rPr>
              <w:fldChar w:fldCharType="separate"/>
            </w:r>
            <w:r>
              <w:rPr>
                <w:noProof/>
                <w:webHidden/>
              </w:rPr>
              <w:t>40</w:t>
            </w:r>
            <w:r>
              <w:rPr>
                <w:noProof/>
                <w:webHidden/>
              </w:rPr>
              <w:fldChar w:fldCharType="end"/>
            </w:r>
          </w:hyperlink>
        </w:p>
        <w:p w14:paraId="591FAC3A" w14:textId="6C3D3E2C" w:rsidR="00B03EEA" w:rsidRDefault="00B03EEA">
          <w:pPr>
            <w:pStyle w:val="TOC2"/>
            <w:tabs>
              <w:tab w:val="right" w:leader="dot" w:pos="9888"/>
            </w:tabs>
            <w:rPr>
              <w:rFonts w:eastAsiaTheme="minorEastAsia"/>
              <w:noProof/>
              <w:lang w:eastAsia="en-GB"/>
            </w:rPr>
          </w:pPr>
          <w:hyperlink w:anchor="_Toc96346091" w:history="1">
            <w:r w:rsidRPr="00AF38F2">
              <w:rPr>
                <w:rStyle w:val="Hyperlink"/>
                <w:noProof/>
              </w:rPr>
              <w:t xml:space="preserve">Appendix 4i - </w:t>
            </w:r>
            <w:r w:rsidRPr="00AF38F2">
              <w:rPr>
                <w:rStyle w:val="Hyperlink"/>
                <w:rFonts w:eastAsia="Times New Roman"/>
                <w:noProof/>
                <w:lang w:eastAsia="en-GB"/>
              </w:rPr>
              <w:t>Parent/Carer Questionnaire</w:t>
            </w:r>
            <w:r>
              <w:rPr>
                <w:noProof/>
                <w:webHidden/>
              </w:rPr>
              <w:tab/>
            </w:r>
            <w:r>
              <w:rPr>
                <w:noProof/>
                <w:webHidden/>
              </w:rPr>
              <w:fldChar w:fldCharType="begin"/>
            </w:r>
            <w:r>
              <w:rPr>
                <w:noProof/>
                <w:webHidden/>
              </w:rPr>
              <w:instrText xml:space="preserve"> PAGEREF _Toc96346091 \h </w:instrText>
            </w:r>
            <w:r>
              <w:rPr>
                <w:noProof/>
                <w:webHidden/>
              </w:rPr>
            </w:r>
            <w:r>
              <w:rPr>
                <w:noProof/>
                <w:webHidden/>
              </w:rPr>
              <w:fldChar w:fldCharType="separate"/>
            </w:r>
            <w:r>
              <w:rPr>
                <w:noProof/>
                <w:webHidden/>
              </w:rPr>
              <w:t>42</w:t>
            </w:r>
            <w:r>
              <w:rPr>
                <w:noProof/>
                <w:webHidden/>
              </w:rPr>
              <w:fldChar w:fldCharType="end"/>
            </w:r>
          </w:hyperlink>
        </w:p>
        <w:p w14:paraId="2F1F0257" w14:textId="0FC331E3" w:rsidR="00B03EEA" w:rsidRDefault="00B03EEA">
          <w:pPr>
            <w:pStyle w:val="TOC2"/>
            <w:tabs>
              <w:tab w:val="right" w:leader="dot" w:pos="9888"/>
            </w:tabs>
            <w:rPr>
              <w:rFonts w:eastAsiaTheme="minorEastAsia"/>
              <w:noProof/>
              <w:lang w:eastAsia="en-GB"/>
            </w:rPr>
          </w:pPr>
          <w:hyperlink w:anchor="_Toc96346092" w:history="1">
            <w:r w:rsidRPr="00AF38F2">
              <w:rPr>
                <w:rStyle w:val="Hyperlink"/>
                <w:noProof/>
              </w:rPr>
              <w:t xml:space="preserve">Appendix 4j - </w:t>
            </w:r>
            <w:r w:rsidRPr="00AF38F2">
              <w:rPr>
                <w:rStyle w:val="Hyperlink"/>
                <w:rFonts w:eastAsia="Times New Roman"/>
                <w:noProof/>
                <w:lang w:eastAsia="en-GB"/>
              </w:rPr>
              <w:t>Staff Questionnaire 2021-22</w:t>
            </w:r>
            <w:r>
              <w:rPr>
                <w:noProof/>
                <w:webHidden/>
              </w:rPr>
              <w:tab/>
            </w:r>
            <w:r>
              <w:rPr>
                <w:noProof/>
                <w:webHidden/>
              </w:rPr>
              <w:fldChar w:fldCharType="begin"/>
            </w:r>
            <w:r>
              <w:rPr>
                <w:noProof/>
                <w:webHidden/>
              </w:rPr>
              <w:instrText xml:space="preserve"> PAGEREF _Toc96346092 \h </w:instrText>
            </w:r>
            <w:r>
              <w:rPr>
                <w:noProof/>
                <w:webHidden/>
              </w:rPr>
            </w:r>
            <w:r>
              <w:rPr>
                <w:noProof/>
                <w:webHidden/>
              </w:rPr>
              <w:fldChar w:fldCharType="separate"/>
            </w:r>
            <w:r>
              <w:rPr>
                <w:noProof/>
                <w:webHidden/>
              </w:rPr>
              <w:t>43</w:t>
            </w:r>
            <w:r>
              <w:rPr>
                <w:noProof/>
                <w:webHidden/>
              </w:rPr>
              <w:fldChar w:fldCharType="end"/>
            </w:r>
          </w:hyperlink>
        </w:p>
        <w:p w14:paraId="53A99234" w14:textId="770F5D0F" w:rsidR="00B03EEA" w:rsidRDefault="00B03EEA">
          <w:pPr>
            <w:pStyle w:val="TOC2"/>
            <w:tabs>
              <w:tab w:val="right" w:leader="dot" w:pos="9888"/>
            </w:tabs>
            <w:rPr>
              <w:rFonts w:eastAsiaTheme="minorEastAsia"/>
              <w:noProof/>
              <w:lang w:eastAsia="en-GB"/>
            </w:rPr>
          </w:pPr>
          <w:hyperlink w:anchor="_Toc96346093" w:history="1">
            <w:r w:rsidRPr="00AF38F2">
              <w:rPr>
                <w:rStyle w:val="Hyperlink"/>
                <w:noProof/>
              </w:rPr>
              <w:t>Appendix 5a: Exclusion Checklist</w:t>
            </w:r>
            <w:r>
              <w:rPr>
                <w:noProof/>
                <w:webHidden/>
              </w:rPr>
              <w:tab/>
            </w:r>
            <w:r>
              <w:rPr>
                <w:noProof/>
                <w:webHidden/>
              </w:rPr>
              <w:fldChar w:fldCharType="begin"/>
            </w:r>
            <w:r>
              <w:rPr>
                <w:noProof/>
                <w:webHidden/>
              </w:rPr>
              <w:instrText xml:space="preserve"> PAGEREF _Toc96346093 \h </w:instrText>
            </w:r>
            <w:r>
              <w:rPr>
                <w:noProof/>
                <w:webHidden/>
              </w:rPr>
            </w:r>
            <w:r>
              <w:rPr>
                <w:noProof/>
                <w:webHidden/>
              </w:rPr>
              <w:fldChar w:fldCharType="separate"/>
            </w:r>
            <w:r>
              <w:rPr>
                <w:noProof/>
                <w:webHidden/>
              </w:rPr>
              <w:t>44</w:t>
            </w:r>
            <w:r>
              <w:rPr>
                <w:noProof/>
                <w:webHidden/>
              </w:rPr>
              <w:fldChar w:fldCharType="end"/>
            </w:r>
          </w:hyperlink>
        </w:p>
        <w:p w14:paraId="2B5AC37D" w14:textId="52EAFFA9" w:rsidR="00B03EEA" w:rsidRDefault="00B03EEA">
          <w:pPr>
            <w:pStyle w:val="TOC2"/>
            <w:tabs>
              <w:tab w:val="right" w:leader="dot" w:pos="9888"/>
            </w:tabs>
            <w:rPr>
              <w:rFonts w:eastAsiaTheme="minorEastAsia"/>
              <w:noProof/>
              <w:lang w:eastAsia="en-GB"/>
            </w:rPr>
          </w:pPr>
          <w:hyperlink w:anchor="_Toc96346094" w:history="1">
            <w:r w:rsidRPr="00AF38F2">
              <w:rPr>
                <w:rStyle w:val="Hyperlink"/>
                <w:noProof/>
              </w:rPr>
              <w:t>Appendix 5b: Fixed Term Exclusion Letter</w:t>
            </w:r>
            <w:r>
              <w:rPr>
                <w:noProof/>
                <w:webHidden/>
              </w:rPr>
              <w:tab/>
            </w:r>
            <w:r>
              <w:rPr>
                <w:noProof/>
                <w:webHidden/>
              </w:rPr>
              <w:fldChar w:fldCharType="begin"/>
            </w:r>
            <w:r>
              <w:rPr>
                <w:noProof/>
                <w:webHidden/>
              </w:rPr>
              <w:instrText xml:space="preserve"> PAGEREF _Toc96346094 \h </w:instrText>
            </w:r>
            <w:r>
              <w:rPr>
                <w:noProof/>
                <w:webHidden/>
              </w:rPr>
            </w:r>
            <w:r>
              <w:rPr>
                <w:noProof/>
                <w:webHidden/>
              </w:rPr>
              <w:fldChar w:fldCharType="separate"/>
            </w:r>
            <w:r>
              <w:rPr>
                <w:noProof/>
                <w:webHidden/>
              </w:rPr>
              <w:t>45</w:t>
            </w:r>
            <w:r>
              <w:rPr>
                <w:noProof/>
                <w:webHidden/>
              </w:rPr>
              <w:fldChar w:fldCharType="end"/>
            </w:r>
          </w:hyperlink>
        </w:p>
        <w:p w14:paraId="540A49C8" w14:textId="724E1E75" w:rsidR="00B03EEA" w:rsidRDefault="00B03EEA">
          <w:pPr>
            <w:pStyle w:val="TOC2"/>
            <w:tabs>
              <w:tab w:val="right" w:leader="dot" w:pos="9888"/>
            </w:tabs>
            <w:rPr>
              <w:rFonts w:eastAsiaTheme="minorEastAsia"/>
              <w:noProof/>
              <w:lang w:eastAsia="en-GB"/>
            </w:rPr>
          </w:pPr>
          <w:hyperlink w:anchor="_Toc96346095" w:history="1">
            <w:r w:rsidRPr="00AF38F2">
              <w:rPr>
                <w:rStyle w:val="Hyperlink"/>
                <w:noProof/>
              </w:rPr>
              <w:t>Appendix 5c: Readmittance Document</w:t>
            </w:r>
            <w:r>
              <w:rPr>
                <w:noProof/>
                <w:webHidden/>
              </w:rPr>
              <w:tab/>
            </w:r>
            <w:r>
              <w:rPr>
                <w:noProof/>
                <w:webHidden/>
              </w:rPr>
              <w:fldChar w:fldCharType="begin"/>
            </w:r>
            <w:r>
              <w:rPr>
                <w:noProof/>
                <w:webHidden/>
              </w:rPr>
              <w:instrText xml:space="preserve"> PAGEREF _Toc96346095 \h </w:instrText>
            </w:r>
            <w:r>
              <w:rPr>
                <w:noProof/>
                <w:webHidden/>
              </w:rPr>
            </w:r>
            <w:r>
              <w:rPr>
                <w:noProof/>
                <w:webHidden/>
              </w:rPr>
              <w:fldChar w:fldCharType="separate"/>
            </w:r>
            <w:r>
              <w:rPr>
                <w:noProof/>
                <w:webHidden/>
              </w:rPr>
              <w:t>47</w:t>
            </w:r>
            <w:r>
              <w:rPr>
                <w:noProof/>
                <w:webHidden/>
              </w:rPr>
              <w:fldChar w:fldCharType="end"/>
            </w:r>
          </w:hyperlink>
        </w:p>
        <w:p w14:paraId="29BD606A" w14:textId="47A06200" w:rsidR="00B03EEA" w:rsidRDefault="00B03EEA">
          <w:pPr>
            <w:pStyle w:val="TOC2"/>
            <w:tabs>
              <w:tab w:val="right" w:leader="dot" w:pos="9888"/>
            </w:tabs>
            <w:rPr>
              <w:rFonts w:eastAsiaTheme="minorEastAsia"/>
              <w:noProof/>
              <w:lang w:eastAsia="en-GB"/>
            </w:rPr>
          </w:pPr>
          <w:hyperlink w:anchor="_Toc96346096" w:history="1">
            <w:r w:rsidRPr="00AF38F2">
              <w:rPr>
                <w:rStyle w:val="Hyperlink"/>
                <w:noProof/>
              </w:rPr>
              <w:t>Appendix 6a: Record of Incident Form</w:t>
            </w:r>
            <w:r>
              <w:rPr>
                <w:noProof/>
                <w:webHidden/>
              </w:rPr>
              <w:tab/>
            </w:r>
            <w:r>
              <w:rPr>
                <w:noProof/>
                <w:webHidden/>
              </w:rPr>
              <w:fldChar w:fldCharType="begin"/>
            </w:r>
            <w:r>
              <w:rPr>
                <w:noProof/>
                <w:webHidden/>
              </w:rPr>
              <w:instrText xml:space="preserve"> PAGEREF _Toc96346096 \h </w:instrText>
            </w:r>
            <w:r>
              <w:rPr>
                <w:noProof/>
                <w:webHidden/>
              </w:rPr>
            </w:r>
            <w:r>
              <w:rPr>
                <w:noProof/>
                <w:webHidden/>
              </w:rPr>
              <w:fldChar w:fldCharType="separate"/>
            </w:r>
            <w:r>
              <w:rPr>
                <w:noProof/>
                <w:webHidden/>
              </w:rPr>
              <w:t>48</w:t>
            </w:r>
            <w:r>
              <w:rPr>
                <w:noProof/>
                <w:webHidden/>
              </w:rPr>
              <w:fldChar w:fldCharType="end"/>
            </w:r>
          </w:hyperlink>
        </w:p>
        <w:p w14:paraId="39E934EF" w14:textId="6128856B" w:rsidR="007234B4" w:rsidRDefault="00404C95" w:rsidP="000B57CA">
          <w:pPr>
            <w:spacing w:line="240" w:lineRule="auto"/>
          </w:pPr>
          <w:r>
            <w:rPr>
              <w:b/>
              <w:bCs/>
              <w:noProof/>
            </w:rPr>
            <w:fldChar w:fldCharType="end"/>
          </w:r>
        </w:p>
      </w:sdtContent>
    </w:sdt>
    <w:p w14:paraId="55511F3F" w14:textId="77777777" w:rsidR="00A56B74" w:rsidRDefault="00A56B74">
      <w:pPr>
        <w:rPr>
          <w:rFonts w:asciiTheme="majorHAnsi" w:eastAsiaTheme="majorEastAsia" w:hAnsiTheme="majorHAnsi" w:cstheme="majorBidi"/>
          <w:b/>
          <w:color w:val="2F5496" w:themeColor="accent1" w:themeShade="BF"/>
          <w:sz w:val="32"/>
          <w:szCs w:val="32"/>
        </w:rPr>
      </w:pPr>
      <w:r>
        <w:br w:type="page"/>
      </w:r>
    </w:p>
    <w:p w14:paraId="39E934F0" w14:textId="7DA59BA6" w:rsidR="007234B4" w:rsidRDefault="00404C95" w:rsidP="000B57CA">
      <w:pPr>
        <w:pStyle w:val="Heading1"/>
        <w:spacing w:line="240" w:lineRule="auto"/>
      </w:pPr>
      <w:bookmarkStart w:id="1" w:name="_Toc96346040"/>
      <w:r>
        <w:lastRenderedPageBreak/>
        <w:t xml:space="preserve">A Policy Statement on the Management of Behaviour at </w:t>
      </w:r>
      <w:proofErr w:type="spellStart"/>
      <w:r>
        <w:t>Shireland</w:t>
      </w:r>
      <w:proofErr w:type="spellEnd"/>
      <w:r>
        <w:t xml:space="preserve"> Collegiate Academy Trust.</w:t>
      </w:r>
      <w:bookmarkEnd w:id="1"/>
      <w:r>
        <w:t xml:space="preserve"> </w:t>
      </w:r>
    </w:p>
    <w:p w14:paraId="39E934F1" w14:textId="77777777" w:rsidR="007234B4" w:rsidRPr="00844B7D" w:rsidRDefault="00404C95" w:rsidP="000B57CA">
      <w:pPr>
        <w:spacing w:line="240" w:lineRule="auto"/>
        <w:rPr>
          <w:sz w:val="24"/>
          <w:szCs w:val="24"/>
        </w:rPr>
      </w:pPr>
      <w:r w:rsidRPr="00844B7D">
        <w:rPr>
          <w:sz w:val="24"/>
          <w:szCs w:val="24"/>
        </w:rPr>
        <w:t xml:space="preserve">‘The Feature that marked those schools with sustained improvement in attendance, behaviour and attainment was the consistency with which staff, having an agreed policy, applied it.  Students benefit if they know that the consequences of misbehaviour are the same whenever or wherever it takes place that attendance and punctuality are expected by all teachers, and that concentration, effort and high standards of presentation are required in all classes.  In too many schools, however, students had learnt how to circumvent rules and to exploit differences in teachers’ approaches ….’ </w:t>
      </w:r>
    </w:p>
    <w:p w14:paraId="39E934F2" w14:textId="77777777" w:rsidR="007234B4" w:rsidRPr="00844B7D" w:rsidRDefault="00404C95" w:rsidP="000B57CA">
      <w:pPr>
        <w:spacing w:line="240" w:lineRule="auto"/>
        <w:rPr>
          <w:sz w:val="24"/>
          <w:szCs w:val="24"/>
        </w:rPr>
      </w:pPr>
      <w:r w:rsidRPr="00844B7D">
        <w:rPr>
          <w:sz w:val="24"/>
          <w:szCs w:val="24"/>
        </w:rPr>
        <w:t xml:space="preserve">[Paragraph 32 from the Ofsted report:  Behaviour and Attendance in Secondary Schools 2001.] </w:t>
      </w:r>
    </w:p>
    <w:p w14:paraId="39E934F3" w14:textId="77777777" w:rsidR="007234B4" w:rsidRPr="00844B7D" w:rsidRDefault="00404C95" w:rsidP="000B57CA">
      <w:pPr>
        <w:spacing w:line="240" w:lineRule="auto"/>
        <w:rPr>
          <w:sz w:val="24"/>
          <w:szCs w:val="24"/>
        </w:rPr>
      </w:pPr>
      <w:r w:rsidRPr="00844B7D">
        <w:rPr>
          <w:sz w:val="24"/>
          <w:szCs w:val="24"/>
        </w:rPr>
        <w:t xml:space="preserve">This policy statement recognises that management systems by themselves do not provide all the answers to establishing high standards of behaviour.  We are most likely to be successful when we reinforce management systems with high expectations of learning, which value individuals and celebrate their progress. </w:t>
      </w:r>
    </w:p>
    <w:p w14:paraId="39E934F4" w14:textId="77777777" w:rsidR="007234B4" w:rsidRPr="00844B7D" w:rsidRDefault="00404C95" w:rsidP="000B57CA">
      <w:pPr>
        <w:spacing w:line="240" w:lineRule="auto"/>
        <w:rPr>
          <w:sz w:val="24"/>
          <w:szCs w:val="24"/>
        </w:rPr>
      </w:pPr>
      <w:r w:rsidRPr="00844B7D">
        <w:rPr>
          <w:sz w:val="24"/>
          <w:szCs w:val="24"/>
        </w:rPr>
        <w:t xml:space="preserve">Similarly, while it is important that boundaries are made clear and sanctions are in place, the emphasis in establishing a whole school policy should be on praise, recognising positive behaviour, and the development of self-discipline. </w:t>
      </w:r>
    </w:p>
    <w:p w14:paraId="39E934F5" w14:textId="77777777" w:rsidR="007234B4" w:rsidRPr="00844B7D" w:rsidRDefault="00404C95" w:rsidP="000B57CA">
      <w:pPr>
        <w:spacing w:line="240" w:lineRule="auto"/>
        <w:rPr>
          <w:sz w:val="24"/>
          <w:szCs w:val="24"/>
        </w:rPr>
      </w:pPr>
      <w:r w:rsidRPr="00844B7D">
        <w:rPr>
          <w:sz w:val="24"/>
          <w:szCs w:val="24"/>
        </w:rPr>
        <w:t xml:space="preserve">The Behaviour policy is based on the following: </w:t>
      </w:r>
    </w:p>
    <w:p w14:paraId="39E934F6" w14:textId="77777777" w:rsidR="007234B4" w:rsidRDefault="007234B4" w:rsidP="000B57CA">
      <w:pPr>
        <w:spacing w:line="240" w:lineRule="auto"/>
      </w:pPr>
    </w:p>
    <w:p w14:paraId="39E934F7" w14:textId="77777777" w:rsidR="007234B4" w:rsidRDefault="00404C95" w:rsidP="000B57CA">
      <w:pPr>
        <w:pStyle w:val="Heading1"/>
        <w:spacing w:line="240" w:lineRule="auto"/>
      </w:pPr>
      <w:bookmarkStart w:id="2" w:name="_Toc96346041"/>
      <w:r>
        <w:t>Core Principles and Values</w:t>
      </w:r>
      <w:bookmarkEnd w:id="2"/>
      <w:r>
        <w:t xml:space="preserve"> </w:t>
      </w:r>
    </w:p>
    <w:p w14:paraId="39E934F8" w14:textId="77777777" w:rsidR="007234B4" w:rsidRPr="00844B7D" w:rsidRDefault="00404C95" w:rsidP="000B57CA">
      <w:pPr>
        <w:spacing w:line="240" w:lineRule="auto"/>
        <w:rPr>
          <w:sz w:val="24"/>
          <w:szCs w:val="24"/>
        </w:rPr>
      </w:pPr>
      <w:r w:rsidRPr="00844B7D">
        <w:rPr>
          <w:sz w:val="24"/>
          <w:szCs w:val="24"/>
        </w:rPr>
        <w:t xml:space="preserve">The belief that the education and success of all students is of equal value. </w:t>
      </w:r>
    </w:p>
    <w:p w14:paraId="39E934F9" w14:textId="126ED54B" w:rsidR="007234B4" w:rsidRPr="00844B7D" w:rsidRDefault="00404C95" w:rsidP="000B57CA">
      <w:pPr>
        <w:pStyle w:val="ListParagraph"/>
        <w:numPr>
          <w:ilvl w:val="0"/>
          <w:numId w:val="24"/>
        </w:numPr>
        <w:spacing w:line="240" w:lineRule="auto"/>
        <w:rPr>
          <w:sz w:val="24"/>
          <w:szCs w:val="24"/>
        </w:rPr>
      </w:pPr>
      <w:r w:rsidRPr="00844B7D">
        <w:rPr>
          <w:sz w:val="24"/>
          <w:szCs w:val="24"/>
        </w:rPr>
        <w:t>Celebration of diversity in gender, race, creed</w:t>
      </w:r>
      <w:r w:rsidR="003B47C2" w:rsidRPr="00844B7D">
        <w:rPr>
          <w:sz w:val="24"/>
          <w:szCs w:val="24"/>
        </w:rPr>
        <w:t xml:space="preserve">, </w:t>
      </w:r>
      <w:r w:rsidR="00427A26" w:rsidRPr="00844B7D">
        <w:rPr>
          <w:sz w:val="24"/>
          <w:szCs w:val="24"/>
        </w:rPr>
        <w:t xml:space="preserve">sexual </w:t>
      </w:r>
      <w:proofErr w:type="gramStart"/>
      <w:r w:rsidR="00427A26" w:rsidRPr="00844B7D">
        <w:rPr>
          <w:sz w:val="24"/>
          <w:szCs w:val="24"/>
        </w:rPr>
        <w:t>orientation</w:t>
      </w:r>
      <w:proofErr w:type="gramEnd"/>
      <w:r w:rsidRPr="00844B7D">
        <w:rPr>
          <w:sz w:val="24"/>
          <w:szCs w:val="24"/>
        </w:rPr>
        <w:t xml:space="preserve"> and ability, by providing quality teaching to raise standards and equalise life choices. </w:t>
      </w:r>
    </w:p>
    <w:p w14:paraId="39E934FA"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A belief that bullying in any form is completely unacceptable and will always be taken very seriously. </w:t>
      </w:r>
    </w:p>
    <w:p w14:paraId="39E934FB"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Respect for the dignity of ourselves and others.</w:t>
      </w:r>
    </w:p>
    <w:p w14:paraId="39E934FC"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Recognition that all members of our community have rights, with complementary responsibilities. </w:t>
      </w:r>
    </w:p>
    <w:p w14:paraId="39E934FD"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Recognition that all students may experience difficulties because of events such as bereavement and family problems.  As with students who have special educational, </w:t>
      </w:r>
      <w:proofErr w:type="gramStart"/>
      <w:r w:rsidRPr="00844B7D">
        <w:rPr>
          <w:sz w:val="24"/>
          <w:szCs w:val="24"/>
        </w:rPr>
        <w:t>physical</w:t>
      </w:r>
      <w:proofErr w:type="gramEnd"/>
      <w:r w:rsidRPr="00844B7D">
        <w:rPr>
          <w:sz w:val="24"/>
          <w:szCs w:val="24"/>
        </w:rPr>
        <w:t xml:space="preserve"> or emotional needs, the school should provide support to ensure that a disproportionate number of behaviour issues do not arise from these more vulnerable students. </w:t>
      </w:r>
    </w:p>
    <w:p w14:paraId="39E934FE"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A commitment to developing individual potential and autonomy both inside and outside the classroom. </w:t>
      </w:r>
    </w:p>
    <w:p w14:paraId="39E934FF"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The belief that students learn best in a safe and nurturing environment, which promotes a sense of belonging. </w:t>
      </w:r>
    </w:p>
    <w:p w14:paraId="39E93500"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 xml:space="preserve">A recognition that high student self-esteem and aspiration are essential to success and are best encouraged in a community that celebrates all that is positive. </w:t>
      </w:r>
    </w:p>
    <w:p w14:paraId="39E93501" w14:textId="77777777" w:rsidR="007234B4" w:rsidRPr="00844B7D" w:rsidRDefault="00404C95" w:rsidP="000B57CA">
      <w:pPr>
        <w:pStyle w:val="ListParagraph"/>
        <w:numPr>
          <w:ilvl w:val="0"/>
          <w:numId w:val="24"/>
        </w:numPr>
        <w:spacing w:line="240" w:lineRule="auto"/>
        <w:rPr>
          <w:sz w:val="24"/>
          <w:szCs w:val="24"/>
        </w:rPr>
      </w:pPr>
      <w:r w:rsidRPr="00844B7D">
        <w:rPr>
          <w:sz w:val="24"/>
          <w:szCs w:val="24"/>
        </w:rPr>
        <w:t>Recognition that the success of any Academy policy depends on the understanding and support of parents and carers and as such, should be shared with them and their commitment to it sought.</w:t>
      </w:r>
    </w:p>
    <w:p w14:paraId="39E93502" w14:textId="77777777" w:rsidR="007234B4" w:rsidRDefault="007234B4" w:rsidP="000B57CA">
      <w:pPr>
        <w:pStyle w:val="ListParagraph"/>
        <w:spacing w:line="240" w:lineRule="auto"/>
      </w:pPr>
    </w:p>
    <w:p w14:paraId="39E93503" w14:textId="77777777" w:rsidR="007234B4" w:rsidRDefault="00404C95" w:rsidP="000B57CA">
      <w:pPr>
        <w:pStyle w:val="Heading1"/>
        <w:spacing w:line="240" w:lineRule="auto"/>
      </w:pPr>
      <w:bookmarkStart w:id="3" w:name="_Toc96346042"/>
      <w:r>
        <w:lastRenderedPageBreak/>
        <w:t>Implications for the Academy Curriculum and Organisation</w:t>
      </w:r>
      <w:bookmarkEnd w:id="3"/>
      <w:r>
        <w:t xml:space="preserve"> </w:t>
      </w:r>
    </w:p>
    <w:p w14:paraId="39E93504"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All involved in the planning, delivery and evaluation of the curriculum should recognise that the quality of teaching and learning has a significant impact on student behaviour. </w:t>
      </w:r>
    </w:p>
    <w:p w14:paraId="39E93505"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Good behaviour can be taught.  Expectations of learning behaviour should permeate the curriculum.  The pastoral curriculum should provide opportunities to develop students’ social, emotional and behaviour skills.  High expectations in the classroom, consistently applied across the Academy, should establish good behaviour as the norm. </w:t>
      </w:r>
    </w:p>
    <w:p w14:paraId="39E93506"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Students also learn by example.  We have a responsibility to model what we expect. </w:t>
      </w:r>
    </w:p>
    <w:p w14:paraId="39E93507" w14:textId="1962FCF9" w:rsidR="007234B4" w:rsidRPr="00844B7D" w:rsidRDefault="00404C95" w:rsidP="000B57CA">
      <w:pPr>
        <w:pStyle w:val="ListParagraph"/>
        <w:numPr>
          <w:ilvl w:val="0"/>
          <w:numId w:val="23"/>
        </w:numPr>
        <w:spacing w:line="240" w:lineRule="auto"/>
        <w:rPr>
          <w:sz w:val="24"/>
          <w:szCs w:val="24"/>
        </w:rPr>
      </w:pPr>
      <w:r w:rsidRPr="00844B7D">
        <w:rPr>
          <w:sz w:val="24"/>
          <w:szCs w:val="24"/>
        </w:rPr>
        <w:t>Students respond better to praise</w:t>
      </w:r>
      <w:r w:rsidR="007514BB" w:rsidRPr="00844B7D">
        <w:rPr>
          <w:sz w:val="24"/>
          <w:szCs w:val="24"/>
        </w:rPr>
        <w:t xml:space="preserve">, </w:t>
      </w:r>
      <w:proofErr w:type="gramStart"/>
      <w:r w:rsidRPr="00844B7D">
        <w:rPr>
          <w:sz w:val="24"/>
          <w:szCs w:val="24"/>
        </w:rPr>
        <w:t>encouragement</w:t>
      </w:r>
      <w:proofErr w:type="gramEnd"/>
      <w:r w:rsidR="007514BB" w:rsidRPr="00844B7D">
        <w:rPr>
          <w:sz w:val="24"/>
          <w:szCs w:val="24"/>
        </w:rPr>
        <w:t xml:space="preserve"> and rewards</w:t>
      </w:r>
      <w:r w:rsidRPr="00844B7D">
        <w:rPr>
          <w:sz w:val="24"/>
          <w:szCs w:val="24"/>
        </w:rPr>
        <w:t xml:space="preserve"> than punishment.  Teaching styles and classroom management should reflect this. </w:t>
      </w:r>
    </w:p>
    <w:p w14:paraId="39E93508"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All involved in the organisation of timetable and classes should avoid creating barriers to success for any individual.  Whilst no individual has the right to disrupt the learning of others, decisions about class sets, groupings or opportunities should be made </w:t>
      </w:r>
      <w:proofErr w:type="gramStart"/>
      <w:r w:rsidRPr="00844B7D">
        <w:rPr>
          <w:sz w:val="24"/>
          <w:szCs w:val="24"/>
        </w:rPr>
        <w:t>on the basis of</w:t>
      </w:r>
      <w:proofErr w:type="gramEnd"/>
      <w:r w:rsidRPr="00844B7D">
        <w:rPr>
          <w:sz w:val="24"/>
          <w:szCs w:val="24"/>
        </w:rPr>
        <w:t xml:space="preserve"> ability not behaviour. </w:t>
      </w:r>
    </w:p>
    <w:p w14:paraId="39E93509"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Opportunities should be provided both within the classroom and outside it for students to develop social skills and personal responsibility </w:t>
      </w:r>
      <w:proofErr w:type="gramStart"/>
      <w:r w:rsidRPr="00844B7D">
        <w:rPr>
          <w:sz w:val="24"/>
          <w:szCs w:val="24"/>
        </w:rPr>
        <w:t>i.e.</w:t>
      </w:r>
      <w:proofErr w:type="gramEnd"/>
      <w:r w:rsidRPr="00844B7D">
        <w:rPr>
          <w:sz w:val="24"/>
          <w:szCs w:val="24"/>
        </w:rPr>
        <w:t xml:space="preserve"> class monitors.  These opportunities should also provide ways in which all members of the community can express opinions and listen to one another </w:t>
      </w:r>
      <w:proofErr w:type="gramStart"/>
      <w:r w:rsidRPr="00844B7D">
        <w:rPr>
          <w:sz w:val="24"/>
          <w:szCs w:val="24"/>
        </w:rPr>
        <w:t>i.e.</w:t>
      </w:r>
      <w:proofErr w:type="gramEnd"/>
      <w:r w:rsidRPr="00844B7D">
        <w:rPr>
          <w:sz w:val="24"/>
          <w:szCs w:val="24"/>
        </w:rPr>
        <w:t xml:space="preserve"> school council. </w:t>
      </w:r>
    </w:p>
    <w:p w14:paraId="39E9350A"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Everyone needs help to manage behaviour issues at some point.  The Academy’s management structure should recognise this and provide clear ways in which staff can be supported. </w:t>
      </w:r>
    </w:p>
    <w:p w14:paraId="39E9350B" w14:textId="79B4969E"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The Academy’s </w:t>
      </w:r>
      <w:r w:rsidR="003D4094" w:rsidRPr="00844B7D">
        <w:rPr>
          <w:sz w:val="24"/>
          <w:szCs w:val="24"/>
        </w:rPr>
        <w:t>Safeguarding</w:t>
      </w:r>
      <w:r w:rsidRPr="00844B7D">
        <w:rPr>
          <w:sz w:val="24"/>
          <w:szCs w:val="24"/>
        </w:rPr>
        <w:t xml:space="preserve"> Team and Children</w:t>
      </w:r>
      <w:r w:rsidR="00A444FB" w:rsidRPr="00844B7D">
        <w:rPr>
          <w:sz w:val="24"/>
          <w:szCs w:val="24"/>
        </w:rPr>
        <w:t>’s</w:t>
      </w:r>
      <w:r w:rsidRPr="00844B7D">
        <w:rPr>
          <w:sz w:val="24"/>
          <w:szCs w:val="24"/>
        </w:rPr>
        <w:t xml:space="preserve"> Services should provide </w:t>
      </w:r>
      <w:proofErr w:type="gramStart"/>
      <w:r w:rsidRPr="00844B7D">
        <w:rPr>
          <w:sz w:val="24"/>
          <w:szCs w:val="24"/>
        </w:rPr>
        <w:t>the means by which</w:t>
      </w:r>
      <w:proofErr w:type="gramEnd"/>
      <w:r w:rsidRPr="00844B7D">
        <w:rPr>
          <w:sz w:val="24"/>
          <w:szCs w:val="24"/>
        </w:rPr>
        <w:t xml:space="preserve"> vulnerable students are identified, monitored and supported. </w:t>
      </w:r>
    </w:p>
    <w:p w14:paraId="39E9350C"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All students should be aware of the way in which the Academy deals with incidents of bullying and how bullying should be reported.  Students should be involved in this process through peer mentoring schemes, school council discussion, and the like. </w:t>
      </w:r>
    </w:p>
    <w:p w14:paraId="39E9350D"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The Trust will support staff in developing teaching approaches that promote positive behaviour and attendance, by providing regular training sessions, individual </w:t>
      </w:r>
      <w:proofErr w:type="gramStart"/>
      <w:r w:rsidRPr="00844B7D">
        <w:rPr>
          <w:sz w:val="24"/>
          <w:szCs w:val="24"/>
        </w:rPr>
        <w:t>advice</w:t>
      </w:r>
      <w:proofErr w:type="gramEnd"/>
      <w:r w:rsidRPr="00844B7D">
        <w:rPr>
          <w:sz w:val="24"/>
          <w:szCs w:val="24"/>
        </w:rPr>
        <w:t xml:space="preserve"> and opportunities to observe good practice. </w:t>
      </w:r>
    </w:p>
    <w:p w14:paraId="39E9350E" w14:textId="77777777" w:rsidR="007234B4" w:rsidRPr="00844B7D" w:rsidRDefault="00404C95" w:rsidP="000B57CA">
      <w:pPr>
        <w:pStyle w:val="ListParagraph"/>
        <w:numPr>
          <w:ilvl w:val="0"/>
          <w:numId w:val="23"/>
        </w:numPr>
        <w:spacing w:line="240" w:lineRule="auto"/>
        <w:rPr>
          <w:sz w:val="24"/>
          <w:szCs w:val="24"/>
        </w:rPr>
      </w:pPr>
      <w:r w:rsidRPr="00844B7D">
        <w:rPr>
          <w:sz w:val="24"/>
          <w:szCs w:val="24"/>
        </w:rPr>
        <w:t xml:space="preserve">In its practical strategies for intervention the Academy will make full use of support from the wider community, including multi-agency teams, EWOs, partner schools, police, social services, etc. </w:t>
      </w:r>
    </w:p>
    <w:p w14:paraId="39E9350F" w14:textId="6C4A55F7" w:rsidR="007234B4" w:rsidRPr="00E72CE1" w:rsidRDefault="00404C95" w:rsidP="000B57CA">
      <w:pPr>
        <w:pStyle w:val="ListParagraph"/>
        <w:numPr>
          <w:ilvl w:val="0"/>
          <w:numId w:val="23"/>
        </w:numPr>
        <w:spacing w:line="240" w:lineRule="auto"/>
      </w:pPr>
      <w:r w:rsidRPr="00844B7D">
        <w:rPr>
          <w:sz w:val="24"/>
          <w:szCs w:val="24"/>
        </w:rPr>
        <w:t>The communication systems of the Trust will ensure that parents are actively involved in their child’s education, with contact being made and support enlisted not only to manage negative issues but also</w:t>
      </w:r>
      <w:r w:rsidR="000175D4" w:rsidRPr="00844B7D">
        <w:rPr>
          <w:sz w:val="24"/>
          <w:szCs w:val="24"/>
        </w:rPr>
        <w:t xml:space="preserve"> </w:t>
      </w:r>
      <w:r w:rsidRPr="00844B7D">
        <w:rPr>
          <w:sz w:val="24"/>
          <w:szCs w:val="24"/>
        </w:rPr>
        <w:t xml:space="preserve">to celebrate success. </w:t>
      </w:r>
    </w:p>
    <w:p w14:paraId="7AD0DF9C" w14:textId="77777777" w:rsidR="00E72CE1" w:rsidRDefault="00E72CE1" w:rsidP="000B57CA">
      <w:pPr>
        <w:pStyle w:val="ListParagraph"/>
        <w:spacing w:line="240" w:lineRule="auto"/>
      </w:pPr>
    </w:p>
    <w:p w14:paraId="39E93510" w14:textId="7A1496CA" w:rsidR="007234B4" w:rsidRDefault="00404C95" w:rsidP="000B57CA">
      <w:pPr>
        <w:pStyle w:val="Heading1"/>
        <w:spacing w:line="240" w:lineRule="auto"/>
      </w:pPr>
      <w:bookmarkStart w:id="4" w:name="_Toc96346043"/>
      <w:r>
        <w:t>Roles and Responsibilities</w:t>
      </w:r>
      <w:bookmarkEnd w:id="4"/>
      <w:r>
        <w:t xml:space="preserve"> </w:t>
      </w:r>
    </w:p>
    <w:p w14:paraId="39E93511" w14:textId="77777777" w:rsidR="007234B4" w:rsidRDefault="00404C95" w:rsidP="000B57CA">
      <w:pPr>
        <w:spacing w:line="240" w:lineRule="auto"/>
        <w:rPr>
          <w:rFonts w:cstheme="majorHAnsi"/>
          <w:sz w:val="24"/>
          <w:szCs w:val="24"/>
        </w:rPr>
      </w:pPr>
      <w:r>
        <w:rPr>
          <w:rFonts w:cstheme="majorHAnsi"/>
          <w:sz w:val="24"/>
          <w:szCs w:val="24"/>
        </w:rPr>
        <w:t xml:space="preserve">This policy is based on the belief that promoting positive behaviour is the responsibility of the </w:t>
      </w:r>
      <w:proofErr w:type="gramStart"/>
      <w:r>
        <w:rPr>
          <w:rFonts w:cstheme="majorHAnsi"/>
          <w:sz w:val="24"/>
          <w:szCs w:val="24"/>
        </w:rPr>
        <w:t>community as a whole</w:t>
      </w:r>
      <w:proofErr w:type="gramEnd"/>
      <w:r>
        <w:rPr>
          <w:rFonts w:cstheme="majorHAnsi"/>
          <w:sz w:val="24"/>
          <w:szCs w:val="24"/>
        </w:rPr>
        <w:t xml:space="preserve">. </w:t>
      </w:r>
    </w:p>
    <w:p w14:paraId="39E93512" w14:textId="77777777" w:rsidR="007234B4" w:rsidRDefault="00404C95" w:rsidP="000B57CA">
      <w:pPr>
        <w:spacing w:line="240" w:lineRule="auto"/>
        <w:rPr>
          <w:rFonts w:cstheme="majorHAnsi"/>
          <w:sz w:val="24"/>
          <w:szCs w:val="24"/>
        </w:rPr>
      </w:pPr>
      <w:r>
        <w:rPr>
          <w:rFonts w:cstheme="majorHAnsi"/>
          <w:sz w:val="24"/>
          <w:szCs w:val="24"/>
        </w:rPr>
        <w:t xml:space="preserve">The policy will not have an impact on the learning ethos of the Academy unless everyone applies it comprehensively and consistently. </w:t>
      </w:r>
    </w:p>
    <w:p w14:paraId="39E93513" w14:textId="77777777" w:rsidR="007234B4" w:rsidRPr="005B69E9" w:rsidRDefault="00404C95" w:rsidP="000B57CA">
      <w:pPr>
        <w:spacing w:line="240" w:lineRule="auto"/>
        <w:rPr>
          <w:rFonts w:cstheme="majorHAnsi"/>
          <w:sz w:val="24"/>
          <w:szCs w:val="24"/>
        </w:rPr>
      </w:pPr>
      <w:r w:rsidRPr="005B69E9">
        <w:rPr>
          <w:rFonts w:cstheme="majorHAnsi"/>
          <w:sz w:val="24"/>
          <w:szCs w:val="24"/>
        </w:rPr>
        <w:t xml:space="preserve">Specific roles are as follows: </w:t>
      </w:r>
    </w:p>
    <w:p w14:paraId="39E93514" w14:textId="77777777" w:rsidR="007234B4" w:rsidRPr="00944CD9" w:rsidRDefault="00404C95" w:rsidP="000B57CA">
      <w:pPr>
        <w:pStyle w:val="Heading2"/>
        <w:spacing w:line="240" w:lineRule="auto"/>
      </w:pPr>
      <w:bookmarkStart w:id="5" w:name="_Toc96346044"/>
      <w:r w:rsidRPr="00944CD9">
        <w:lastRenderedPageBreak/>
        <w:t>The Standards and Performance Committee and the Trust Board</w:t>
      </w:r>
      <w:bookmarkEnd w:id="5"/>
      <w:r w:rsidRPr="00944CD9">
        <w:t xml:space="preserve"> </w:t>
      </w:r>
    </w:p>
    <w:p w14:paraId="39E93515" w14:textId="77777777" w:rsidR="007234B4" w:rsidRDefault="00404C95" w:rsidP="000B57CA">
      <w:pPr>
        <w:pStyle w:val="ListParagraph"/>
        <w:numPr>
          <w:ilvl w:val="0"/>
          <w:numId w:val="1"/>
        </w:numPr>
        <w:spacing w:line="240" w:lineRule="auto"/>
        <w:rPr>
          <w:rFonts w:cstheme="majorHAnsi"/>
          <w:sz w:val="24"/>
          <w:szCs w:val="24"/>
        </w:rPr>
      </w:pPr>
      <w:r>
        <w:rPr>
          <w:rFonts w:cstheme="majorHAnsi"/>
          <w:sz w:val="24"/>
          <w:szCs w:val="24"/>
        </w:rPr>
        <w:t xml:space="preserve">Defines the principles underlying the Trust’s behaviour policy. </w:t>
      </w:r>
    </w:p>
    <w:p w14:paraId="39E93516" w14:textId="77777777" w:rsidR="007234B4" w:rsidRDefault="00404C95" w:rsidP="000B57CA">
      <w:pPr>
        <w:pStyle w:val="ListParagraph"/>
        <w:numPr>
          <w:ilvl w:val="0"/>
          <w:numId w:val="1"/>
        </w:numPr>
        <w:spacing w:line="240" w:lineRule="auto"/>
        <w:rPr>
          <w:rFonts w:cstheme="majorHAnsi"/>
          <w:sz w:val="24"/>
          <w:szCs w:val="24"/>
        </w:rPr>
      </w:pPr>
      <w:r>
        <w:rPr>
          <w:rFonts w:cstheme="majorHAnsi"/>
          <w:sz w:val="24"/>
          <w:szCs w:val="24"/>
        </w:rPr>
        <w:t xml:space="preserve">Ensures that all aspects of the policy promote equality for all students and addresses individual need. </w:t>
      </w:r>
    </w:p>
    <w:p w14:paraId="39E93517" w14:textId="77777777" w:rsidR="007234B4" w:rsidRDefault="00404C95" w:rsidP="000B57CA">
      <w:pPr>
        <w:pStyle w:val="ListParagraph"/>
        <w:numPr>
          <w:ilvl w:val="0"/>
          <w:numId w:val="1"/>
        </w:numPr>
        <w:spacing w:line="240" w:lineRule="auto"/>
        <w:rPr>
          <w:rFonts w:cstheme="majorHAnsi"/>
          <w:sz w:val="24"/>
          <w:szCs w:val="24"/>
        </w:rPr>
      </w:pPr>
      <w:r>
        <w:rPr>
          <w:rFonts w:cstheme="majorHAnsi"/>
          <w:sz w:val="24"/>
          <w:szCs w:val="24"/>
        </w:rPr>
        <w:t xml:space="preserve">Monitors and evaluates the implementation of the policy by receiving reports and data. </w:t>
      </w:r>
    </w:p>
    <w:p w14:paraId="39E93518" w14:textId="77777777" w:rsidR="007234B4" w:rsidRDefault="00404C95" w:rsidP="000B57CA">
      <w:pPr>
        <w:pStyle w:val="ListParagraph"/>
        <w:numPr>
          <w:ilvl w:val="0"/>
          <w:numId w:val="1"/>
        </w:numPr>
        <w:spacing w:line="240" w:lineRule="auto"/>
        <w:rPr>
          <w:rFonts w:cstheme="majorHAnsi"/>
          <w:sz w:val="24"/>
          <w:szCs w:val="24"/>
        </w:rPr>
      </w:pPr>
      <w:r>
        <w:rPr>
          <w:rFonts w:cstheme="majorHAnsi"/>
          <w:sz w:val="24"/>
          <w:szCs w:val="24"/>
        </w:rPr>
        <w:t xml:space="preserve">Supports the practical strategies of the policy by holding disciplinary and attendance panels for students and their parents when there are serious concerns. </w:t>
      </w:r>
    </w:p>
    <w:p w14:paraId="39E93519" w14:textId="77777777" w:rsidR="007234B4" w:rsidRDefault="007234B4" w:rsidP="000B57CA">
      <w:pPr>
        <w:pStyle w:val="ListParagraph"/>
        <w:spacing w:line="240" w:lineRule="auto"/>
        <w:rPr>
          <w:rFonts w:cstheme="majorHAnsi"/>
          <w:sz w:val="24"/>
          <w:szCs w:val="24"/>
        </w:rPr>
      </w:pPr>
    </w:p>
    <w:p w14:paraId="39E9351A" w14:textId="77777777" w:rsidR="007234B4" w:rsidRDefault="00404C95" w:rsidP="000B57CA">
      <w:pPr>
        <w:pStyle w:val="Heading2"/>
        <w:spacing w:line="240" w:lineRule="auto"/>
      </w:pPr>
      <w:bookmarkStart w:id="6" w:name="_Toc96346045"/>
      <w:r>
        <w:t>The Chief Executive Officer and the Principal</w:t>
      </w:r>
      <w:bookmarkEnd w:id="6"/>
      <w:r>
        <w:t xml:space="preserve"> </w:t>
      </w:r>
    </w:p>
    <w:p w14:paraId="39E9351B" w14:textId="77777777" w:rsidR="007234B4" w:rsidRDefault="00404C95" w:rsidP="000B57CA">
      <w:pPr>
        <w:pStyle w:val="ListParagraph"/>
        <w:numPr>
          <w:ilvl w:val="0"/>
          <w:numId w:val="2"/>
        </w:numPr>
        <w:spacing w:line="240" w:lineRule="auto"/>
        <w:rPr>
          <w:rFonts w:cstheme="majorHAnsi"/>
          <w:sz w:val="24"/>
          <w:szCs w:val="24"/>
        </w:rPr>
      </w:pPr>
      <w:r>
        <w:rPr>
          <w:rFonts w:cstheme="majorHAnsi"/>
          <w:sz w:val="24"/>
          <w:szCs w:val="24"/>
        </w:rPr>
        <w:t xml:space="preserve">Frame a policy, which promotes positive behaviour. </w:t>
      </w:r>
    </w:p>
    <w:p w14:paraId="39E9351C" w14:textId="77777777" w:rsidR="007234B4" w:rsidRDefault="00404C95" w:rsidP="000B57CA">
      <w:pPr>
        <w:pStyle w:val="ListParagraph"/>
        <w:numPr>
          <w:ilvl w:val="0"/>
          <w:numId w:val="2"/>
        </w:numPr>
        <w:spacing w:line="240" w:lineRule="auto"/>
        <w:rPr>
          <w:rFonts w:cstheme="majorHAnsi"/>
          <w:sz w:val="24"/>
          <w:szCs w:val="24"/>
        </w:rPr>
      </w:pPr>
      <w:r>
        <w:rPr>
          <w:rFonts w:cstheme="majorHAnsi"/>
          <w:sz w:val="24"/>
          <w:szCs w:val="24"/>
        </w:rPr>
        <w:t xml:space="preserve">Provide structures and training to support staff in ensuring the policy is consistently and fairly applied. </w:t>
      </w:r>
    </w:p>
    <w:p w14:paraId="39E9351D" w14:textId="77777777" w:rsidR="007234B4" w:rsidRDefault="00404C95" w:rsidP="000B57CA">
      <w:pPr>
        <w:pStyle w:val="ListParagraph"/>
        <w:numPr>
          <w:ilvl w:val="0"/>
          <w:numId w:val="2"/>
        </w:numPr>
        <w:spacing w:line="240" w:lineRule="auto"/>
        <w:rPr>
          <w:rFonts w:cstheme="majorHAnsi"/>
          <w:sz w:val="24"/>
          <w:szCs w:val="24"/>
        </w:rPr>
      </w:pPr>
      <w:r>
        <w:rPr>
          <w:rFonts w:cstheme="majorHAnsi"/>
          <w:sz w:val="24"/>
          <w:szCs w:val="24"/>
        </w:rPr>
        <w:t xml:space="preserve">Ensure that the policy promotes equality for all students and addresses individual need. </w:t>
      </w:r>
    </w:p>
    <w:p w14:paraId="39E9351E" w14:textId="77777777" w:rsidR="007234B4" w:rsidRDefault="00404C95" w:rsidP="000B57CA">
      <w:pPr>
        <w:pStyle w:val="ListParagraph"/>
        <w:numPr>
          <w:ilvl w:val="0"/>
          <w:numId w:val="2"/>
        </w:numPr>
        <w:spacing w:line="240" w:lineRule="auto"/>
        <w:rPr>
          <w:rFonts w:cstheme="majorHAnsi"/>
          <w:sz w:val="24"/>
          <w:szCs w:val="24"/>
        </w:rPr>
      </w:pPr>
      <w:r>
        <w:rPr>
          <w:rFonts w:cstheme="majorHAnsi"/>
          <w:sz w:val="24"/>
          <w:szCs w:val="24"/>
        </w:rPr>
        <w:t xml:space="preserve">Monitor sanctions and rewards to ensure that they are consistent and so that both progress and concern can be highlighted effectively. </w:t>
      </w:r>
    </w:p>
    <w:p w14:paraId="39E9351F" w14:textId="77777777" w:rsidR="007234B4" w:rsidRDefault="00404C95" w:rsidP="000B57CA">
      <w:pPr>
        <w:pStyle w:val="ListParagraph"/>
        <w:numPr>
          <w:ilvl w:val="0"/>
          <w:numId w:val="2"/>
        </w:numPr>
        <w:spacing w:line="240" w:lineRule="auto"/>
        <w:rPr>
          <w:rFonts w:cstheme="majorHAnsi"/>
          <w:sz w:val="24"/>
          <w:szCs w:val="24"/>
        </w:rPr>
      </w:pPr>
      <w:r>
        <w:rPr>
          <w:rFonts w:cstheme="majorHAnsi"/>
          <w:sz w:val="24"/>
          <w:szCs w:val="24"/>
        </w:rPr>
        <w:t xml:space="preserve">Support the practical strategies of the policy </w:t>
      </w:r>
      <w:proofErr w:type="gramStart"/>
      <w:r>
        <w:rPr>
          <w:rFonts w:cstheme="majorHAnsi"/>
          <w:sz w:val="24"/>
          <w:szCs w:val="24"/>
        </w:rPr>
        <w:t>by:</w:t>
      </w:r>
      <w:proofErr w:type="gramEnd"/>
      <w:r>
        <w:rPr>
          <w:rFonts w:cstheme="majorHAnsi"/>
          <w:sz w:val="24"/>
          <w:szCs w:val="24"/>
        </w:rPr>
        <w:t xml:space="preserve"> dealing with serious referral issues, setting up and leading teams i.e. Inclusion team, Attendance team, providing communication systems with parents and outside agencies, providing appropriate class groupings and timetable arrangements, allocating appropriate resources to support they systems. </w:t>
      </w:r>
    </w:p>
    <w:p w14:paraId="39E93520" w14:textId="77777777" w:rsidR="007234B4" w:rsidRDefault="007234B4" w:rsidP="000B57CA">
      <w:pPr>
        <w:pStyle w:val="ListParagraph"/>
        <w:spacing w:line="240" w:lineRule="auto"/>
        <w:rPr>
          <w:rFonts w:cstheme="majorHAnsi"/>
          <w:sz w:val="24"/>
          <w:szCs w:val="24"/>
        </w:rPr>
      </w:pPr>
    </w:p>
    <w:p w14:paraId="39E93521" w14:textId="77777777" w:rsidR="007234B4" w:rsidRDefault="00404C95" w:rsidP="000B57CA">
      <w:pPr>
        <w:pStyle w:val="Heading2"/>
        <w:spacing w:line="240" w:lineRule="auto"/>
      </w:pPr>
      <w:bookmarkStart w:id="7" w:name="_Toc96346046"/>
      <w:r>
        <w:t>Teachers and Teaching Assistants</w:t>
      </w:r>
      <w:bookmarkEnd w:id="7"/>
      <w:r>
        <w:t xml:space="preserve"> </w:t>
      </w:r>
    </w:p>
    <w:p w14:paraId="39E93522"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Ensure that the policy is consistently and fairly applied. </w:t>
      </w:r>
    </w:p>
    <w:p w14:paraId="39E93523"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Exercise classroom management that encourages positive behaviour. </w:t>
      </w:r>
    </w:p>
    <w:p w14:paraId="39E93524"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Prepare lessons that support all students in their learning so that vulnerable students do not feel excluded. </w:t>
      </w:r>
    </w:p>
    <w:p w14:paraId="39E93525"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Model in their own actions the expectations the Academy have for students. </w:t>
      </w:r>
    </w:p>
    <w:p w14:paraId="39E93526"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As form tutors or subject teachers act in the first instance in dealing with low-level disruptive behaviour and in identifying early causes for concern. </w:t>
      </w:r>
    </w:p>
    <w:p w14:paraId="39E93527" w14:textId="77777777" w:rsidR="007234B4" w:rsidRDefault="00404C95" w:rsidP="000B57CA">
      <w:pPr>
        <w:pStyle w:val="ListParagraph"/>
        <w:numPr>
          <w:ilvl w:val="0"/>
          <w:numId w:val="3"/>
        </w:numPr>
        <w:spacing w:line="240" w:lineRule="auto"/>
        <w:rPr>
          <w:rFonts w:cstheme="majorHAnsi"/>
          <w:sz w:val="24"/>
          <w:szCs w:val="24"/>
        </w:rPr>
      </w:pPr>
      <w:r>
        <w:rPr>
          <w:rFonts w:cstheme="majorHAnsi"/>
          <w:sz w:val="24"/>
          <w:szCs w:val="24"/>
        </w:rPr>
        <w:t xml:space="preserve">Through Form Tutor programmes and lesson content encourage the development of social, </w:t>
      </w:r>
      <w:proofErr w:type="gramStart"/>
      <w:r>
        <w:rPr>
          <w:rFonts w:cstheme="majorHAnsi"/>
          <w:sz w:val="24"/>
          <w:szCs w:val="24"/>
        </w:rPr>
        <w:t>emotional</w:t>
      </w:r>
      <w:proofErr w:type="gramEnd"/>
      <w:r>
        <w:rPr>
          <w:rFonts w:cstheme="majorHAnsi"/>
          <w:sz w:val="24"/>
          <w:szCs w:val="24"/>
        </w:rPr>
        <w:t xml:space="preserve"> and behavioural skills. </w:t>
      </w:r>
    </w:p>
    <w:p w14:paraId="39E93528" w14:textId="77777777" w:rsidR="007234B4" w:rsidRDefault="007234B4" w:rsidP="000B57CA">
      <w:pPr>
        <w:spacing w:line="240" w:lineRule="auto"/>
        <w:rPr>
          <w:rFonts w:cstheme="majorHAnsi"/>
          <w:b/>
          <w:sz w:val="28"/>
          <w:szCs w:val="28"/>
        </w:rPr>
      </w:pPr>
    </w:p>
    <w:p w14:paraId="39E93529" w14:textId="77777777" w:rsidR="007234B4" w:rsidRDefault="00404C95" w:rsidP="000B57CA">
      <w:pPr>
        <w:pStyle w:val="Heading2"/>
        <w:spacing w:line="240" w:lineRule="auto"/>
      </w:pPr>
      <w:bookmarkStart w:id="8" w:name="_Toc96346047"/>
      <w:r>
        <w:t>Mentors and Attendance Support Staff</w:t>
      </w:r>
      <w:bookmarkEnd w:id="8"/>
      <w:r>
        <w:t xml:space="preserve"> </w:t>
      </w:r>
    </w:p>
    <w:p w14:paraId="39E9352A" w14:textId="77777777" w:rsidR="007234B4" w:rsidRDefault="00404C95" w:rsidP="000B57CA">
      <w:pPr>
        <w:pStyle w:val="ListParagraph"/>
        <w:numPr>
          <w:ilvl w:val="0"/>
          <w:numId w:val="4"/>
        </w:numPr>
        <w:spacing w:line="240" w:lineRule="auto"/>
        <w:rPr>
          <w:rFonts w:cstheme="majorHAnsi"/>
          <w:sz w:val="24"/>
          <w:szCs w:val="24"/>
        </w:rPr>
      </w:pPr>
      <w:r>
        <w:rPr>
          <w:rFonts w:cstheme="majorHAnsi"/>
          <w:sz w:val="24"/>
          <w:szCs w:val="24"/>
        </w:rPr>
        <w:t xml:space="preserve">Provide support programmes for identified individuals and groups. </w:t>
      </w:r>
    </w:p>
    <w:p w14:paraId="39E9352B" w14:textId="77777777" w:rsidR="007234B4" w:rsidRDefault="00404C95" w:rsidP="000B57CA">
      <w:pPr>
        <w:pStyle w:val="ListParagraph"/>
        <w:numPr>
          <w:ilvl w:val="0"/>
          <w:numId w:val="4"/>
        </w:numPr>
        <w:spacing w:line="240" w:lineRule="auto"/>
        <w:rPr>
          <w:rFonts w:cstheme="majorHAnsi"/>
          <w:sz w:val="24"/>
          <w:szCs w:val="24"/>
        </w:rPr>
      </w:pPr>
      <w:r>
        <w:rPr>
          <w:rFonts w:cstheme="majorHAnsi"/>
          <w:sz w:val="24"/>
          <w:szCs w:val="24"/>
        </w:rPr>
        <w:t xml:space="preserve">Advise the Inclusion Team/Children’s Services on appropriate courses of action. </w:t>
      </w:r>
    </w:p>
    <w:p w14:paraId="39E9352C" w14:textId="77777777" w:rsidR="007234B4" w:rsidRDefault="00404C95" w:rsidP="000B57CA">
      <w:pPr>
        <w:pStyle w:val="ListParagraph"/>
        <w:numPr>
          <w:ilvl w:val="0"/>
          <w:numId w:val="4"/>
        </w:numPr>
        <w:spacing w:line="240" w:lineRule="auto"/>
        <w:rPr>
          <w:rFonts w:cstheme="majorHAnsi"/>
          <w:sz w:val="24"/>
          <w:szCs w:val="24"/>
        </w:rPr>
      </w:pPr>
      <w:r>
        <w:rPr>
          <w:rFonts w:cstheme="majorHAnsi"/>
          <w:sz w:val="24"/>
          <w:szCs w:val="24"/>
        </w:rPr>
        <w:t xml:space="preserve">Communicate with parents/carers re concerns and provide advice or support for families. </w:t>
      </w:r>
    </w:p>
    <w:p w14:paraId="39E9352D" w14:textId="77777777" w:rsidR="007234B4" w:rsidRDefault="00404C95" w:rsidP="000B57CA">
      <w:pPr>
        <w:pStyle w:val="ListParagraph"/>
        <w:numPr>
          <w:ilvl w:val="0"/>
          <w:numId w:val="4"/>
        </w:numPr>
        <w:spacing w:line="240" w:lineRule="auto"/>
        <w:rPr>
          <w:rFonts w:cstheme="majorHAnsi"/>
          <w:sz w:val="24"/>
          <w:szCs w:val="24"/>
        </w:rPr>
      </w:pPr>
      <w:r>
        <w:rPr>
          <w:rFonts w:cstheme="majorHAnsi"/>
          <w:sz w:val="24"/>
          <w:szCs w:val="24"/>
        </w:rPr>
        <w:t xml:space="preserve">Monitor individuals or groups to allow for early intervention and review of support provided. Evaluate support for individuals through reports to the Senior Team and Governors. </w:t>
      </w:r>
    </w:p>
    <w:p w14:paraId="39E9352E" w14:textId="77777777" w:rsidR="007234B4" w:rsidRDefault="007234B4" w:rsidP="000B57CA">
      <w:pPr>
        <w:spacing w:line="240" w:lineRule="auto"/>
        <w:rPr>
          <w:rFonts w:cstheme="majorHAnsi"/>
          <w:b/>
          <w:sz w:val="28"/>
          <w:szCs w:val="28"/>
        </w:rPr>
      </w:pPr>
    </w:p>
    <w:p w14:paraId="39E9352F" w14:textId="77777777" w:rsidR="007234B4" w:rsidRDefault="00404C95" w:rsidP="000B57CA">
      <w:pPr>
        <w:pStyle w:val="Heading2"/>
        <w:spacing w:line="240" w:lineRule="auto"/>
      </w:pPr>
      <w:bookmarkStart w:id="9" w:name="_Toc96346048"/>
      <w:r>
        <w:t>Support Staff</w:t>
      </w:r>
      <w:bookmarkEnd w:id="9"/>
      <w:r>
        <w:t xml:space="preserve"> </w:t>
      </w:r>
    </w:p>
    <w:p w14:paraId="39E93530" w14:textId="77777777" w:rsidR="007234B4" w:rsidRDefault="00404C95" w:rsidP="000B57CA">
      <w:pPr>
        <w:pStyle w:val="ListParagraph"/>
        <w:numPr>
          <w:ilvl w:val="0"/>
          <w:numId w:val="5"/>
        </w:numPr>
        <w:spacing w:line="240" w:lineRule="auto"/>
        <w:rPr>
          <w:rFonts w:cstheme="majorHAnsi"/>
          <w:sz w:val="24"/>
          <w:szCs w:val="24"/>
        </w:rPr>
      </w:pPr>
      <w:r>
        <w:rPr>
          <w:rFonts w:cstheme="majorHAnsi"/>
          <w:sz w:val="24"/>
          <w:szCs w:val="24"/>
        </w:rPr>
        <w:t xml:space="preserve">Ensure that the policy is applied consistently outside the classroom as well as in lessons. </w:t>
      </w:r>
    </w:p>
    <w:p w14:paraId="39E93531" w14:textId="77777777" w:rsidR="007234B4" w:rsidRDefault="00404C95" w:rsidP="000B57CA">
      <w:pPr>
        <w:pStyle w:val="ListParagraph"/>
        <w:numPr>
          <w:ilvl w:val="0"/>
          <w:numId w:val="5"/>
        </w:numPr>
        <w:spacing w:line="240" w:lineRule="auto"/>
        <w:rPr>
          <w:rFonts w:cstheme="majorHAnsi"/>
          <w:sz w:val="24"/>
          <w:szCs w:val="24"/>
        </w:rPr>
      </w:pPr>
      <w:r>
        <w:rPr>
          <w:rFonts w:cstheme="majorHAnsi"/>
          <w:sz w:val="24"/>
          <w:szCs w:val="24"/>
        </w:rPr>
        <w:t xml:space="preserve">Provide role models to students in their own actions and dealings with others. </w:t>
      </w:r>
    </w:p>
    <w:p w14:paraId="39E93532" w14:textId="77777777" w:rsidR="007234B4" w:rsidRDefault="00404C95" w:rsidP="000B57CA">
      <w:pPr>
        <w:pStyle w:val="ListParagraph"/>
        <w:numPr>
          <w:ilvl w:val="0"/>
          <w:numId w:val="5"/>
        </w:numPr>
        <w:spacing w:line="240" w:lineRule="auto"/>
        <w:rPr>
          <w:rFonts w:cstheme="majorHAnsi"/>
          <w:sz w:val="24"/>
          <w:szCs w:val="24"/>
        </w:rPr>
      </w:pPr>
      <w:r>
        <w:rPr>
          <w:rFonts w:cstheme="majorHAnsi"/>
          <w:sz w:val="24"/>
          <w:szCs w:val="24"/>
        </w:rPr>
        <w:lastRenderedPageBreak/>
        <w:t xml:space="preserve">Support staff involved in disciplinary, attendance or reward procedures by providing clerical and administrative assistance </w:t>
      </w:r>
    </w:p>
    <w:p w14:paraId="39E93533" w14:textId="77777777" w:rsidR="007234B4" w:rsidRDefault="007234B4" w:rsidP="000B57CA">
      <w:pPr>
        <w:spacing w:line="240" w:lineRule="auto"/>
        <w:rPr>
          <w:rFonts w:cstheme="majorHAnsi"/>
          <w:b/>
          <w:sz w:val="28"/>
          <w:szCs w:val="28"/>
        </w:rPr>
      </w:pPr>
    </w:p>
    <w:p w14:paraId="39E93534" w14:textId="77777777" w:rsidR="007234B4" w:rsidRDefault="00404C95" w:rsidP="000B57CA">
      <w:pPr>
        <w:pStyle w:val="Heading2"/>
        <w:spacing w:line="240" w:lineRule="auto"/>
      </w:pPr>
      <w:bookmarkStart w:id="10" w:name="_Toc96346049"/>
      <w:r>
        <w:t>Parents and Carers</w:t>
      </w:r>
      <w:bookmarkEnd w:id="10"/>
      <w:r>
        <w:t xml:space="preserve"> </w:t>
      </w:r>
    </w:p>
    <w:p w14:paraId="39E93535" w14:textId="77777777" w:rsidR="007234B4" w:rsidRDefault="00404C95" w:rsidP="000B57CA">
      <w:pPr>
        <w:pStyle w:val="ListParagraph"/>
        <w:numPr>
          <w:ilvl w:val="0"/>
          <w:numId w:val="6"/>
        </w:numPr>
        <w:spacing w:line="240" w:lineRule="auto"/>
        <w:rPr>
          <w:rFonts w:cstheme="majorHAnsi"/>
          <w:sz w:val="24"/>
          <w:szCs w:val="24"/>
        </w:rPr>
      </w:pPr>
      <w:r>
        <w:rPr>
          <w:rFonts w:cstheme="majorHAnsi"/>
          <w:sz w:val="24"/>
          <w:szCs w:val="24"/>
        </w:rPr>
        <w:t xml:space="preserve">Take responsibility for their child’s behaviour and attendance. </w:t>
      </w:r>
    </w:p>
    <w:p w14:paraId="39E93536" w14:textId="77777777" w:rsidR="007234B4" w:rsidRDefault="00404C95" w:rsidP="000B57CA">
      <w:pPr>
        <w:pStyle w:val="ListParagraph"/>
        <w:numPr>
          <w:ilvl w:val="0"/>
          <w:numId w:val="6"/>
        </w:numPr>
        <w:spacing w:line="240" w:lineRule="auto"/>
        <w:rPr>
          <w:rFonts w:cstheme="majorHAnsi"/>
          <w:sz w:val="24"/>
          <w:szCs w:val="24"/>
        </w:rPr>
      </w:pPr>
      <w:r>
        <w:rPr>
          <w:rFonts w:cstheme="majorHAnsi"/>
          <w:sz w:val="24"/>
          <w:szCs w:val="24"/>
        </w:rPr>
        <w:t xml:space="preserve">Support the Trust’s core beliefs on positive behaviour management. </w:t>
      </w:r>
    </w:p>
    <w:p w14:paraId="39E93537" w14:textId="77777777" w:rsidR="007234B4" w:rsidRDefault="00404C95" w:rsidP="000B57CA">
      <w:pPr>
        <w:pStyle w:val="ListParagraph"/>
        <w:numPr>
          <w:ilvl w:val="0"/>
          <w:numId w:val="6"/>
        </w:numPr>
        <w:spacing w:line="240" w:lineRule="auto"/>
        <w:rPr>
          <w:rFonts w:cstheme="majorHAnsi"/>
          <w:sz w:val="24"/>
          <w:szCs w:val="24"/>
        </w:rPr>
      </w:pPr>
      <w:r>
        <w:rPr>
          <w:rFonts w:cstheme="majorHAnsi"/>
          <w:sz w:val="24"/>
          <w:szCs w:val="24"/>
        </w:rPr>
        <w:t xml:space="preserve">Support the Academy in carrying out sanctions and celebrating success. </w:t>
      </w:r>
    </w:p>
    <w:p w14:paraId="39E93538" w14:textId="77777777" w:rsidR="007234B4" w:rsidRDefault="00404C95" w:rsidP="000B57CA">
      <w:pPr>
        <w:pStyle w:val="ListParagraph"/>
        <w:numPr>
          <w:ilvl w:val="0"/>
          <w:numId w:val="6"/>
        </w:numPr>
        <w:spacing w:line="240" w:lineRule="auto"/>
        <w:rPr>
          <w:rFonts w:cstheme="majorHAnsi"/>
          <w:sz w:val="24"/>
          <w:szCs w:val="24"/>
        </w:rPr>
      </w:pPr>
      <w:r>
        <w:rPr>
          <w:rFonts w:cstheme="majorHAnsi"/>
          <w:sz w:val="24"/>
          <w:szCs w:val="24"/>
        </w:rPr>
        <w:t xml:space="preserve">Communicate with the academy when concerns arise. </w:t>
      </w:r>
    </w:p>
    <w:p w14:paraId="39E93539" w14:textId="77777777" w:rsidR="007234B4" w:rsidRDefault="007234B4" w:rsidP="000B57CA">
      <w:pPr>
        <w:spacing w:line="240" w:lineRule="auto"/>
        <w:rPr>
          <w:rFonts w:cstheme="majorHAnsi"/>
          <w:b/>
          <w:sz w:val="28"/>
          <w:szCs w:val="28"/>
        </w:rPr>
      </w:pPr>
    </w:p>
    <w:p w14:paraId="39E9353A" w14:textId="77777777" w:rsidR="007234B4" w:rsidRDefault="00404C95" w:rsidP="000B57CA">
      <w:pPr>
        <w:spacing w:line="240" w:lineRule="auto"/>
        <w:rPr>
          <w:rFonts w:asciiTheme="majorHAnsi" w:eastAsiaTheme="majorEastAsia" w:hAnsiTheme="majorHAnsi" w:cstheme="majorBidi"/>
          <w:color w:val="2F5496" w:themeColor="accent1" w:themeShade="BF"/>
          <w:sz w:val="32"/>
          <w:szCs w:val="32"/>
        </w:rPr>
      </w:pPr>
      <w:r>
        <w:br w:type="page"/>
      </w:r>
    </w:p>
    <w:p w14:paraId="39E9353B" w14:textId="77777777" w:rsidR="007234B4" w:rsidRDefault="00404C95" w:rsidP="000B57CA">
      <w:pPr>
        <w:pStyle w:val="Heading1"/>
        <w:spacing w:line="240" w:lineRule="auto"/>
      </w:pPr>
      <w:bookmarkStart w:id="11" w:name="_Toc96346050"/>
      <w:r>
        <w:lastRenderedPageBreak/>
        <w:t>Support</w:t>
      </w:r>
      <w:bookmarkEnd w:id="11"/>
    </w:p>
    <w:p w14:paraId="39E9353C" w14:textId="77777777" w:rsidR="007234B4" w:rsidRDefault="00404C95" w:rsidP="000B57CA">
      <w:pPr>
        <w:pStyle w:val="Heading2"/>
        <w:spacing w:line="240" w:lineRule="auto"/>
      </w:pPr>
      <w:bookmarkStart w:id="12" w:name="_Toc96346051"/>
      <w:r>
        <w:t>Support for Students</w:t>
      </w:r>
      <w:bookmarkEnd w:id="12"/>
      <w:r>
        <w:t xml:space="preserve"> </w:t>
      </w:r>
    </w:p>
    <w:p w14:paraId="39E9353D" w14:textId="77777777" w:rsidR="007234B4" w:rsidRDefault="00404C95" w:rsidP="000B57CA">
      <w:pPr>
        <w:spacing w:line="240" w:lineRule="auto"/>
        <w:rPr>
          <w:rFonts w:cstheme="majorHAnsi"/>
          <w:sz w:val="24"/>
          <w:szCs w:val="24"/>
        </w:rPr>
      </w:pPr>
      <w:r>
        <w:rPr>
          <w:rFonts w:cstheme="majorHAnsi"/>
          <w:sz w:val="24"/>
          <w:szCs w:val="24"/>
        </w:rPr>
        <w:t>Some students will need extra support to manage their behaviour so they can avoid escalating problems and possible exclusion. The Academy will provide, in addition to the regular teaching of positive behaviour, rewards and sanctions, structures designed to ensure early identification of students at risk and their support.</w:t>
      </w:r>
    </w:p>
    <w:p w14:paraId="39E9353E" w14:textId="77777777" w:rsidR="007234B4" w:rsidRDefault="007234B4" w:rsidP="000B57CA">
      <w:pPr>
        <w:spacing w:line="240" w:lineRule="auto"/>
        <w:rPr>
          <w:rFonts w:cstheme="majorHAnsi"/>
          <w:b/>
          <w:sz w:val="28"/>
          <w:szCs w:val="28"/>
        </w:rPr>
      </w:pPr>
    </w:p>
    <w:p w14:paraId="39E9353F" w14:textId="77777777" w:rsidR="007234B4" w:rsidRDefault="00404C95" w:rsidP="000B57CA">
      <w:pPr>
        <w:pStyle w:val="Heading2"/>
        <w:spacing w:line="240" w:lineRule="auto"/>
      </w:pPr>
      <w:bookmarkStart w:id="13" w:name="_Toc96346052"/>
      <w:r>
        <w:t>Outside Agencies</w:t>
      </w:r>
      <w:bookmarkEnd w:id="13"/>
      <w:r>
        <w:t xml:space="preserve"> </w:t>
      </w:r>
    </w:p>
    <w:p w14:paraId="39E93540" w14:textId="77777777" w:rsidR="007234B4" w:rsidRDefault="00404C95" w:rsidP="000B57CA">
      <w:pPr>
        <w:spacing w:line="240" w:lineRule="auto"/>
        <w:rPr>
          <w:rFonts w:cstheme="majorHAnsi"/>
          <w:sz w:val="24"/>
          <w:szCs w:val="24"/>
        </w:rPr>
      </w:pPr>
      <w:r>
        <w:rPr>
          <w:rFonts w:cstheme="majorHAnsi"/>
          <w:sz w:val="24"/>
          <w:szCs w:val="24"/>
        </w:rPr>
        <w:t xml:space="preserve">Our Academy’s will act as part of a wider community of support. Some students will benefit from referral to another agency for: </w:t>
      </w:r>
    </w:p>
    <w:p w14:paraId="39E93541" w14:textId="77777777" w:rsidR="007234B4" w:rsidRDefault="00404C95" w:rsidP="000B57CA">
      <w:pPr>
        <w:pStyle w:val="ListParagraph"/>
        <w:numPr>
          <w:ilvl w:val="0"/>
          <w:numId w:val="7"/>
        </w:numPr>
        <w:spacing w:line="240" w:lineRule="auto"/>
        <w:rPr>
          <w:rFonts w:cstheme="majorHAnsi"/>
          <w:sz w:val="24"/>
          <w:szCs w:val="24"/>
        </w:rPr>
      </w:pPr>
      <w:r>
        <w:rPr>
          <w:rFonts w:cstheme="majorHAnsi"/>
          <w:sz w:val="24"/>
          <w:szCs w:val="24"/>
        </w:rPr>
        <w:t xml:space="preserve">Alternative curriculum provision for set periods of time </w:t>
      </w:r>
      <w:proofErr w:type="gramStart"/>
      <w:r>
        <w:rPr>
          <w:rFonts w:cstheme="majorHAnsi"/>
          <w:sz w:val="24"/>
          <w:szCs w:val="24"/>
        </w:rPr>
        <w:t>e.g.</w:t>
      </w:r>
      <w:proofErr w:type="gramEnd"/>
      <w:r>
        <w:rPr>
          <w:rFonts w:cstheme="majorHAnsi"/>
          <w:sz w:val="24"/>
          <w:szCs w:val="24"/>
        </w:rPr>
        <w:t xml:space="preserve"> as part of a planned re-entry strategy. </w:t>
      </w:r>
    </w:p>
    <w:p w14:paraId="39E93542" w14:textId="77777777" w:rsidR="007234B4" w:rsidRDefault="00404C95" w:rsidP="000B57CA">
      <w:pPr>
        <w:pStyle w:val="ListParagraph"/>
        <w:numPr>
          <w:ilvl w:val="0"/>
          <w:numId w:val="7"/>
        </w:numPr>
        <w:spacing w:line="240" w:lineRule="auto"/>
        <w:rPr>
          <w:rFonts w:cstheme="majorHAnsi"/>
          <w:sz w:val="24"/>
          <w:szCs w:val="24"/>
        </w:rPr>
      </w:pPr>
      <w:r>
        <w:rPr>
          <w:rFonts w:cstheme="majorHAnsi"/>
          <w:sz w:val="24"/>
          <w:szCs w:val="24"/>
        </w:rPr>
        <w:t xml:space="preserve">Assessment leading to statement or a planned programme within their Academy. </w:t>
      </w:r>
    </w:p>
    <w:p w14:paraId="39E93543" w14:textId="77777777" w:rsidR="007234B4" w:rsidRDefault="007234B4" w:rsidP="000B57CA">
      <w:pPr>
        <w:spacing w:line="240" w:lineRule="auto"/>
        <w:rPr>
          <w:rFonts w:cstheme="majorHAnsi"/>
          <w:sz w:val="24"/>
          <w:szCs w:val="24"/>
        </w:rPr>
      </w:pPr>
    </w:p>
    <w:p w14:paraId="39E93544" w14:textId="77777777" w:rsidR="007234B4" w:rsidRDefault="00404C95" w:rsidP="000B57CA">
      <w:pPr>
        <w:spacing w:line="240" w:lineRule="auto"/>
        <w:rPr>
          <w:rFonts w:cstheme="majorHAnsi"/>
          <w:sz w:val="24"/>
          <w:szCs w:val="24"/>
        </w:rPr>
      </w:pPr>
      <w:r>
        <w:rPr>
          <w:rFonts w:cstheme="majorHAnsi"/>
          <w:sz w:val="24"/>
          <w:szCs w:val="24"/>
        </w:rPr>
        <w:t xml:space="preserve">The support outlined above will be provided within the following context: </w:t>
      </w:r>
    </w:p>
    <w:p w14:paraId="39E93545" w14:textId="77777777" w:rsidR="007234B4" w:rsidRDefault="00404C95" w:rsidP="000B57CA">
      <w:pPr>
        <w:pStyle w:val="ListParagraph"/>
        <w:numPr>
          <w:ilvl w:val="0"/>
          <w:numId w:val="8"/>
        </w:numPr>
        <w:spacing w:line="240" w:lineRule="auto"/>
        <w:rPr>
          <w:rFonts w:cstheme="majorHAnsi"/>
          <w:sz w:val="24"/>
          <w:szCs w:val="24"/>
        </w:rPr>
      </w:pPr>
      <w:r>
        <w:rPr>
          <w:rFonts w:cstheme="majorHAnsi"/>
          <w:sz w:val="24"/>
          <w:szCs w:val="24"/>
        </w:rPr>
        <w:t xml:space="preserve">The Academy will contact parents sooner rather than later. Early intervention should help to avoid exclusion. </w:t>
      </w:r>
    </w:p>
    <w:p w14:paraId="39E93546" w14:textId="77777777" w:rsidR="007234B4" w:rsidRDefault="00404C95" w:rsidP="000B57CA">
      <w:pPr>
        <w:pStyle w:val="ListParagraph"/>
        <w:numPr>
          <w:ilvl w:val="0"/>
          <w:numId w:val="8"/>
        </w:numPr>
        <w:spacing w:line="240" w:lineRule="auto"/>
        <w:rPr>
          <w:rFonts w:cstheme="majorHAnsi"/>
          <w:sz w:val="24"/>
          <w:szCs w:val="24"/>
        </w:rPr>
      </w:pPr>
      <w:r>
        <w:rPr>
          <w:rFonts w:cstheme="majorHAnsi"/>
          <w:sz w:val="24"/>
          <w:szCs w:val="24"/>
        </w:rPr>
        <w:t xml:space="preserve">The Academy will work within the wider community and communicate with and take advice from other professional bodies. </w:t>
      </w:r>
    </w:p>
    <w:p w14:paraId="39E93547" w14:textId="77777777" w:rsidR="007234B4" w:rsidRDefault="00404C95" w:rsidP="000B57CA">
      <w:pPr>
        <w:pStyle w:val="ListParagraph"/>
        <w:numPr>
          <w:ilvl w:val="0"/>
          <w:numId w:val="8"/>
        </w:numPr>
        <w:spacing w:line="240" w:lineRule="auto"/>
        <w:rPr>
          <w:rFonts w:cstheme="majorHAnsi"/>
          <w:sz w:val="24"/>
          <w:szCs w:val="24"/>
        </w:rPr>
      </w:pPr>
      <w:r>
        <w:rPr>
          <w:rFonts w:cstheme="majorHAnsi"/>
          <w:sz w:val="24"/>
          <w:szCs w:val="24"/>
        </w:rPr>
        <w:t xml:space="preserve">All referrals will be mindful of a child’s SEN where </w:t>
      </w:r>
      <w:proofErr w:type="gramStart"/>
      <w:r>
        <w:rPr>
          <w:rFonts w:cstheme="majorHAnsi"/>
          <w:sz w:val="24"/>
          <w:szCs w:val="24"/>
        </w:rPr>
        <w:t>appropriate</w:t>
      </w:r>
      <w:proofErr w:type="gramEnd"/>
      <w:r>
        <w:rPr>
          <w:rFonts w:cstheme="majorHAnsi"/>
          <w:sz w:val="24"/>
          <w:szCs w:val="24"/>
        </w:rPr>
        <w:t xml:space="preserve"> and the Academy will therefore act in accordance with the policy for SEN. </w:t>
      </w:r>
    </w:p>
    <w:p w14:paraId="39E93548" w14:textId="77777777" w:rsidR="007234B4" w:rsidRDefault="00404C95" w:rsidP="000B57CA">
      <w:pPr>
        <w:pStyle w:val="ListParagraph"/>
        <w:numPr>
          <w:ilvl w:val="0"/>
          <w:numId w:val="8"/>
        </w:numPr>
        <w:spacing w:line="240" w:lineRule="auto"/>
        <w:rPr>
          <w:rFonts w:cstheme="majorHAnsi"/>
          <w:sz w:val="24"/>
          <w:szCs w:val="24"/>
        </w:rPr>
      </w:pPr>
      <w:r>
        <w:rPr>
          <w:rFonts w:cstheme="majorHAnsi"/>
          <w:sz w:val="24"/>
          <w:szCs w:val="24"/>
        </w:rPr>
        <w:t xml:space="preserve">Curriculum Leaders/Year Heads will monitor sanctions regularly to ensure that no child ‘slips through the net’ and that all concerns are identified at an early stage. </w:t>
      </w:r>
    </w:p>
    <w:p w14:paraId="39E93549" w14:textId="77777777" w:rsidR="007234B4" w:rsidRDefault="00404C95" w:rsidP="000B57CA">
      <w:pPr>
        <w:pStyle w:val="ListParagraph"/>
        <w:numPr>
          <w:ilvl w:val="0"/>
          <w:numId w:val="8"/>
        </w:numPr>
        <w:spacing w:line="240" w:lineRule="auto"/>
        <w:rPr>
          <w:rFonts w:cstheme="majorHAnsi"/>
          <w:sz w:val="24"/>
          <w:szCs w:val="24"/>
        </w:rPr>
      </w:pPr>
      <w:r>
        <w:rPr>
          <w:rFonts w:cstheme="majorHAnsi"/>
          <w:sz w:val="24"/>
          <w:szCs w:val="24"/>
        </w:rPr>
        <w:t xml:space="preserve">All support programmes will contain targets for improvement and regular review. The Academy should be </w:t>
      </w:r>
      <w:proofErr w:type="gramStart"/>
      <w:r>
        <w:rPr>
          <w:rFonts w:cstheme="majorHAnsi"/>
          <w:sz w:val="24"/>
          <w:szCs w:val="24"/>
        </w:rPr>
        <w:t>in a position</w:t>
      </w:r>
      <w:proofErr w:type="gramEnd"/>
      <w:r>
        <w:rPr>
          <w:rFonts w:cstheme="majorHAnsi"/>
          <w:sz w:val="24"/>
          <w:szCs w:val="24"/>
        </w:rPr>
        <w:t xml:space="preserve"> to respond in a flexible manner to a child’s changing need, particularly when programmes are not deemed to be successful. </w:t>
      </w:r>
    </w:p>
    <w:p w14:paraId="39E9354A" w14:textId="77777777" w:rsidR="007234B4" w:rsidRDefault="007234B4" w:rsidP="000B57CA">
      <w:pPr>
        <w:spacing w:line="240" w:lineRule="auto"/>
        <w:rPr>
          <w:rFonts w:cstheme="majorHAnsi"/>
          <w:sz w:val="24"/>
          <w:szCs w:val="24"/>
        </w:rPr>
      </w:pPr>
    </w:p>
    <w:p w14:paraId="39E9354B" w14:textId="77777777" w:rsidR="007234B4" w:rsidRDefault="00404C95" w:rsidP="000B57CA">
      <w:pPr>
        <w:pStyle w:val="Heading2"/>
        <w:spacing w:line="240" w:lineRule="auto"/>
      </w:pPr>
      <w:bookmarkStart w:id="14" w:name="_Toc96346053"/>
      <w:r>
        <w:t>Staff Support</w:t>
      </w:r>
      <w:bookmarkEnd w:id="14"/>
      <w:r>
        <w:t xml:space="preserve"> </w:t>
      </w:r>
    </w:p>
    <w:p w14:paraId="39E9354C" w14:textId="77777777" w:rsidR="007234B4" w:rsidRDefault="00404C95" w:rsidP="000B57CA">
      <w:pPr>
        <w:spacing w:line="240" w:lineRule="auto"/>
        <w:rPr>
          <w:rFonts w:cstheme="majorHAnsi"/>
          <w:sz w:val="24"/>
          <w:szCs w:val="24"/>
        </w:rPr>
      </w:pPr>
      <w:r>
        <w:rPr>
          <w:rFonts w:cstheme="majorHAnsi"/>
          <w:sz w:val="24"/>
          <w:szCs w:val="24"/>
        </w:rPr>
        <w:t xml:space="preserve">While it is the responsibility of all staff to deal with occasional and minor misbehaviour, there will be a need sometimes for support in managing more serious situations. Inexperienced staff may also need support and advice. In order that all staff </w:t>
      </w:r>
      <w:proofErr w:type="gramStart"/>
      <w:r>
        <w:rPr>
          <w:rFonts w:cstheme="majorHAnsi"/>
          <w:sz w:val="24"/>
          <w:szCs w:val="24"/>
        </w:rPr>
        <w:t>are able to</w:t>
      </w:r>
      <w:proofErr w:type="gramEnd"/>
      <w:r>
        <w:rPr>
          <w:rFonts w:cstheme="majorHAnsi"/>
          <w:sz w:val="24"/>
          <w:szCs w:val="24"/>
        </w:rPr>
        <w:t xml:space="preserve"> implement this policy effectively the Academy will: </w:t>
      </w:r>
    </w:p>
    <w:p w14:paraId="39E9354D" w14:textId="77777777" w:rsidR="007234B4" w:rsidRDefault="00404C95" w:rsidP="000B57CA">
      <w:pPr>
        <w:pStyle w:val="ListParagraph"/>
        <w:numPr>
          <w:ilvl w:val="0"/>
          <w:numId w:val="9"/>
        </w:numPr>
        <w:spacing w:line="240" w:lineRule="auto"/>
        <w:rPr>
          <w:rFonts w:cstheme="majorHAnsi"/>
          <w:sz w:val="24"/>
          <w:szCs w:val="24"/>
        </w:rPr>
      </w:pPr>
      <w:proofErr w:type="gramStart"/>
      <w:r>
        <w:rPr>
          <w:rFonts w:cstheme="majorHAnsi"/>
          <w:sz w:val="24"/>
          <w:szCs w:val="24"/>
        </w:rPr>
        <w:t>Communicate clearly</w:t>
      </w:r>
      <w:proofErr w:type="gramEnd"/>
      <w:r>
        <w:rPr>
          <w:rFonts w:cstheme="majorHAnsi"/>
          <w:sz w:val="24"/>
          <w:szCs w:val="24"/>
        </w:rPr>
        <w:t xml:space="preserve"> the way in which behaviour issues are referred and to whom. </w:t>
      </w:r>
    </w:p>
    <w:p w14:paraId="39E9354E" w14:textId="77777777" w:rsidR="007234B4" w:rsidRDefault="00404C95" w:rsidP="000B57CA">
      <w:pPr>
        <w:pStyle w:val="ListParagraph"/>
        <w:numPr>
          <w:ilvl w:val="0"/>
          <w:numId w:val="9"/>
        </w:numPr>
        <w:spacing w:line="240" w:lineRule="auto"/>
        <w:rPr>
          <w:rFonts w:cstheme="majorHAnsi"/>
          <w:sz w:val="24"/>
          <w:szCs w:val="24"/>
        </w:rPr>
      </w:pPr>
      <w:r>
        <w:rPr>
          <w:rFonts w:cstheme="majorHAnsi"/>
          <w:sz w:val="24"/>
          <w:szCs w:val="24"/>
        </w:rPr>
        <w:t xml:space="preserve">Identify the way in which more senior staff will support behaviour issues. </w:t>
      </w:r>
    </w:p>
    <w:p w14:paraId="39E9354F" w14:textId="77777777" w:rsidR="007234B4" w:rsidRDefault="00404C95" w:rsidP="000B57CA">
      <w:pPr>
        <w:pStyle w:val="ListParagraph"/>
        <w:numPr>
          <w:ilvl w:val="0"/>
          <w:numId w:val="9"/>
        </w:numPr>
        <w:spacing w:line="240" w:lineRule="auto"/>
        <w:rPr>
          <w:rFonts w:cstheme="majorHAnsi"/>
          <w:sz w:val="24"/>
          <w:szCs w:val="24"/>
        </w:rPr>
      </w:pPr>
      <w:r>
        <w:rPr>
          <w:rFonts w:cstheme="majorHAnsi"/>
          <w:sz w:val="24"/>
          <w:szCs w:val="24"/>
        </w:rPr>
        <w:t xml:space="preserve">Provide regular training, particularly for staff either new to the school or the profession, on positive teaching strategies. </w:t>
      </w:r>
    </w:p>
    <w:p w14:paraId="39E93550" w14:textId="0061C4F3" w:rsidR="007234B4" w:rsidRDefault="00404C95" w:rsidP="000B57CA">
      <w:pPr>
        <w:pStyle w:val="ListParagraph"/>
        <w:numPr>
          <w:ilvl w:val="0"/>
          <w:numId w:val="9"/>
        </w:numPr>
        <w:spacing w:line="240" w:lineRule="auto"/>
        <w:rPr>
          <w:rFonts w:cstheme="majorHAnsi"/>
          <w:sz w:val="24"/>
          <w:szCs w:val="24"/>
        </w:rPr>
      </w:pPr>
      <w:r>
        <w:rPr>
          <w:rFonts w:cstheme="majorHAnsi"/>
          <w:sz w:val="24"/>
          <w:szCs w:val="24"/>
        </w:rPr>
        <w:t xml:space="preserve">Provide staff with training on issues of racial </w:t>
      </w:r>
      <w:r w:rsidR="005629FD">
        <w:rPr>
          <w:rFonts w:cstheme="majorHAnsi"/>
          <w:sz w:val="24"/>
          <w:szCs w:val="24"/>
        </w:rPr>
        <w:t xml:space="preserve">and sexual </w:t>
      </w:r>
      <w:r>
        <w:rPr>
          <w:rFonts w:cstheme="majorHAnsi"/>
          <w:sz w:val="24"/>
          <w:szCs w:val="24"/>
        </w:rPr>
        <w:t xml:space="preserve">harassment, and other forms of bullying so that they are best able to be sympathetic to. </w:t>
      </w:r>
    </w:p>
    <w:p w14:paraId="39E93551" w14:textId="77777777" w:rsidR="007234B4" w:rsidRDefault="00404C95" w:rsidP="000B57CA">
      <w:pPr>
        <w:pStyle w:val="ListParagraph"/>
        <w:numPr>
          <w:ilvl w:val="0"/>
          <w:numId w:val="9"/>
        </w:numPr>
        <w:spacing w:line="240" w:lineRule="auto"/>
        <w:rPr>
          <w:rFonts w:cstheme="majorHAnsi"/>
          <w:sz w:val="24"/>
          <w:szCs w:val="24"/>
        </w:rPr>
      </w:pPr>
      <w:r>
        <w:rPr>
          <w:rFonts w:cstheme="majorHAnsi"/>
          <w:sz w:val="24"/>
          <w:szCs w:val="24"/>
        </w:rPr>
        <w:t xml:space="preserve">Use other professionals and consultants from outside the school to give advice and training. </w:t>
      </w:r>
    </w:p>
    <w:p w14:paraId="39E93552" w14:textId="77777777" w:rsidR="007234B4" w:rsidRDefault="00404C95" w:rsidP="000B57CA">
      <w:pPr>
        <w:pStyle w:val="ListParagraph"/>
        <w:numPr>
          <w:ilvl w:val="0"/>
          <w:numId w:val="9"/>
        </w:numPr>
        <w:spacing w:line="240" w:lineRule="auto"/>
        <w:rPr>
          <w:rFonts w:cstheme="majorHAnsi"/>
          <w:sz w:val="24"/>
          <w:szCs w:val="24"/>
        </w:rPr>
      </w:pPr>
      <w:r>
        <w:rPr>
          <w:rFonts w:cstheme="majorHAnsi"/>
          <w:sz w:val="24"/>
          <w:szCs w:val="24"/>
        </w:rPr>
        <w:t xml:space="preserve">Employ a range of staff within the school, as identified below, to support the work of teachers in creating a positive learning environment. </w:t>
      </w:r>
    </w:p>
    <w:p w14:paraId="39E93553" w14:textId="77777777" w:rsidR="007234B4" w:rsidRDefault="007234B4" w:rsidP="000B57CA">
      <w:pPr>
        <w:spacing w:line="240" w:lineRule="auto"/>
        <w:rPr>
          <w:rFonts w:cstheme="majorHAnsi"/>
          <w:sz w:val="24"/>
          <w:szCs w:val="24"/>
        </w:rPr>
      </w:pPr>
    </w:p>
    <w:p w14:paraId="39E93554" w14:textId="77777777" w:rsidR="007234B4" w:rsidRDefault="00404C95" w:rsidP="000B57CA">
      <w:pPr>
        <w:spacing w:line="240" w:lineRule="auto"/>
        <w:rPr>
          <w:rFonts w:cstheme="majorHAnsi"/>
          <w:sz w:val="24"/>
          <w:szCs w:val="24"/>
        </w:rPr>
      </w:pPr>
      <w:r>
        <w:rPr>
          <w:rFonts w:cstheme="majorHAnsi"/>
          <w:sz w:val="24"/>
          <w:szCs w:val="24"/>
        </w:rPr>
        <w:t xml:space="preserve">The Trust recognises that all staff will need help with behaviour management at some point and that to ask for help is not a weakness. </w:t>
      </w:r>
    </w:p>
    <w:p w14:paraId="39E93555" w14:textId="77777777" w:rsidR="007234B4" w:rsidRDefault="00404C95" w:rsidP="000B57CA">
      <w:pPr>
        <w:spacing w:line="240" w:lineRule="auto"/>
        <w:rPr>
          <w:rFonts w:cstheme="majorHAnsi"/>
          <w:sz w:val="24"/>
          <w:szCs w:val="24"/>
        </w:rPr>
      </w:pPr>
      <w:r>
        <w:rPr>
          <w:rFonts w:cstheme="majorHAnsi"/>
          <w:sz w:val="24"/>
          <w:szCs w:val="24"/>
        </w:rPr>
        <w:t xml:space="preserve">The forms of support that will be provided once a difficulty has been identified are varied and will be applied in a manner appropriate to the incident, as follows: </w:t>
      </w:r>
    </w:p>
    <w:p w14:paraId="39E93556"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Advice from senior staff on how to apply the sanctions within this policy </w:t>
      </w:r>
      <w:proofErr w:type="gramStart"/>
      <w:r>
        <w:rPr>
          <w:rFonts w:cstheme="majorHAnsi"/>
          <w:sz w:val="24"/>
          <w:szCs w:val="24"/>
        </w:rPr>
        <w:t>in a given</w:t>
      </w:r>
      <w:proofErr w:type="gramEnd"/>
      <w:r>
        <w:rPr>
          <w:rFonts w:cstheme="majorHAnsi"/>
          <w:sz w:val="24"/>
          <w:szCs w:val="24"/>
        </w:rPr>
        <w:t xml:space="preserve"> situation. </w:t>
      </w:r>
    </w:p>
    <w:p w14:paraId="39E93557"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Support from senior staff in dealing with difficult situations by isolation, referral, withdrawal or the like when these are deemed temporary. </w:t>
      </w:r>
    </w:p>
    <w:p w14:paraId="39E93558"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Advice in deciding whether an incident is a case of straightforward misconduct or a symptom of more complicated underlying problems </w:t>
      </w:r>
      <w:proofErr w:type="gramStart"/>
      <w:r>
        <w:rPr>
          <w:rFonts w:cstheme="majorHAnsi"/>
          <w:sz w:val="24"/>
          <w:szCs w:val="24"/>
        </w:rPr>
        <w:t>i.e.</w:t>
      </w:r>
      <w:proofErr w:type="gramEnd"/>
      <w:r>
        <w:rPr>
          <w:rFonts w:cstheme="majorHAnsi"/>
          <w:sz w:val="24"/>
          <w:szCs w:val="24"/>
        </w:rPr>
        <w:t xml:space="preserve"> bullying, racial harassment, ADHD, SEN, etc and provide, through the Inclusion team, the process for further referral when required. </w:t>
      </w:r>
    </w:p>
    <w:p w14:paraId="39E93559"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Liaison, through the Inclusion team, and identified staff with other agencies. </w:t>
      </w:r>
    </w:p>
    <w:p w14:paraId="39E9355A"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Lesson observation by senior staff or subject leaders to provide feedback on how classroom management can be improved on an individual basis. </w:t>
      </w:r>
    </w:p>
    <w:p w14:paraId="39E9355B"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Opportunities for staff to observe good practice in other lessons or schools. </w:t>
      </w:r>
    </w:p>
    <w:p w14:paraId="39E9355C"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A Staff Development Programme that is closely linked to individual performance management targets. </w:t>
      </w:r>
    </w:p>
    <w:p w14:paraId="39E9355D"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Opportunities in subject/pastoral weekly meetings to discuss issues and share ideas. </w:t>
      </w:r>
    </w:p>
    <w:p w14:paraId="39E9355E" w14:textId="77777777" w:rsidR="007234B4" w:rsidRDefault="00404C95" w:rsidP="000B57CA">
      <w:pPr>
        <w:pStyle w:val="ListParagraph"/>
        <w:numPr>
          <w:ilvl w:val="0"/>
          <w:numId w:val="10"/>
        </w:numPr>
        <w:spacing w:line="240" w:lineRule="auto"/>
        <w:rPr>
          <w:rFonts w:cstheme="majorHAnsi"/>
          <w:sz w:val="24"/>
          <w:szCs w:val="24"/>
        </w:rPr>
      </w:pPr>
      <w:r>
        <w:rPr>
          <w:rFonts w:cstheme="majorHAnsi"/>
          <w:sz w:val="24"/>
          <w:szCs w:val="24"/>
        </w:rPr>
        <w:t xml:space="preserve">The allocation of resources to provide staffing levels and expertise to support teachers. </w:t>
      </w:r>
    </w:p>
    <w:p w14:paraId="39E9355F" w14:textId="77777777" w:rsidR="007234B4" w:rsidRDefault="007234B4" w:rsidP="000B57CA">
      <w:pPr>
        <w:spacing w:line="240" w:lineRule="auto"/>
        <w:rPr>
          <w:rFonts w:cstheme="majorHAnsi"/>
          <w:sz w:val="24"/>
          <w:szCs w:val="24"/>
        </w:rPr>
      </w:pPr>
    </w:p>
    <w:p w14:paraId="39E93560" w14:textId="77777777" w:rsidR="007234B4" w:rsidRDefault="00404C95" w:rsidP="000B57CA">
      <w:pPr>
        <w:pStyle w:val="Heading2"/>
        <w:spacing w:line="240" w:lineRule="auto"/>
      </w:pPr>
      <w:bookmarkStart w:id="15" w:name="_Toc96346054"/>
      <w:r>
        <w:t>Support for Parents</w:t>
      </w:r>
      <w:bookmarkEnd w:id="15"/>
      <w:r>
        <w:t xml:space="preserve"> </w:t>
      </w:r>
    </w:p>
    <w:p w14:paraId="39E93561" w14:textId="77777777" w:rsidR="007234B4" w:rsidRDefault="00404C95" w:rsidP="000B57CA">
      <w:pPr>
        <w:spacing w:line="240" w:lineRule="auto"/>
        <w:rPr>
          <w:rFonts w:cstheme="majorHAnsi"/>
          <w:sz w:val="24"/>
          <w:szCs w:val="24"/>
        </w:rPr>
      </w:pPr>
      <w:r>
        <w:rPr>
          <w:rFonts w:cstheme="majorHAnsi"/>
          <w:sz w:val="24"/>
          <w:szCs w:val="24"/>
        </w:rPr>
        <w:t xml:space="preserve">Expectations of parents’ involvement in supporting good behaviour should not be taken for granted but made explicit. The academy will therefore make this policy clear to all parents at all Open Evenings and Induction events before new students join the school. The Home School Agreement will play an important part in harnessing parental agreement and support and will help parents to understand their own role in this part of their child’s education. </w:t>
      </w:r>
    </w:p>
    <w:p w14:paraId="39E93562" w14:textId="5A5ABAE8" w:rsidR="007234B4" w:rsidRDefault="00404C95" w:rsidP="000B57CA">
      <w:pPr>
        <w:pStyle w:val="ListParagraph"/>
        <w:numPr>
          <w:ilvl w:val="0"/>
          <w:numId w:val="11"/>
        </w:numPr>
        <w:spacing w:line="240" w:lineRule="auto"/>
        <w:rPr>
          <w:rFonts w:cstheme="majorHAnsi"/>
          <w:sz w:val="24"/>
          <w:szCs w:val="24"/>
        </w:rPr>
      </w:pPr>
      <w:r>
        <w:rPr>
          <w:rFonts w:cstheme="majorHAnsi"/>
          <w:sz w:val="24"/>
          <w:szCs w:val="24"/>
        </w:rPr>
        <w:t xml:space="preserve">The Behaviour Policy will be issued to all parents annually with opportunities for them to comment via the </w:t>
      </w:r>
      <w:r w:rsidR="00CD309A">
        <w:rPr>
          <w:rFonts w:cstheme="majorHAnsi"/>
          <w:sz w:val="24"/>
          <w:szCs w:val="24"/>
        </w:rPr>
        <w:t>WBCA website</w:t>
      </w:r>
      <w:r>
        <w:rPr>
          <w:rFonts w:cstheme="majorHAnsi"/>
          <w:sz w:val="24"/>
          <w:szCs w:val="24"/>
        </w:rPr>
        <w:t xml:space="preserve">. </w:t>
      </w:r>
    </w:p>
    <w:p w14:paraId="39E93563" w14:textId="77777777" w:rsidR="007234B4" w:rsidRDefault="00404C95" w:rsidP="000B57CA">
      <w:pPr>
        <w:pStyle w:val="ListParagraph"/>
        <w:numPr>
          <w:ilvl w:val="0"/>
          <w:numId w:val="11"/>
        </w:numPr>
        <w:spacing w:line="240" w:lineRule="auto"/>
        <w:rPr>
          <w:rFonts w:cstheme="majorHAnsi"/>
          <w:sz w:val="24"/>
          <w:szCs w:val="24"/>
        </w:rPr>
      </w:pPr>
      <w:r>
        <w:rPr>
          <w:rFonts w:cstheme="majorHAnsi"/>
          <w:sz w:val="24"/>
          <w:szCs w:val="24"/>
        </w:rPr>
        <w:t xml:space="preserve">All reports and communications to parents about progress will also stress behaviour so that parents are kept up to date. </w:t>
      </w:r>
    </w:p>
    <w:p w14:paraId="39E93564" w14:textId="77777777" w:rsidR="007234B4" w:rsidRDefault="00404C95" w:rsidP="000B57CA">
      <w:pPr>
        <w:pStyle w:val="ListParagraph"/>
        <w:numPr>
          <w:ilvl w:val="0"/>
          <w:numId w:val="11"/>
        </w:numPr>
        <w:spacing w:line="240" w:lineRule="auto"/>
        <w:rPr>
          <w:rFonts w:cstheme="majorHAnsi"/>
          <w:sz w:val="24"/>
          <w:szCs w:val="24"/>
        </w:rPr>
      </w:pPr>
      <w:r>
        <w:rPr>
          <w:rFonts w:cstheme="majorHAnsi"/>
          <w:sz w:val="24"/>
          <w:szCs w:val="24"/>
        </w:rPr>
        <w:t xml:space="preserve">Parents will always be contacted as soon as there is any concern so that they are involved immediately. </w:t>
      </w:r>
    </w:p>
    <w:p w14:paraId="39E93565" w14:textId="77777777" w:rsidR="007234B4" w:rsidRDefault="00404C95" w:rsidP="000B57CA">
      <w:pPr>
        <w:pStyle w:val="ListParagraph"/>
        <w:numPr>
          <w:ilvl w:val="0"/>
          <w:numId w:val="11"/>
        </w:numPr>
        <w:spacing w:line="240" w:lineRule="auto"/>
        <w:rPr>
          <w:rFonts w:cstheme="majorHAnsi"/>
          <w:sz w:val="24"/>
          <w:szCs w:val="24"/>
        </w:rPr>
      </w:pPr>
      <w:r>
        <w:rPr>
          <w:rFonts w:cstheme="majorHAnsi"/>
          <w:sz w:val="24"/>
          <w:szCs w:val="24"/>
        </w:rPr>
        <w:t xml:space="preserve">Parents will also be contacted when praise for achievement or improvement has been made. </w:t>
      </w:r>
    </w:p>
    <w:p w14:paraId="39E93566" w14:textId="77777777" w:rsidR="007234B4" w:rsidRDefault="00404C95" w:rsidP="000B57CA">
      <w:pPr>
        <w:pStyle w:val="ListParagraph"/>
        <w:numPr>
          <w:ilvl w:val="0"/>
          <w:numId w:val="11"/>
        </w:numPr>
        <w:spacing w:line="240" w:lineRule="auto"/>
        <w:rPr>
          <w:rFonts w:cstheme="majorHAnsi"/>
          <w:sz w:val="24"/>
          <w:szCs w:val="24"/>
        </w:rPr>
      </w:pPr>
      <w:r>
        <w:rPr>
          <w:rFonts w:cstheme="majorHAnsi"/>
          <w:sz w:val="24"/>
          <w:szCs w:val="24"/>
        </w:rPr>
        <w:t xml:space="preserve">Arrangements will be made to communicate in the home language where this might be necessary. </w:t>
      </w:r>
    </w:p>
    <w:p w14:paraId="39E93567" w14:textId="77777777" w:rsidR="007234B4" w:rsidRDefault="00404C95" w:rsidP="000B57CA">
      <w:pPr>
        <w:spacing w:line="240" w:lineRule="auto"/>
        <w:rPr>
          <w:rFonts w:asciiTheme="majorHAnsi" w:eastAsiaTheme="majorEastAsia" w:hAnsiTheme="majorHAnsi" w:cstheme="majorBidi"/>
          <w:color w:val="2F5496" w:themeColor="accent1" w:themeShade="BF"/>
          <w:sz w:val="32"/>
          <w:szCs w:val="32"/>
        </w:rPr>
      </w:pPr>
      <w:r>
        <w:br w:type="page"/>
      </w:r>
    </w:p>
    <w:p w14:paraId="39E93568" w14:textId="77777777" w:rsidR="007234B4" w:rsidRDefault="00404C95" w:rsidP="000B57CA">
      <w:pPr>
        <w:pStyle w:val="Heading1"/>
        <w:spacing w:line="240" w:lineRule="auto"/>
      </w:pPr>
      <w:bookmarkStart w:id="16" w:name="_Toc96346055"/>
      <w:r>
        <w:lastRenderedPageBreak/>
        <w:t>Consultation</w:t>
      </w:r>
      <w:bookmarkEnd w:id="16"/>
      <w:r>
        <w:t xml:space="preserve"> </w:t>
      </w:r>
    </w:p>
    <w:p w14:paraId="39E93569" w14:textId="77777777" w:rsidR="007234B4" w:rsidRDefault="00404C95" w:rsidP="000B57CA">
      <w:pPr>
        <w:spacing w:line="240" w:lineRule="auto"/>
        <w:rPr>
          <w:rFonts w:cstheme="majorHAnsi"/>
          <w:sz w:val="24"/>
          <w:szCs w:val="24"/>
        </w:rPr>
      </w:pPr>
      <w:r>
        <w:rPr>
          <w:rFonts w:cstheme="majorHAnsi"/>
          <w:sz w:val="24"/>
          <w:szCs w:val="24"/>
        </w:rPr>
        <w:t xml:space="preserve">Staff, </w:t>
      </w:r>
      <w:proofErr w:type="gramStart"/>
      <w:r>
        <w:rPr>
          <w:rFonts w:cstheme="majorHAnsi"/>
          <w:sz w:val="24"/>
          <w:szCs w:val="24"/>
        </w:rPr>
        <w:t>students</w:t>
      </w:r>
      <w:proofErr w:type="gramEnd"/>
      <w:r>
        <w:rPr>
          <w:rFonts w:cstheme="majorHAnsi"/>
          <w:sz w:val="24"/>
          <w:szCs w:val="24"/>
        </w:rPr>
        <w:t xml:space="preserve"> and parents will have the opportunity to discuss this policy and its effectiveness on a regular basis so that it becomes a flexible document that responds to changing need. Consultation will take place as follows: </w:t>
      </w:r>
    </w:p>
    <w:p w14:paraId="39E9356A" w14:textId="77777777" w:rsidR="007234B4" w:rsidRDefault="00404C95" w:rsidP="000B57CA">
      <w:pPr>
        <w:pStyle w:val="ListParagraph"/>
        <w:numPr>
          <w:ilvl w:val="0"/>
          <w:numId w:val="12"/>
        </w:numPr>
        <w:spacing w:line="240" w:lineRule="auto"/>
        <w:rPr>
          <w:rFonts w:cstheme="majorHAnsi"/>
          <w:sz w:val="24"/>
          <w:szCs w:val="24"/>
        </w:rPr>
      </w:pPr>
      <w:r>
        <w:rPr>
          <w:rFonts w:cstheme="majorHAnsi"/>
          <w:sz w:val="24"/>
          <w:szCs w:val="24"/>
        </w:rPr>
        <w:t xml:space="preserve">In staff training sessions and meetings at least once a term. </w:t>
      </w:r>
    </w:p>
    <w:p w14:paraId="39E9356B" w14:textId="77777777" w:rsidR="007234B4" w:rsidRDefault="00404C95" w:rsidP="000B57CA">
      <w:pPr>
        <w:pStyle w:val="ListParagraph"/>
        <w:numPr>
          <w:ilvl w:val="0"/>
          <w:numId w:val="12"/>
        </w:numPr>
        <w:spacing w:line="240" w:lineRule="auto"/>
        <w:rPr>
          <w:rFonts w:cstheme="majorHAnsi"/>
          <w:sz w:val="24"/>
          <w:szCs w:val="24"/>
        </w:rPr>
      </w:pPr>
      <w:r>
        <w:rPr>
          <w:rFonts w:cstheme="majorHAnsi"/>
          <w:sz w:val="24"/>
          <w:szCs w:val="24"/>
        </w:rPr>
        <w:t xml:space="preserve">In School Council meetings at least annually. </w:t>
      </w:r>
    </w:p>
    <w:p w14:paraId="39E9356C" w14:textId="77777777" w:rsidR="007234B4" w:rsidRDefault="00404C95" w:rsidP="000B57CA">
      <w:pPr>
        <w:pStyle w:val="ListParagraph"/>
        <w:numPr>
          <w:ilvl w:val="0"/>
          <w:numId w:val="12"/>
        </w:numPr>
        <w:spacing w:line="240" w:lineRule="auto"/>
        <w:rPr>
          <w:rFonts w:cstheme="majorHAnsi"/>
          <w:sz w:val="24"/>
          <w:szCs w:val="24"/>
        </w:rPr>
      </w:pPr>
      <w:r>
        <w:rPr>
          <w:rFonts w:cstheme="majorHAnsi"/>
          <w:sz w:val="24"/>
          <w:szCs w:val="24"/>
        </w:rPr>
        <w:t xml:space="preserve">Through annual postings to parents and at parental consultation evenings through questionnaire. </w:t>
      </w:r>
    </w:p>
    <w:p w14:paraId="39E9356D" w14:textId="77777777" w:rsidR="007234B4" w:rsidRDefault="00404C95" w:rsidP="000B57CA">
      <w:pPr>
        <w:pStyle w:val="ListParagraph"/>
        <w:numPr>
          <w:ilvl w:val="0"/>
          <w:numId w:val="12"/>
        </w:numPr>
        <w:spacing w:line="240" w:lineRule="auto"/>
        <w:rPr>
          <w:rFonts w:cstheme="majorHAnsi"/>
          <w:sz w:val="24"/>
          <w:szCs w:val="24"/>
        </w:rPr>
      </w:pPr>
      <w:r>
        <w:rPr>
          <w:rFonts w:cstheme="majorHAnsi"/>
          <w:sz w:val="24"/>
          <w:szCs w:val="24"/>
        </w:rPr>
        <w:t xml:space="preserve">At our Family Forum meetings. </w:t>
      </w:r>
    </w:p>
    <w:p w14:paraId="39E9356E" w14:textId="77777777" w:rsidR="007234B4" w:rsidRDefault="00404C95" w:rsidP="000B57CA">
      <w:pPr>
        <w:pStyle w:val="ListParagraph"/>
        <w:numPr>
          <w:ilvl w:val="0"/>
          <w:numId w:val="12"/>
        </w:numPr>
        <w:spacing w:line="240" w:lineRule="auto"/>
        <w:rPr>
          <w:rFonts w:cstheme="majorHAnsi"/>
          <w:sz w:val="24"/>
          <w:szCs w:val="24"/>
        </w:rPr>
      </w:pPr>
      <w:r>
        <w:rPr>
          <w:rFonts w:cstheme="majorHAnsi"/>
          <w:sz w:val="24"/>
          <w:szCs w:val="24"/>
        </w:rPr>
        <w:t xml:space="preserve">Monitoring and Evaluation </w:t>
      </w:r>
    </w:p>
    <w:p w14:paraId="39E9356F" w14:textId="77777777" w:rsidR="007234B4" w:rsidRDefault="00404C95" w:rsidP="000B57CA">
      <w:pPr>
        <w:spacing w:line="240" w:lineRule="auto"/>
        <w:rPr>
          <w:rFonts w:cstheme="majorHAnsi"/>
          <w:sz w:val="24"/>
          <w:szCs w:val="24"/>
        </w:rPr>
      </w:pPr>
      <w:r>
        <w:rPr>
          <w:rFonts w:cstheme="majorHAnsi"/>
          <w:sz w:val="24"/>
          <w:szCs w:val="24"/>
        </w:rPr>
        <w:t xml:space="preserve">Rewards and sanctions will be monitored to provide the Academy with regular information on how effectively the behaviour policy is working. The Academy will also monitor to ensure that rewards and sanctions are distributed fairly and so the data will be analysed by: - </w:t>
      </w:r>
    </w:p>
    <w:p w14:paraId="39E93570" w14:textId="77777777" w:rsidR="007234B4" w:rsidRDefault="00404C95" w:rsidP="000B57CA">
      <w:pPr>
        <w:pStyle w:val="ListParagraph"/>
        <w:numPr>
          <w:ilvl w:val="0"/>
          <w:numId w:val="13"/>
        </w:numPr>
        <w:spacing w:line="240" w:lineRule="auto"/>
        <w:rPr>
          <w:rFonts w:cstheme="majorHAnsi"/>
          <w:sz w:val="24"/>
          <w:szCs w:val="24"/>
        </w:rPr>
      </w:pPr>
      <w:r>
        <w:rPr>
          <w:rFonts w:cstheme="majorHAnsi"/>
          <w:sz w:val="24"/>
          <w:szCs w:val="24"/>
        </w:rPr>
        <w:t xml:space="preserve">Gender </w:t>
      </w:r>
    </w:p>
    <w:p w14:paraId="39E93571" w14:textId="77777777" w:rsidR="007234B4" w:rsidRDefault="00404C95" w:rsidP="000B57CA">
      <w:pPr>
        <w:pStyle w:val="ListParagraph"/>
        <w:numPr>
          <w:ilvl w:val="0"/>
          <w:numId w:val="13"/>
        </w:numPr>
        <w:spacing w:line="240" w:lineRule="auto"/>
        <w:rPr>
          <w:rFonts w:cstheme="majorHAnsi"/>
          <w:sz w:val="24"/>
          <w:szCs w:val="24"/>
        </w:rPr>
      </w:pPr>
      <w:r>
        <w:rPr>
          <w:rFonts w:cstheme="majorHAnsi"/>
          <w:sz w:val="24"/>
          <w:szCs w:val="24"/>
        </w:rPr>
        <w:t xml:space="preserve">Ethnicity </w:t>
      </w:r>
    </w:p>
    <w:p w14:paraId="39E93572" w14:textId="77777777" w:rsidR="007234B4" w:rsidRDefault="00404C95" w:rsidP="000B57CA">
      <w:pPr>
        <w:pStyle w:val="ListParagraph"/>
        <w:numPr>
          <w:ilvl w:val="0"/>
          <w:numId w:val="13"/>
        </w:numPr>
        <w:spacing w:line="240" w:lineRule="auto"/>
        <w:rPr>
          <w:rFonts w:cstheme="majorHAnsi"/>
          <w:sz w:val="24"/>
          <w:szCs w:val="24"/>
        </w:rPr>
      </w:pPr>
      <w:r>
        <w:rPr>
          <w:rFonts w:cstheme="majorHAnsi"/>
          <w:sz w:val="24"/>
          <w:szCs w:val="24"/>
        </w:rPr>
        <w:t xml:space="preserve">SEN </w:t>
      </w:r>
    </w:p>
    <w:p w14:paraId="39E93573" w14:textId="2A4954F6" w:rsidR="007234B4" w:rsidRDefault="00404C95" w:rsidP="000B57CA">
      <w:pPr>
        <w:pStyle w:val="ListParagraph"/>
        <w:numPr>
          <w:ilvl w:val="0"/>
          <w:numId w:val="13"/>
        </w:numPr>
        <w:spacing w:line="240" w:lineRule="auto"/>
        <w:rPr>
          <w:rFonts w:cstheme="majorHAnsi"/>
          <w:sz w:val="24"/>
          <w:szCs w:val="24"/>
        </w:rPr>
      </w:pPr>
      <w:r>
        <w:rPr>
          <w:rFonts w:cstheme="majorHAnsi"/>
          <w:sz w:val="24"/>
          <w:szCs w:val="24"/>
        </w:rPr>
        <w:t xml:space="preserve">Age </w:t>
      </w:r>
    </w:p>
    <w:p w14:paraId="5A4D3429" w14:textId="0DF33385" w:rsidR="00377AB4" w:rsidRDefault="00377AB4" w:rsidP="000B57CA">
      <w:pPr>
        <w:pStyle w:val="ListParagraph"/>
        <w:numPr>
          <w:ilvl w:val="0"/>
          <w:numId w:val="13"/>
        </w:numPr>
        <w:spacing w:line="240" w:lineRule="auto"/>
        <w:rPr>
          <w:rFonts w:cstheme="majorHAnsi"/>
          <w:sz w:val="24"/>
          <w:szCs w:val="24"/>
        </w:rPr>
      </w:pPr>
      <w:r>
        <w:rPr>
          <w:rFonts w:cstheme="majorHAnsi"/>
          <w:sz w:val="24"/>
          <w:szCs w:val="24"/>
        </w:rPr>
        <w:t>Pupil Premium</w:t>
      </w:r>
    </w:p>
    <w:p w14:paraId="39E93574" w14:textId="77777777" w:rsidR="007234B4" w:rsidRDefault="00404C95" w:rsidP="000B57CA">
      <w:pPr>
        <w:spacing w:line="240" w:lineRule="auto"/>
        <w:rPr>
          <w:rFonts w:cstheme="majorHAnsi"/>
          <w:sz w:val="24"/>
          <w:szCs w:val="24"/>
        </w:rPr>
      </w:pPr>
      <w:r>
        <w:rPr>
          <w:rFonts w:cstheme="majorHAnsi"/>
          <w:sz w:val="24"/>
          <w:szCs w:val="24"/>
        </w:rPr>
        <w:t xml:space="preserve">The person responsible for monitoring by gender, race and SEN etc. is the teacher responsible for SEN/EMAG, and this work forms part of our policy on Equal Opportunities. </w:t>
      </w:r>
    </w:p>
    <w:p w14:paraId="39E93575" w14:textId="77777777" w:rsidR="007234B4" w:rsidRDefault="00404C95" w:rsidP="000B57CA">
      <w:pPr>
        <w:spacing w:line="240" w:lineRule="auto"/>
        <w:rPr>
          <w:rFonts w:cstheme="majorHAnsi"/>
          <w:sz w:val="24"/>
          <w:szCs w:val="24"/>
        </w:rPr>
      </w:pPr>
      <w:r>
        <w:rPr>
          <w:rFonts w:cstheme="majorHAnsi"/>
          <w:sz w:val="24"/>
          <w:szCs w:val="24"/>
        </w:rPr>
        <w:t xml:space="preserve">Behaviour data will be monitored </w:t>
      </w:r>
      <w:proofErr w:type="gramStart"/>
      <w:r>
        <w:rPr>
          <w:rFonts w:cstheme="majorHAnsi"/>
          <w:sz w:val="24"/>
          <w:szCs w:val="24"/>
        </w:rPr>
        <w:t>by:-</w:t>
      </w:r>
      <w:proofErr w:type="gramEnd"/>
      <w:r>
        <w:rPr>
          <w:rFonts w:cstheme="majorHAnsi"/>
          <w:sz w:val="24"/>
          <w:szCs w:val="24"/>
        </w:rPr>
        <w:t xml:space="preserve"> </w:t>
      </w:r>
    </w:p>
    <w:p w14:paraId="39E93576" w14:textId="77777777" w:rsidR="007234B4" w:rsidRDefault="00404C95" w:rsidP="000B57CA">
      <w:pPr>
        <w:pStyle w:val="ListParagraph"/>
        <w:numPr>
          <w:ilvl w:val="0"/>
          <w:numId w:val="14"/>
        </w:numPr>
        <w:spacing w:line="240" w:lineRule="auto"/>
        <w:rPr>
          <w:rFonts w:cstheme="majorHAnsi"/>
          <w:sz w:val="24"/>
          <w:szCs w:val="24"/>
        </w:rPr>
      </w:pPr>
      <w:r>
        <w:rPr>
          <w:rFonts w:cstheme="majorHAnsi"/>
          <w:sz w:val="24"/>
          <w:szCs w:val="24"/>
        </w:rPr>
        <w:t xml:space="preserve">Comparing termly statistics, and annual totals for rewards and sanctions </w:t>
      </w:r>
    </w:p>
    <w:p w14:paraId="39E93577" w14:textId="57D80699" w:rsidR="007234B4" w:rsidRDefault="00404C95" w:rsidP="000B57CA">
      <w:pPr>
        <w:pStyle w:val="ListParagraph"/>
        <w:numPr>
          <w:ilvl w:val="0"/>
          <w:numId w:val="14"/>
        </w:numPr>
        <w:spacing w:line="240" w:lineRule="auto"/>
        <w:rPr>
          <w:rFonts w:cstheme="majorHAnsi"/>
          <w:sz w:val="24"/>
          <w:szCs w:val="24"/>
        </w:rPr>
      </w:pPr>
      <w:r>
        <w:rPr>
          <w:rFonts w:cstheme="majorHAnsi"/>
          <w:sz w:val="24"/>
          <w:szCs w:val="24"/>
        </w:rPr>
        <w:t>Monitoring individual</w:t>
      </w:r>
      <w:r w:rsidR="00377AB4">
        <w:rPr>
          <w:rFonts w:cstheme="majorHAnsi"/>
          <w:sz w:val="24"/>
          <w:szCs w:val="24"/>
        </w:rPr>
        <w:t>s’</w:t>
      </w:r>
      <w:r>
        <w:rPr>
          <w:rFonts w:cstheme="majorHAnsi"/>
          <w:sz w:val="24"/>
          <w:szCs w:val="24"/>
        </w:rPr>
        <w:t xml:space="preserve"> rewards and sanctions to identify progress or cause for concern. </w:t>
      </w:r>
    </w:p>
    <w:p w14:paraId="39E93578" w14:textId="77777777" w:rsidR="007234B4" w:rsidRDefault="00404C95" w:rsidP="000B57CA">
      <w:pPr>
        <w:pStyle w:val="ListParagraph"/>
        <w:numPr>
          <w:ilvl w:val="0"/>
          <w:numId w:val="14"/>
        </w:numPr>
        <w:spacing w:line="240" w:lineRule="auto"/>
        <w:rPr>
          <w:rFonts w:cstheme="majorHAnsi"/>
          <w:sz w:val="24"/>
          <w:szCs w:val="24"/>
        </w:rPr>
      </w:pPr>
      <w:r>
        <w:rPr>
          <w:rFonts w:cstheme="majorHAnsi"/>
          <w:sz w:val="24"/>
          <w:szCs w:val="24"/>
        </w:rPr>
        <w:t xml:space="preserve">Observation of lessons and student response </w:t>
      </w:r>
    </w:p>
    <w:p w14:paraId="39E93579" w14:textId="77777777" w:rsidR="007234B4" w:rsidRDefault="00404C95" w:rsidP="000B57CA">
      <w:pPr>
        <w:spacing w:line="240" w:lineRule="auto"/>
        <w:rPr>
          <w:rFonts w:cstheme="majorHAnsi"/>
          <w:sz w:val="24"/>
          <w:szCs w:val="24"/>
        </w:rPr>
      </w:pPr>
      <w:r>
        <w:rPr>
          <w:rFonts w:cstheme="majorHAnsi"/>
          <w:sz w:val="24"/>
          <w:szCs w:val="24"/>
        </w:rPr>
        <w:t xml:space="preserve">Evaluation of the behaviour policy will be based on the above data and will inform the Academy’s development planning. Evaluation will take the form of termly reports to Governors. </w:t>
      </w:r>
    </w:p>
    <w:p w14:paraId="39E9357A" w14:textId="77777777" w:rsidR="007234B4" w:rsidRDefault="007234B4" w:rsidP="000B57CA">
      <w:pPr>
        <w:spacing w:line="240" w:lineRule="auto"/>
        <w:rPr>
          <w:rFonts w:cstheme="majorHAnsi"/>
          <w:b/>
          <w:sz w:val="28"/>
          <w:szCs w:val="28"/>
        </w:rPr>
      </w:pPr>
    </w:p>
    <w:p w14:paraId="39E9357B" w14:textId="77777777" w:rsidR="007234B4" w:rsidRDefault="00404C95" w:rsidP="000B57CA">
      <w:pPr>
        <w:spacing w:line="240" w:lineRule="auto"/>
        <w:rPr>
          <w:rFonts w:asciiTheme="majorHAnsi" w:eastAsiaTheme="majorEastAsia" w:hAnsiTheme="majorHAnsi" w:cstheme="majorBidi"/>
          <w:color w:val="2F5496" w:themeColor="accent1" w:themeShade="BF"/>
          <w:sz w:val="32"/>
          <w:szCs w:val="32"/>
        </w:rPr>
      </w:pPr>
      <w:r>
        <w:br w:type="page"/>
      </w:r>
    </w:p>
    <w:p w14:paraId="39E9357C" w14:textId="77777777" w:rsidR="007234B4" w:rsidRDefault="00404C95" w:rsidP="000B57CA">
      <w:pPr>
        <w:pStyle w:val="Heading1"/>
        <w:spacing w:line="240" w:lineRule="auto"/>
      </w:pPr>
      <w:bookmarkStart w:id="17" w:name="_Toc96346056"/>
      <w:r>
        <w:lastRenderedPageBreak/>
        <w:t>Behaviour Management – Pastoral Issues</w:t>
      </w:r>
      <w:bookmarkEnd w:id="17"/>
      <w:r>
        <w:t xml:space="preserve"> </w:t>
      </w:r>
    </w:p>
    <w:p w14:paraId="39E9357D" w14:textId="77777777" w:rsidR="007234B4" w:rsidRDefault="00404C95" w:rsidP="000B57CA">
      <w:pPr>
        <w:spacing w:line="240" w:lineRule="auto"/>
        <w:rPr>
          <w:rFonts w:cstheme="majorHAnsi"/>
          <w:sz w:val="24"/>
          <w:szCs w:val="24"/>
        </w:rPr>
      </w:pPr>
      <w:r>
        <w:rPr>
          <w:rFonts w:cstheme="majorHAnsi"/>
          <w:sz w:val="24"/>
          <w:szCs w:val="24"/>
        </w:rPr>
        <w:t xml:space="preserve">Although pastoral issues / misbehaviours are embedded in the behaviour management policy it is recognised that in a classroom situation these cannot always be dealt with effectively by the teacher delivering the lesson and that further guidance from SLT/Heads of Year (who may be more aware of sensitive issues) may need to be sought. </w:t>
      </w:r>
    </w:p>
    <w:p w14:paraId="39E9357E" w14:textId="77777777" w:rsidR="007234B4" w:rsidRDefault="007234B4" w:rsidP="000B57CA">
      <w:pPr>
        <w:spacing w:line="240" w:lineRule="auto"/>
        <w:rPr>
          <w:rFonts w:cstheme="majorHAnsi"/>
          <w:b/>
          <w:sz w:val="28"/>
          <w:szCs w:val="28"/>
        </w:rPr>
      </w:pPr>
    </w:p>
    <w:p w14:paraId="39E9357F" w14:textId="77777777" w:rsidR="007234B4" w:rsidRDefault="00404C95" w:rsidP="000B57CA">
      <w:pPr>
        <w:pStyle w:val="Heading2"/>
        <w:spacing w:line="240" w:lineRule="auto"/>
      </w:pPr>
      <w:bookmarkStart w:id="18" w:name="_Toc96346057"/>
      <w:r>
        <w:t>Whole Staff Responsibility to Pastoral Issues</w:t>
      </w:r>
      <w:bookmarkEnd w:id="18"/>
      <w:r>
        <w:t xml:space="preserve"> </w:t>
      </w:r>
    </w:p>
    <w:p w14:paraId="39E93580" w14:textId="77777777" w:rsidR="007234B4" w:rsidRDefault="00404C95" w:rsidP="000B57CA">
      <w:pPr>
        <w:spacing w:line="240" w:lineRule="auto"/>
        <w:rPr>
          <w:rFonts w:cstheme="majorHAnsi"/>
          <w:sz w:val="24"/>
          <w:szCs w:val="24"/>
        </w:rPr>
      </w:pPr>
      <w:r>
        <w:rPr>
          <w:rFonts w:cstheme="majorHAnsi"/>
          <w:sz w:val="24"/>
          <w:szCs w:val="24"/>
        </w:rPr>
        <w:t xml:space="preserve">All staff members (teaching or non-teaching) have a duty of care to the students and their colleagues and as such, are expected to challenge any of the following behaviours whether in the classroom, on the corridors or elsewhere on the Academy site: </w:t>
      </w:r>
    </w:p>
    <w:p w14:paraId="39E93581"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Eating or drinking outside of the dining room </w:t>
      </w:r>
    </w:p>
    <w:p w14:paraId="39E93582"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Incorrect uniform without a letter of explanation </w:t>
      </w:r>
    </w:p>
    <w:p w14:paraId="39E93583"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Rudeness to staff / students </w:t>
      </w:r>
    </w:p>
    <w:p w14:paraId="39E93584"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Lateness for lessons / school </w:t>
      </w:r>
    </w:p>
    <w:p w14:paraId="39E93585"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Lack of school equipment </w:t>
      </w:r>
    </w:p>
    <w:p w14:paraId="39E93586"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Preventing others from learning </w:t>
      </w:r>
    </w:p>
    <w:p w14:paraId="39E93587"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Health and safety on school site </w:t>
      </w:r>
    </w:p>
    <w:p w14:paraId="39E93588"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Spitting </w:t>
      </w:r>
    </w:p>
    <w:p w14:paraId="39E93589"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Play fighting </w:t>
      </w:r>
    </w:p>
    <w:p w14:paraId="39E9358A"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Arguing with staff </w:t>
      </w:r>
    </w:p>
    <w:p w14:paraId="39E9358B"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Vandalism / graffiti </w:t>
      </w:r>
    </w:p>
    <w:p w14:paraId="39E9358C"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Swearing </w:t>
      </w:r>
    </w:p>
    <w:p w14:paraId="39E9358D"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Smoking </w:t>
      </w:r>
    </w:p>
    <w:p w14:paraId="39E9358E"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Leaving the school site </w:t>
      </w:r>
    </w:p>
    <w:p w14:paraId="39E9358F"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Any form of bullying (physical or mental) </w:t>
      </w:r>
    </w:p>
    <w:p w14:paraId="39E93590" w14:textId="77777777" w:rsidR="007234B4" w:rsidRDefault="00404C95" w:rsidP="000B57CA">
      <w:pPr>
        <w:pStyle w:val="ListParagraph"/>
        <w:numPr>
          <w:ilvl w:val="0"/>
          <w:numId w:val="15"/>
        </w:numPr>
        <w:spacing w:line="240" w:lineRule="auto"/>
        <w:rPr>
          <w:rFonts w:cstheme="majorHAnsi"/>
          <w:sz w:val="24"/>
          <w:szCs w:val="24"/>
        </w:rPr>
      </w:pPr>
      <w:r>
        <w:rPr>
          <w:rFonts w:cstheme="majorHAnsi"/>
          <w:sz w:val="24"/>
          <w:szCs w:val="24"/>
        </w:rPr>
        <w:t xml:space="preserve">Theft of school / staff / student property </w:t>
      </w:r>
    </w:p>
    <w:p w14:paraId="39E93591" w14:textId="77777777" w:rsidR="007234B4" w:rsidRDefault="00404C95" w:rsidP="000B57CA">
      <w:pPr>
        <w:spacing w:line="240" w:lineRule="auto"/>
        <w:rPr>
          <w:rFonts w:cstheme="majorHAnsi"/>
          <w:sz w:val="24"/>
          <w:szCs w:val="24"/>
        </w:rPr>
      </w:pPr>
      <w:proofErr w:type="gramStart"/>
      <w:r>
        <w:rPr>
          <w:rFonts w:cstheme="majorHAnsi"/>
          <w:sz w:val="24"/>
          <w:szCs w:val="24"/>
        </w:rPr>
        <w:t>In order to</w:t>
      </w:r>
      <w:proofErr w:type="gramEnd"/>
      <w:r>
        <w:rPr>
          <w:rFonts w:cstheme="majorHAnsi"/>
          <w:sz w:val="24"/>
          <w:szCs w:val="24"/>
        </w:rPr>
        <w:t xml:space="preserve"> promote consistency across the school it is important that all staff meet their obligation in challenging students whenever they are aware of these behaviours. </w:t>
      </w:r>
    </w:p>
    <w:p w14:paraId="39E93592" w14:textId="77777777" w:rsidR="007234B4" w:rsidRDefault="007234B4" w:rsidP="000B57CA">
      <w:pPr>
        <w:spacing w:line="240" w:lineRule="auto"/>
        <w:rPr>
          <w:rFonts w:cstheme="majorHAnsi"/>
          <w:b/>
          <w:sz w:val="28"/>
          <w:szCs w:val="28"/>
        </w:rPr>
      </w:pPr>
    </w:p>
    <w:p w14:paraId="39E93593" w14:textId="77777777" w:rsidR="007234B4" w:rsidRDefault="00404C95" w:rsidP="000B57CA">
      <w:pPr>
        <w:pStyle w:val="Heading2"/>
        <w:spacing w:line="240" w:lineRule="auto"/>
      </w:pPr>
      <w:bookmarkStart w:id="19" w:name="_Toc96346058"/>
      <w:r>
        <w:t>Other Pastoral Issues</w:t>
      </w:r>
      <w:bookmarkEnd w:id="19"/>
      <w:r>
        <w:t xml:space="preserve"> </w:t>
      </w:r>
    </w:p>
    <w:p w14:paraId="39E93594" w14:textId="77777777" w:rsidR="007234B4" w:rsidRDefault="00404C95" w:rsidP="000B57CA">
      <w:pPr>
        <w:spacing w:line="240" w:lineRule="auto"/>
        <w:rPr>
          <w:rFonts w:cstheme="majorHAnsi"/>
          <w:sz w:val="24"/>
          <w:szCs w:val="24"/>
        </w:rPr>
      </w:pPr>
      <w:r>
        <w:rPr>
          <w:rFonts w:cstheme="majorHAnsi"/>
          <w:sz w:val="24"/>
          <w:szCs w:val="24"/>
        </w:rPr>
        <w:t>Where there are serious pastoral concerns regarding a student, a referral should be made to the Directors of L4L or appropriate staff in Children’s Services.</w:t>
      </w:r>
    </w:p>
    <w:p w14:paraId="39E93596" w14:textId="22299E5B" w:rsidR="007234B4" w:rsidRPr="00710041" w:rsidRDefault="00404C95" w:rsidP="000B57CA">
      <w:pPr>
        <w:spacing w:line="240" w:lineRule="auto"/>
        <w:rPr>
          <w:rFonts w:cstheme="majorHAnsi"/>
          <w:sz w:val="24"/>
          <w:szCs w:val="24"/>
        </w:rPr>
      </w:pPr>
      <w:r>
        <w:rPr>
          <w:rFonts w:cstheme="majorHAnsi"/>
          <w:sz w:val="24"/>
          <w:szCs w:val="24"/>
        </w:rPr>
        <w:t xml:space="preserve">It is important that all referrals are made using the standard forms and in writing as this provides important evidence should parents become involved. No verbal referrals will be accepted. </w:t>
      </w:r>
    </w:p>
    <w:p w14:paraId="39E93597" w14:textId="77777777" w:rsidR="007234B4" w:rsidRDefault="00404C95" w:rsidP="000B57CA">
      <w:pPr>
        <w:pStyle w:val="Heading2"/>
        <w:spacing w:line="240" w:lineRule="auto"/>
      </w:pPr>
      <w:bookmarkStart w:id="20" w:name="_Toc96346059"/>
      <w:r>
        <w:t>Form Teacher Responsibilities</w:t>
      </w:r>
      <w:bookmarkEnd w:id="20"/>
      <w:r>
        <w:t xml:space="preserve"> </w:t>
      </w:r>
    </w:p>
    <w:p w14:paraId="39E93598" w14:textId="77777777" w:rsidR="007234B4" w:rsidRDefault="00404C95" w:rsidP="000B57CA">
      <w:pPr>
        <w:spacing w:line="240" w:lineRule="auto"/>
        <w:rPr>
          <w:rFonts w:cstheme="majorHAnsi"/>
          <w:sz w:val="24"/>
          <w:szCs w:val="24"/>
        </w:rPr>
      </w:pPr>
      <w:r>
        <w:rPr>
          <w:rFonts w:cstheme="majorHAnsi"/>
          <w:sz w:val="24"/>
          <w:szCs w:val="24"/>
        </w:rPr>
        <w:t xml:space="preserve">Based on the Primary model, it is important that Form Teachers take the first line of responsibility for pastoral issues. This includes regular communication with parents when there are concerns regarding a student. </w:t>
      </w:r>
    </w:p>
    <w:p w14:paraId="39E93599" w14:textId="33729DE5" w:rsidR="007234B4" w:rsidRDefault="00404C95" w:rsidP="000B57CA">
      <w:pPr>
        <w:spacing w:line="240" w:lineRule="auto"/>
        <w:rPr>
          <w:rFonts w:cstheme="majorHAnsi"/>
          <w:sz w:val="24"/>
          <w:szCs w:val="24"/>
        </w:rPr>
      </w:pPr>
      <w:r>
        <w:rPr>
          <w:rFonts w:cstheme="majorHAnsi"/>
          <w:sz w:val="24"/>
          <w:szCs w:val="24"/>
        </w:rPr>
        <w:t xml:space="preserve">If the Form Teacher considers that their efforts to gain support from parents is no longer </w:t>
      </w:r>
      <w:proofErr w:type="gramStart"/>
      <w:r>
        <w:rPr>
          <w:rFonts w:cstheme="majorHAnsi"/>
          <w:sz w:val="24"/>
          <w:szCs w:val="24"/>
        </w:rPr>
        <w:t>working</w:t>
      </w:r>
      <w:proofErr w:type="gramEnd"/>
      <w:r>
        <w:rPr>
          <w:rFonts w:cstheme="majorHAnsi"/>
          <w:sz w:val="24"/>
          <w:szCs w:val="24"/>
        </w:rPr>
        <w:t xml:space="preserve"> then a referral should be made to the </w:t>
      </w:r>
      <w:r w:rsidR="00512808">
        <w:rPr>
          <w:rFonts w:cstheme="majorHAnsi"/>
          <w:sz w:val="24"/>
          <w:szCs w:val="24"/>
        </w:rPr>
        <w:t>Pastoral Team</w:t>
      </w:r>
      <w:r w:rsidR="003E6C32">
        <w:rPr>
          <w:rFonts w:cstheme="majorHAnsi"/>
          <w:sz w:val="24"/>
          <w:szCs w:val="24"/>
        </w:rPr>
        <w:t xml:space="preserve"> or </w:t>
      </w:r>
      <w:r>
        <w:rPr>
          <w:rFonts w:cstheme="majorHAnsi"/>
          <w:sz w:val="24"/>
          <w:szCs w:val="24"/>
        </w:rPr>
        <w:t xml:space="preserve">Directors of L4L who can then decide on what further action should be taken. </w:t>
      </w:r>
    </w:p>
    <w:p w14:paraId="39E9359B" w14:textId="44200550" w:rsidR="007234B4" w:rsidRDefault="00404C95" w:rsidP="000B57CA">
      <w:pPr>
        <w:pStyle w:val="Heading2"/>
        <w:spacing w:line="240" w:lineRule="auto"/>
      </w:pPr>
      <w:bookmarkStart w:id="21" w:name="_Toc96346060"/>
      <w:r>
        <w:lastRenderedPageBreak/>
        <w:t>Director of L4L</w:t>
      </w:r>
      <w:r w:rsidR="00512808">
        <w:t xml:space="preserve"> and Head of Year</w:t>
      </w:r>
      <w:r>
        <w:t xml:space="preserve"> Responsibilities</w:t>
      </w:r>
      <w:bookmarkEnd w:id="21"/>
      <w:r>
        <w:t xml:space="preserve"> </w:t>
      </w:r>
    </w:p>
    <w:p w14:paraId="39E9359C" w14:textId="30547E29" w:rsidR="007234B4" w:rsidRDefault="00404C95" w:rsidP="000B57CA">
      <w:pPr>
        <w:spacing w:line="240" w:lineRule="auto"/>
        <w:rPr>
          <w:rFonts w:cstheme="majorHAnsi"/>
          <w:sz w:val="24"/>
          <w:szCs w:val="24"/>
        </w:rPr>
      </w:pPr>
      <w:r>
        <w:rPr>
          <w:rFonts w:cstheme="majorHAnsi"/>
          <w:sz w:val="24"/>
          <w:szCs w:val="24"/>
        </w:rPr>
        <w:t>The Director of L4L</w:t>
      </w:r>
      <w:r w:rsidR="00512808">
        <w:rPr>
          <w:rFonts w:cstheme="majorHAnsi"/>
          <w:sz w:val="24"/>
          <w:szCs w:val="24"/>
        </w:rPr>
        <w:t xml:space="preserve"> or Head of Year</w:t>
      </w:r>
      <w:r>
        <w:rPr>
          <w:rFonts w:cstheme="majorHAnsi"/>
          <w:sz w:val="24"/>
          <w:szCs w:val="24"/>
        </w:rPr>
        <w:t xml:space="preserve"> should deal with medium level to serious level misbehaviours on a day-to-day basis. They should also support Form Teachers where efforts have been made to gain parental support but have not proved successful. </w:t>
      </w:r>
    </w:p>
    <w:p w14:paraId="39E9359D" w14:textId="67E2F282" w:rsidR="007234B4" w:rsidRDefault="00404C95" w:rsidP="000B57CA">
      <w:pPr>
        <w:spacing w:line="240" w:lineRule="auto"/>
        <w:rPr>
          <w:rFonts w:cstheme="majorHAnsi"/>
          <w:sz w:val="24"/>
          <w:szCs w:val="24"/>
        </w:rPr>
      </w:pPr>
      <w:r>
        <w:rPr>
          <w:rFonts w:cstheme="majorHAnsi"/>
          <w:sz w:val="24"/>
          <w:szCs w:val="24"/>
        </w:rPr>
        <w:t xml:space="preserve">Serious incidents should be referred directly to the </w:t>
      </w:r>
      <w:r w:rsidR="00512808">
        <w:rPr>
          <w:rFonts w:cstheme="majorHAnsi"/>
          <w:sz w:val="24"/>
          <w:szCs w:val="24"/>
        </w:rPr>
        <w:t>Pastoral Team</w:t>
      </w:r>
      <w:r w:rsidR="003E6C32">
        <w:rPr>
          <w:rFonts w:cstheme="majorHAnsi"/>
          <w:sz w:val="24"/>
          <w:szCs w:val="24"/>
        </w:rPr>
        <w:t xml:space="preserve"> or </w:t>
      </w:r>
      <w:r>
        <w:rPr>
          <w:rFonts w:cstheme="majorHAnsi"/>
          <w:sz w:val="24"/>
          <w:szCs w:val="24"/>
        </w:rPr>
        <w:t xml:space="preserve">Directors of L4L who will deal with them personally or involve Assistant Principals or ultimately the </w:t>
      </w:r>
      <w:r w:rsidR="003E6C32">
        <w:rPr>
          <w:rFonts w:cstheme="majorHAnsi"/>
          <w:sz w:val="24"/>
          <w:szCs w:val="24"/>
        </w:rPr>
        <w:t xml:space="preserve">Vice Principal or </w:t>
      </w:r>
      <w:r>
        <w:rPr>
          <w:rFonts w:cstheme="majorHAnsi"/>
          <w:sz w:val="24"/>
          <w:szCs w:val="24"/>
        </w:rPr>
        <w:t xml:space="preserve">Principal depending on the severity of the issue. They will then inform Form Teacher of any decision made. </w:t>
      </w:r>
    </w:p>
    <w:p w14:paraId="39E9359E" w14:textId="77777777" w:rsidR="007234B4" w:rsidRDefault="007234B4" w:rsidP="000B57CA">
      <w:pPr>
        <w:spacing w:line="240" w:lineRule="auto"/>
        <w:rPr>
          <w:rFonts w:cstheme="majorHAnsi"/>
          <w:sz w:val="24"/>
          <w:szCs w:val="24"/>
        </w:rPr>
      </w:pPr>
    </w:p>
    <w:p w14:paraId="36EEB62E" w14:textId="20B2FD48" w:rsidR="00F62DB3" w:rsidRPr="00710041" w:rsidRDefault="00F62DB3" w:rsidP="000B57CA">
      <w:pPr>
        <w:pStyle w:val="Heading1"/>
        <w:spacing w:line="240" w:lineRule="auto"/>
      </w:pPr>
      <w:bookmarkStart w:id="22" w:name="_Toc96346061"/>
      <w:r>
        <w:t>Rewards</w:t>
      </w:r>
      <w:bookmarkEnd w:id="22"/>
      <w:r>
        <w:t xml:space="preserve"> </w:t>
      </w:r>
    </w:p>
    <w:p w14:paraId="07D6D8B1" w14:textId="6F4F61DF" w:rsidR="00F62DB3" w:rsidRPr="00F62DB3" w:rsidRDefault="00F62DB3" w:rsidP="000B57CA">
      <w:pPr>
        <w:spacing w:line="240" w:lineRule="auto"/>
        <w:rPr>
          <w:sz w:val="24"/>
          <w:szCs w:val="24"/>
        </w:rPr>
      </w:pPr>
      <w:r w:rsidRPr="00F62DB3">
        <w:rPr>
          <w:sz w:val="24"/>
          <w:szCs w:val="24"/>
        </w:rPr>
        <w:t xml:space="preserve">At West Bromwich Collegiate Academy we believe that students respond more positively to praise, </w:t>
      </w:r>
      <w:proofErr w:type="gramStart"/>
      <w:r w:rsidRPr="00F62DB3">
        <w:rPr>
          <w:sz w:val="24"/>
          <w:szCs w:val="24"/>
        </w:rPr>
        <w:t>encouragement</w:t>
      </w:r>
      <w:proofErr w:type="gramEnd"/>
      <w:r w:rsidRPr="00F62DB3">
        <w:rPr>
          <w:sz w:val="24"/>
          <w:szCs w:val="24"/>
        </w:rPr>
        <w:t xml:space="preserve"> and rewards than punishments. There are </w:t>
      </w:r>
      <w:proofErr w:type="gramStart"/>
      <w:r w:rsidRPr="00F62DB3">
        <w:rPr>
          <w:sz w:val="24"/>
          <w:szCs w:val="24"/>
        </w:rPr>
        <w:t>a number of</w:t>
      </w:r>
      <w:proofErr w:type="gramEnd"/>
      <w:r w:rsidRPr="00F62DB3">
        <w:rPr>
          <w:sz w:val="24"/>
          <w:szCs w:val="24"/>
        </w:rPr>
        <w:t xml:space="preserve"> ways in which students are rewarded for regularly meeting the Academy expectations. </w:t>
      </w:r>
    </w:p>
    <w:p w14:paraId="5843AB7B" w14:textId="77777777" w:rsidR="00F62DB3" w:rsidRPr="00844B7D" w:rsidRDefault="00F62DB3" w:rsidP="000B57CA">
      <w:pPr>
        <w:pStyle w:val="ListParagraph"/>
        <w:numPr>
          <w:ilvl w:val="0"/>
          <w:numId w:val="39"/>
        </w:numPr>
        <w:spacing w:line="240" w:lineRule="auto"/>
        <w:rPr>
          <w:sz w:val="24"/>
          <w:szCs w:val="24"/>
        </w:rPr>
      </w:pPr>
      <w:r w:rsidRPr="00844B7D">
        <w:rPr>
          <w:sz w:val="24"/>
          <w:szCs w:val="24"/>
        </w:rPr>
        <w:t xml:space="preserve">Students are rewarded via the </w:t>
      </w:r>
      <w:proofErr w:type="spellStart"/>
      <w:r w:rsidRPr="00844B7D">
        <w:rPr>
          <w:sz w:val="24"/>
          <w:szCs w:val="24"/>
        </w:rPr>
        <w:t>Epraise</w:t>
      </w:r>
      <w:proofErr w:type="spellEnd"/>
      <w:r w:rsidRPr="00844B7D">
        <w:rPr>
          <w:sz w:val="24"/>
          <w:szCs w:val="24"/>
        </w:rPr>
        <w:t xml:space="preserve"> online system. </w:t>
      </w:r>
    </w:p>
    <w:p w14:paraId="37167BD4" w14:textId="77777777" w:rsidR="00F62DB3" w:rsidRPr="00844B7D" w:rsidRDefault="00F62DB3" w:rsidP="000B57CA">
      <w:pPr>
        <w:pStyle w:val="ListParagraph"/>
        <w:numPr>
          <w:ilvl w:val="0"/>
          <w:numId w:val="39"/>
        </w:numPr>
        <w:spacing w:line="240" w:lineRule="auto"/>
        <w:rPr>
          <w:sz w:val="24"/>
          <w:szCs w:val="24"/>
        </w:rPr>
      </w:pPr>
      <w:r w:rsidRPr="00844B7D">
        <w:rPr>
          <w:sz w:val="24"/>
          <w:szCs w:val="24"/>
        </w:rPr>
        <w:t xml:space="preserve">All staff can reward points on </w:t>
      </w:r>
      <w:proofErr w:type="spellStart"/>
      <w:r w:rsidRPr="00844B7D">
        <w:rPr>
          <w:sz w:val="24"/>
          <w:szCs w:val="24"/>
        </w:rPr>
        <w:t>Epraise</w:t>
      </w:r>
      <w:proofErr w:type="spellEnd"/>
      <w:r w:rsidRPr="00844B7D">
        <w:rPr>
          <w:sz w:val="24"/>
          <w:szCs w:val="24"/>
        </w:rPr>
        <w:t xml:space="preserve">. </w:t>
      </w:r>
    </w:p>
    <w:p w14:paraId="74994E4D" w14:textId="77777777" w:rsidR="00F62DB3" w:rsidRPr="00844B7D" w:rsidRDefault="00F62DB3" w:rsidP="000B57CA">
      <w:pPr>
        <w:pStyle w:val="ListParagraph"/>
        <w:numPr>
          <w:ilvl w:val="0"/>
          <w:numId w:val="39"/>
        </w:numPr>
        <w:spacing w:line="240" w:lineRule="auto"/>
        <w:rPr>
          <w:sz w:val="24"/>
          <w:szCs w:val="24"/>
        </w:rPr>
      </w:pPr>
      <w:r w:rsidRPr="00844B7D">
        <w:rPr>
          <w:sz w:val="24"/>
          <w:szCs w:val="24"/>
        </w:rPr>
        <w:t xml:space="preserve">Students can login to </w:t>
      </w:r>
      <w:proofErr w:type="spellStart"/>
      <w:r w:rsidRPr="00844B7D">
        <w:rPr>
          <w:sz w:val="24"/>
          <w:szCs w:val="24"/>
        </w:rPr>
        <w:t>Epraise</w:t>
      </w:r>
      <w:proofErr w:type="spellEnd"/>
      <w:r w:rsidRPr="00844B7D">
        <w:rPr>
          <w:sz w:val="24"/>
          <w:szCs w:val="24"/>
        </w:rPr>
        <w:t xml:space="preserve"> to monitor their points and achievements, and their position on the Academy leader board. </w:t>
      </w:r>
    </w:p>
    <w:p w14:paraId="385DDB75" w14:textId="77777777" w:rsidR="00F62DB3" w:rsidRDefault="00F62DB3" w:rsidP="000B57CA">
      <w:pPr>
        <w:spacing w:line="240" w:lineRule="auto"/>
        <w:ind w:left="360"/>
      </w:pPr>
    </w:p>
    <w:p w14:paraId="03B8D82C" w14:textId="77777777" w:rsidR="00F62DB3" w:rsidRDefault="00F62DB3" w:rsidP="000B57CA">
      <w:pPr>
        <w:pStyle w:val="Heading2"/>
        <w:spacing w:line="240" w:lineRule="auto"/>
      </w:pPr>
      <w:bookmarkStart w:id="23" w:name="_Toc96346062"/>
      <w:r>
        <w:t>House Points</w:t>
      </w:r>
      <w:bookmarkEnd w:id="23"/>
      <w:r>
        <w:t xml:space="preserve"> </w:t>
      </w:r>
    </w:p>
    <w:p w14:paraId="6549BA18" w14:textId="77777777" w:rsidR="00F62DB3" w:rsidRPr="00844B7D" w:rsidRDefault="00F62DB3" w:rsidP="000B57CA">
      <w:pPr>
        <w:pStyle w:val="ListParagraph"/>
        <w:numPr>
          <w:ilvl w:val="0"/>
          <w:numId w:val="23"/>
        </w:numPr>
        <w:spacing w:line="240" w:lineRule="auto"/>
        <w:rPr>
          <w:sz w:val="24"/>
          <w:szCs w:val="24"/>
        </w:rPr>
      </w:pPr>
      <w:r w:rsidRPr="00844B7D">
        <w:rPr>
          <w:sz w:val="24"/>
          <w:szCs w:val="24"/>
        </w:rPr>
        <w:t xml:space="preserve">Students can achieve points for the following categories: </w:t>
      </w:r>
    </w:p>
    <w:p w14:paraId="587507B4"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Meeting expectations (</w:t>
      </w:r>
      <w:proofErr w:type="gramStart"/>
      <w:r w:rsidRPr="00844B7D">
        <w:rPr>
          <w:sz w:val="24"/>
          <w:szCs w:val="24"/>
        </w:rPr>
        <w:t>e.g.</w:t>
      </w:r>
      <w:proofErr w:type="gramEnd"/>
      <w:r w:rsidRPr="00844B7D">
        <w:rPr>
          <w:sz w:val="24"/>
          <w:szCs w:val="24"/>
        </w:rPr>
        <w:t xml:space="preserve"> attendance, punctuality, uniform, etc) </w:t>
      </w:r>
    </w:p>
    <w:p w14:paraId="1CB56E31"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Effective participation </w:t>
      </w:r>
    </w:p>
    <w:p w14:paraId="7751138E"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Excellent classwork </w:t>
      </w:r>
    </w:p>
    <w:p w14:paraId="7C6832E8"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Excellent homework </w:t>
      </w:r>
    </w:p>
    <w:p w14:paraId="4475E617"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Resilience </w:t>
      </w:r>
    </w:p>
    <w:p w14:paraId="7A08EB46"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Kindness </w:t>
      </w:r>
    </w:p>
    <w:p w14:paraId="4336E45A"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Creative Thinking</w:t>
      </w:r>
    </w:p>
    <w:p w14:paraId="2BE3175B" w14:textId="77777777" w:rsidR="00F62DB3" w:rsidRPr="00844B7D" w:rsidRDefault="00F62DB3" w:rsidP="000B57CA">
      <w:pPr>
        <w:pStyle w:val="ListParagraph"/>
        <w:numPr>
          <w:ilvl w:val="1"/>
          <w:numId w:val="23"/>
        </w:numPr>
        <w:spacing w:line="240" w:lineRule="auto"/>
        <w:rPr>
          <w:sz w:val="24"/>
          <w:szCs w:val="24"/>
        </w:rPr>
      </w:pPr>
      <w:r w:rsidRPr="00844B7D">
        <w:rPr>
          <w:sz w:val="24"/>
          <w:szCs w:val="24"/>
        </w:rPr>
        <w:t xml:space="preserve">Star of the week (awarded 10 points) </w:t>
      </w:r>
    </w:p>
    <w:p w14:paraId="4203BC8D" w14:textId="77777777" w:rsidR="00F62DB3" w:rsidRDefault="00F62DB3" w:rsidP="000B57CA">
      <w:pPr>
        <w:pStyle w:val="ListParagraph"/>
        <w:spacing w:line="240" w:lineRule="auto"/>
      </w:pPr>
    </w:p>
    <w:p w14:paraId="2465336F" w14:textId="77777777" w:rsidR="00F62DB3" w:rsidRDefault="00F62DB3" w:rsidP="000B57CA">
      <w:pPr>
        <w:pStyle w:val="Heading2"/>
        <w:spacing w:line="240" w:lineRule="auto"/>
      </w:pPr>
      <w:bookmarkStart w:id="24" w:name="_Toc96346063"/>
      <w:r>
        <w:t>Achievements and Accolades</w:t>
      </w:r>
      <w:bookmarkEnd w:id="24"/>
      <w:r>
        <w:t xml:space="preserve"> </w:t>
      </w:r>
    </w:p>
    <w:p w14:paraId="1DC209CA" w14:textId="295B0848" w:rsidR="00F62DB3" w:rsidRPr="00F62DB3" w:rsidRDefault="00F62DB3" w:rsidP="000B57CA">
      <w:pPr>
        <w:spacing w:line="240" w:lineRule="auto"/>
        <w:rPr>
          <w:sz w:val="24"/>
          <w:szCs w:val="24"/>
        </w:rPr>
      </w:pPr>
      <w:r w:rsidRPr="00F62DB3">
        <w:rPr>
          <w:sz w:val="24"/>
          <w:szCs w:val="24"/>
        </w:rPr>
        <w:t xml:space="preserve">Students can also be rewarded with Achievement badges and Accolades. These are specific to subject areas, or a talent/skill or role in the Academy. House points are awarded to each Achievement and Accolade. </w:t>
      </w:r>
    </w:p>
    <w:p w14:paraId="37FE5816" w14:textId="77777777" w:rsidR="00F62DB3" w:rsidRDefault="00F62DB3" w:rsidP="000B57CA">
      <w:pPr>
        <w:pStyle w:val="ListParagraph"/>
        <w:spacing w:line="240" w:lineRule="auto"/>
      </w:pPr>
    </w:p>
    <w:p w14:paraId="33860555" w14:textId="77777777" w:rsidR="00F62DB3" w:rsidRDefault="00F62DB3" w:rsidP="000B57CA">
      <w:pPr>
        <w:pStyle w:val="Heading2"/>
        <w:spacing w:line="240" w:lineRule="auto"/>
      </w:pPr>
      <w:bookmarkStart w:id="25" w:name="_Toc96346064"/>
      <w:proofErr w:type="spellStart"/>
      <w:r>
        <w:t>Epraise</w:t>
      </w:r>
      <w:proofErr w:type="spellEnd"/>
      <w:r>
        <w:t xml:space="preserve"> Shop</w:t>
      </w:r>
      <w:bookmarkEnd w:id="25"/>
      <w:r>
        <w:t xml:space="preserve"> </w:t>
      </w:r>
    </w:p>
    <w:p w14:paraId="37875057" w14:textId="77777777" w:rsidR="00F62DB3" w:rsidRPr="00844B7D" w:rsidRDefault="00F62DB3" w:rsidP="000B57CA">
      <w:pPr>
        <w:pStyle w:val="ListParagraph"/>
        <w:numPr>
          <w:ilvl w:val="0"/>
          <w:numId w:val="40"/>
        </w:numPr>
        <w:spacing w:line="240" w:lineRule="auto"/>
        <w:rPr>
          <w:sz w:val="24"/>
          <w:szCs w:val="24"/>
        </w:rPr>
      </w:pPr>
      <w:r w:rsidRPr="00844B7D">
        <w:rPr>
          <w:sz w:val="24"/>
          <w:szCs w:val="24"/>
        </w:rPr>
        <w:t xml:space="preserve">Students can use the points they achieve to purchase items from the </w:t>
      </w:r>
      <w:proofErr w:type="spellStart"/>
      <w:r w:rsidRPr="00844B7D">
        <w:rPr>
          <w:sz w:val="24"/>
          <w:szCs w:val="24"/>
        </w:rPr>
        <w:t>Epraise</w:t>
      </w:r>
      <w:proofErr w:type="spellEnd"/>
      <w:r w:rsidRPr="00844B7D">
        <w:rPr>
          <w:sz w:val="24"/>
          <w:szCs w:val="24"/>
        </w:rPr>
        <w:t xml:space="preserve"> shop. </w:t>
      </w:r>
    </w:p>
    <w:p w14:paraId="5D21F7DD" w14:textId="3C3634E8" w:rsidR="00F62DB3" w:rsidRPr="00844B7D" w:rsidRDefault="00F62DB3" w:rsidP="000B57CA">
      <w:pPr>
        <w:pStyle w:val="ListParagraph"/>
        <w:numPr>
          <w:ilvl w:val="0"/>
          <w:numId w:val="40"/>
        </w:numPr>
        <w:spacing w:line="240" w:lineRule="auto"/>
        <w:rPr>
          <w:sz w:val="24"/>
          <w:szCs w:val="24"/>
        </w:rPr>
      </w:pPr>
      <w:r w:rsidRPr="00844B7D">
        <w:rPr>
          <w:sz w:val="24"/>
          <w:szCs w:val="24"/>
        </w:rPr>
        <w:t xml:space="preserve">The items in the shop range from privileges such as </w:t>
      </w:r>
      <w:r>
        <w:rPr>
          <w:sz w:val="24"/>
          <w:szCs w:val="24"/>
        </w:rPr>
        <w:t>video game tournaments at lunchtime, hot chocolate with friends</w:t>
      </w:r>
      <w:r w:rsidRPr="00844B7D">
        <w:rPr>
          <w:sz w:val="24"/>
          <w:szCs w:val="24"/>
        </w:rPr>
        <w:t xml:space="preserve">, to monetary prizes, such as </w:t>
      </w:r>
      <w:r>
        <w:rPr>
          <w:sz w:val="24"/>
          <w:szCs w:val="24"/>
        </w:rPr>
        <w:t xml:space="preserve">Art sets, </w:t>
      </w:r>
      <w:r w:rsidR="00710041">
        <w:rPr>
          <w:sz w:val="24"/>
          <w:szCs w:val="24"/>
        </w:rPr>
        <w:t xml:space="preserve">basketballs and </w:t>
      </w:r>
      <w:proofErr w:type="spellStart"/>
      <w:r w:rsidR="00710041">
        <w:rPr>
          <w:sz w:val="24"/>
          <w:szCs w:val="24"/>
        </w:rPr>
        <w:t>Rubix</w:t>
      </w:r>
      <w:proofErr w:type="spellEnd"/>
      <w:r w:rsidR="00710041">
        <w:rPr>
          <w:sz w:val="24"/>
          <w:szCs w:val="24"/>
        </w:rPr>
        <w:t xml:space="preserve"> cubes</w:t>
      </w:r>
      <w:r w:rsidRPr="00844B7D">
        <w:rPr>
          <w:sz w:val="24"/>
          <w:szCs w:val="24"/>
        </w:rPr>
        <w:t xml:space="preserve">. </w:t>
      </w:r>
    </w:p>
    <w:p w14:paraId="7B2EC674" w14:textId="6D5F9B6F" w:rsidR="00F62DB3" w:rsidRPr="00844B7D" w:rsidRDefault="00F62DB3" w:rsidP="000B57CA">
      <w:pPr>
        <w:pStyle w:val="ListParagraph"/>
        <w:numPr>
          <w:ilvl w:val="0"/>
          <w:numId w:val="40"/>
        </w:numPr>
        <w:spacing w:line="240" w:lineRule="auto"/>
        <w:rPr>
          <w:sz w:val="24"/>
          <w:szCs w:val="24"/>
        </w:rPr>
      </w:pPr>
      <w:r w:rsidRPr="00844B7D">
        <w:rPr>
          <w:sz w:val="24"/>
          <w:szCs w:val="24"/>
        </w:rPr>
        <w:t xml:space="preserve">The items in the shop </w:t>
      </w:r>
      <w:r w:rsidR="00710041">
        <w:rPr>
          <w:sz w:val="24"/>
          <w:szCs w:val="24"/>
        </w:rPr>
        <w:t>are</w:t>
      </w:r>
      <w:r w:rsidRPr="00844B7D">
        <w:rPr>
          <w:sz w:val="24"/>
          <w:szCs w:val="24"/>
        </w:rPr>
        <w:t xml:space="preserve"> added in consultation with </w:t>
      </w:r>
      <w:r w:rsidR="00710041">
        <w:rPr>
          <w:sz w:val="24"/>
          <w:szCs w:val="24"/>
        </w:rPr>
        <w:t xml:space="preserve">the </w:t>
      </w:r>
      <w:r w:rsidRPr="00844B7D">
        <w:rPr>
          <w:sz w:val="24"/>
          <w:szCs w:val="24"/>
        </w:rPr>
        <w:t>S</w:t>
      </w:r>
      <w:r w:rsidR="00710041">
        <w:rPr>
          <w:sz w:val="24"/>
          <w:szCs w:val="24"/>
        </w:rPr>
        <w:t>tudent</w:t>
      </w:r>
      <w:r w:rsidRPr="00844B7D">
        <w:rPr>
          <w:sz w:val="24"/>
          <w:szCs w:val="24"/>
        </w:rPr>
        <w:t xml:space="preserve"> Council. </w:t>
      </w:r>
    </w:p>
    <w:p w14:paraId="6F9488CA" w14:textId="7C0E1715" w:rsidR="00F62DB3" w:rsidRDefault="00F62DB3" w:rsidP="000B57CA">
      <w:pPr>
        <w:pStyle w:val="ListParagraph"/>
        <w:numPr>
          <w:ilvl w:val="0"/>
          <w:numId w:val="40"/>
        </w:numPr>
        <w:spacing w:line="240" w:lineRule="auto"/>
        <w:rPr>
          <w:sz w:val="24"/>
          <w:szCs w:val="24"/>
        </w:rPr>
      </w:pPr>
      <w:r w:rsidRPr="00710041">
        <w:rPr>
          <w:sz w:val="24"/>
          <w:szCs w:val="24"/>
        </w:rPr>
        <w:t>All students can suggest ideas for shop items</w:t>
      </w:r>
      <w:r w:rsidR="00710041" w:rsidRPr="00710041">
        <w:rPr>
          <w:sz w:val="24"/>
          <w:szCs w:val="24"/>
        </w:rPr>
        <w:t xml:space="preserve">, </w:t>
      </w:r>
      <w:r w:rsidR="00710041">
        <w:rPr>
          <w:sz w:val="24"/>
          <w:szCs w:val="24"/>
        </w:rPr>
        <w:t>t</w:t>
      </w:r>
      <w:r w:rsidRPr="00710041">
        <w:rPr>
          <w:sz w:val="24"/>
          <w:szCs w:val="24"/>
        </w:rPr>
        <w:t>his is routinely monitored and reviewed.</w:t>
      </w:r>
    </w:p>
    <w:p w14:paraId="439887A6" w14:textId="77777777" w:rsidR="00710041" w:rsidRPr="00710041" w:rsidRDefault="00710041" w:rsidP="000B57CA">
      <w:pPr>
        <w:pStyle w:val="ListParagraph"/>
        <w:spacing w:line="240" w:lineRule="auto"/>
        <w:rPr>
          <w:sz w:val="24"/>
          <w:szCs w:val="24"/>
        </w:rPr>
      </w:pPr>
    </w:p>
    <w:p w14:paraId="39E935A0" w14:textId="77777777" w:rsidR="007234B4" w:rsidRDefault="00404C95" w:rsidP="000B57CA">
      <w:pPr>
        <w:pStyle w:val="Heading1"/>
        <w:spacing w:line="240" w:lineRule="auto"/>
      </w:pPr>
      <w:bookmarkStart w:id="26" w:name="_Toc96346065"/>
      <w:r>
        <w:lastRenderedPageBreak/>
        <w:t>Managing Behaviour at West Bromwich Collegiate Academy</w:t>
      </w:r>
      <w:bookmarkEnd w:id="26"/>
    </w:p>
    <w:p w14:paraId="39E935A1" w14:textId="77777777" w:rsidR="007234B4" w:rsidRDefault="00404C95" w:rsidP="000B57CA">
      <w:pPr>
        <w:spacing w:line="240" w:lineRule="auto"/>
        <w:rPr>
          <w:sz w:val="24"/>
          <w:szCs w:val="24"/>
        </w:rPr>
      </w:pPr>
      <w:r>
        <w:rPr>
          <w:sz w:val="24"/>
          <w:szCs w:val="24"/>
        </w:rPr>
        <w:t xml:space="preserve">When a student fails to meet our expectations, within the classroom or around the Academy, </w:t>
      </w:r>
      <w:proofErr w:type="gramStart"/>
      <w:r>
        <w:rPr>
          <w:sz w:val="24"/>
          <w:szCs w:val="24"/>
        </w:rPr>
        <w:t>in spite of</w:t>
      </w:r>
      <w:proofErr w:type="gramEnd"/>
      <w:r>
        <w:rPr>
          <w:sz w:val="24"/>
          <w:szCs w:val="24"/>
        </w:rPr>
        <w:t xml:space="preserve"> warnings, the Remove process will be followed.</w:t>
      </w:r>
    </w:p>
    <w:p w14:paraId="39E935A2" w14:textId="51155C7B" w:rsidR="007234B4" w:rsidRDefault="00404C95" w:rsidP="000B57CA">
      <w:pPr>
        <w:spacing w:line="240" w:lineRule="auto"/>
        <w:rPr>
          <w:sz w:val="24"/>
          <w:szCs w:val="24"/>
        </w:rPr>
      </w:pPr>
      <w:r>
        <w:rPr>
          <w:sz w:val="24"/>
          <w:szCs w:val="24"/>
        </w:rPr>
        <w:t xml:space="preserve">Incidents that occur between students outside the Academy will also be investigated by the member of Remove staff on duty. Statements will be taken from students to evidence the events that have taken place </w:t>
      </w:r>
      <w:proofErr w:type="gramStart"/>
      <w:r>
        <w:rPr>
          <w:sz w:val="24"/>
          <w:szCs w:val="24"/>
        </w:rPr>
        <w:t>in order for</w:t>
      </w:r>
      <w:proofErr w:type="gramEnd"/>
      <w:r>
        <w:rPr>
          <w:sz w:val="24"/>
          <w:szCs w:val="24"/>
        </w:rPr>
        <w:t xml:space="preserve"> a resolution to be made. </w:t>
      </w:r>
      <w:r w:rsidR="003E6C32">
        <w:rPr>
          <w:sz w:val="24"/>
          <w:szCs w:val="24"/>
        </w:rPr>
        <w:t xml:space="preserve">Statements will be uploaded to </w:t>
      </w:r>
      <w:r w:rsidR="00E26AF5">
        <w:rPr>
          <w:sz w:val="24"/>
          <w:szCs w:val="24"/>
        </w:rPr>
        <w:t xml:space="preserve">students’ secure records. </w:t>
      </w:r>
    </w:p>
    <w:p w14:paraId="39E935A3" w14:textId="77777777" w:rsidR="007234B4" w:rsidRDefault="007234B4" w:rsidP="000B57CA">
      <w:pPr>
        <w:spacing w:line="240" w:lineRule="auto"/>
        <w:rPr>
          <w:sz w:val="24"/>
          <w:szCs w:val="24"/>
        </w:rPr>
      </w:pPr>
    </w:p>
    <w:p w14:paraId="39E935A4" w14:textId="77777777" w:rsidR="007234B4" w:rsidRDefault="00404C95" w:rsidP="000B57CA">
      <w:pPr>
        <w:pStyle w:val="Heading2"/>
        <w:spacing w:line="240" w:lineRule="auto"/>
      </w:pPr>
      <w:bookmarkStart w:id="27" w:name="_Toc96346066"/>
      <w:r>
        <w:t>Student Expectations</w:t>
      </w:r>
      <w:bookmarkEnd w:id="27"/>
    </w:p>
    <w:p w14:paraId="39E935A5" w14:textId="77777777" w:rsidR="007234B4" w:rsidRDefault="00404C95" w:rsidP="000B57CA">
      <w:pPr>
        <w:spacing w:line="240" w:lineRule="auto"/>
        <w:rPr>
          <w:sz w:val="24"/>
          <w:szCs w:val="24"/>
        </w:rPr>
      </w:pPr>
      <w:r>
        <w:rPr>
          <w:sz w:val="24"/>
          <w:szCs w:val="24"/>
        </w:rPr>
        <w:t>We expect WBCA students to:</w:t>
      </w:r>
    </w:p>
    <w:p w14:paraId="39E935A6" w14:textId="77777777" w:rsidR="007234B4" w:rsidRDefault="00404C95" w:rsidP="000B57CA">
      <w:pPr>
        <w:pStyle w:val="ListParagraph"/>
        <w:numPr>
          <w:ilvl w:val="0"/>
          <w:numId w:val="21"/>
        </w:numPr>
        <w:spacing w:line="240" w:lineRule="auto"/>
        <w:rPr>
          <w:sz w:val="24"/>
          <w:szCs w:val="24"/>
        </w:rPr>
      </w:pPr>
      <w:r>
        <w:rPr>
          <w:sz w:val="24"/>
          <w:szCs w:val="24"/>
        </w:rPr>
        <w:t xml:space="preserve">Arrive regularly and on time </w:t>
      </w:r>
    </w:p>
    <w:p w14:paraId="39E935A7" w14:textId="77777777" w:rsidR="007234B4" w:rsidRDefault="00404C95" w:rsidP="000B57CA">
      <w:pPr>
        <w:pStyle w:val="ListParagraph"/>
        <w:numPr>
          <w:ilvl w:val="0"/>
          <w:numId w:val="21"/>
        </w:numPr>
        <w:spacing w:line="240" w:lineRule="auto"/>
        <w:rPr>
          <w:sz w:val="24"/>
          <w:szCs w:val="24"/>
        </w:rPr>
      </w:pPr>
      <w:r>
        <w:rPr>
          <w:sz w:val="24"/>
          <w:szCs w:val="24"/>
        </w:rPr>
        <w:t xml:space="preserve">Be decent </w:t>
      </w:r>
    </w:p>
    <w:p w14:paraId="39E935A8" w14:textId="77777777" w:rsidR="007234B4" w:rsidRDefault="00404C95" w:rsidP="000B57CA">
      <w:pPr>
        <w:pStyle w:val="ListParagraph"/>
        <w:numPr>
          <w:ilvl w:val="0"/>
          <w:numId w:val="21"/>
        </w:numPr>
        <w:spacing w:line="240" w:lineRule="auto"/>
        <w:rPr>
          <w:sz w:val="24"/>
          <w:szCs w:val="24"/>
        </w:rPr>
      </w:pPr>
      <w:r>
        <w:rPr>
          <w:sz w:val="24"/>
          <w:szCs w:val="24"/>
        </w:rPr>
        <w:t xml:space="preserve">Correct equipment, smart uniform </w:t>
      </w:r>
    </w:p>
    <w:p w14:paraId="39E935A9" w14:textId="77777777" w:rsidR="007234B4" w:rsidRDefault="00404C95" w:rsidP="000B57CA">
      <w:pPr>
        <w:pStyle w:val="ListParagraph"/>
        <w:numPr>
          <w:ilvl w:val="0"/>
          <w:numId w:val="21"/>
        </w:numPr>
        <w:spacing w:line="240" w:lineRule="auto"/>
        <w:rPr>
          <w:sz w:val="24"/>
          <w:szCs w:val="24"/>
        </w:rPr>
      </w:pPr>
      <w:r>
        <w:rPr>
          <w:sz w:val="24"/>
          <w:szCs w:val="24"/>
        </w:rPr>
        <w:t xml:space="preserve">Do your best work </w:t>
      </w:r>
    </w:p>
    <w:p w14:paraId="39E935AA" w14:textId="77777777" w:rsidR="007234B4" w:rsidRDefault="00404C95" w:rsidP="000B57CA">
      <w:pPr>
        <w:pStyle w:val="ListParagraph"/>
        <w:numPr>
          <w:ilvl w:val="0"/>
          <w:numId w:val="21"/>
        </w:numPr>
        <w:spacing w:line="240" w:lineRule="auto"/>
        <w:rPr>
          <w:sz w:val="24"/>
          <w:szCs w:val="24"/>
        </w:rPr>
      </w:pPr>
      <w:r>
        <w:rPr>
          <w:sz w:val="24"/>
          <w:szCs w:val="24"/>
        </w:rPr>
        <w:t xml:space="preserve">Expect to be challenged </w:t>
      </w:r>
    </w:p>
    <w:p w14:paraId="39E935AB" w14:textId="77777777" w:rsidR="007234B4" w:rsidRDefault="00404C95" w:rsidP="000B57CA">
      <w:pPr>
        <w:pStyle w:val="ListParagraph"/>
        <w:numPr>
          <w:ilvl w:val="0"/>
          <w:numId w:val="21"/>
        </w:numPr>
        <w:spacing w:line="240" w:lineRule="auto"/>
        <w:rPr>
          <w:sz w:val="24"/>
          <w:szCs w:val="24"/>
        </w:rPr>
      </w:pPr>
      <w:r>
        <w:rPr>
          <w:sz w:val="24"/>
          <w:szCs w:val="24"/>
        </w:rPr>
        <w:t xml:space="preserve">Follow instructions ﬁrst time </w:t>
      </w:r>
    </w:p>
    <w:p w14:paraId="39E935AC" w14:textId="77777777" w:rsidR="007234B4" w:rsidRDefault="00404C95" w:rsidP="000B57CA">
      <w:pPr>
        <w:pStyle w:val="ListParagraph"/>
        <w:numPr>
          <w:ilvl w:val="0"/>
          <w:numId w:val="21"/>
        </w:numPr>
        <w:spacing w:line="240" w:lineRule="auto"/>
        <w:rPr>
          <w:sz w:val="24"/>
          <w:szCs w:val="24"/>
        </w:rPr>
      </w:pPr>
      <w:r>
        <w:rPr>
          <w:sz w:val="24"/>
          <w:szCs w:val="24"/>
        </w:rPr>
        <w:t xml:space="preserve">Get involved </w:t>
      </w:r>
    </w:p>
    <w:p w14:paraId="39E935AD" w14:textId="77777777" w:rsidR="007234B4" w:rsidRDefault="00404C95" w:rsidP="000B57CA">
      <w:pPr>
        <w:pStyle w:val="ListParagraph"/>
        <w:numPr>
          <w:ilvl w:val="0"/>
          <w:numId w:val="21"/>
        </w:numPr>
        <w:spacing w:line="240" w:lineRule="auto"/>
        <w:rPr>
          <w:sz w:val="24"/>
          <w:szCs w:val="24"/>
        </w:rPr>
      </w:pPr>
      <w:r>
        <w:rPr>
          <w:sz w:val="24"/>
          <w:szCs w:val="24"/>
        </w:rPr>
        <w:t>Homework is completed on time</w:t>
      </w:r>
    </w:p>
    <w:p w14:paraId="39E935AE" w14:textId="77777777" w:rsidR="007234B4" w:rsidRDefault="00404C95" w:rsidP="000B57CA">
      <w:pPr>
        <w:spacing w:line="240" w:lineRule="auto"/>
        <w:rPr>
          <w:sz w:val="24"/>
          <w:szCs w:val="24"/>
        </w:rPr>
      </w:pPr>
      <w:r>
        <w:rPr>
          <w:sz w:val="24"/>
          <w:szCs w:val="24"/>
        </w:rPr>
        <w:t xml:space="preserve">MOBILE PHONES AND EARPHONES ARE NOT PERMITTED. If seen on the Academy site, they will be conﬁscated. </w:t>
      </w:r>
    </w:p>
    <w:p w14:paraId="01D17364" w14:textId="77777777" w:rsidR="00E72CE1" w:rsidRPr="00844B7D" w:rsidRDefault="00E72CE1" w:rsidP="000B57CA">
      <w:pPr>
        <w:pStyle w:val="ListParagraph"/>
        <w:spacing w:line="240" w:lineRule="auto"/>
        <w:rPr>
          <w:sz w:val="24"/>
          <w:szCs w:val="24"/>
        </w:rPr>
      </w:pPr>
    </w:p>
    <w:p w14:paraId="39E935B0" w14:textId="70C95902" w:rsidR="007234B4" w:rsidRDefault="00404C95" w:rsidP="000B57CA">
      <w:pPr>
        <w:pStyle w:val="Heading2"/>
        <w:spacing w:line="240" w:lineRule="auto"/>
      </w:pPr>
      <w:bookmarkStart w:id="28" w:name="_Toc96346067"/>
      <w:r>
        <w:t>Sanctions</w:t>
      </w:r>
      <w:bookmarkEnd w:id="28"/>
    </w:p>
    <w:p w14:paraId="39E935B1" w14:textId="77777777" w:rsidR="007234B4" w:rsidRDefault="00404C95" w:rsidP="000B57CA">
      <w:pPr>
        <w:spacing w:line="240" w:lineRule="auto"/>
        <w:rPr>
          <w:sz w:val="24"/>
          <w:szCs w:val="24"/>
        </w:rPr>
      </w:pPr>
      <w:r>
        <w:rPr>
          <w:sz w:val="24"/>
          <w:szCs w:val="24"/>
        </w:rPr>
        <w:t xml:space="preserve">Sanctions will be issued where a student has failed to meet the Academy expectations. </w:t>
      </w:r>
    </w:p>
    <w:p w14:paraId="39E935B2" w14:textId="77777777" w:rsidR="007234B4" w:rsidRDefault="00404C95" w:rsidP="000B57CA">
      <w:pPr>
        <w:spacing w:line="240" w:lineRule="auto"/>
        <w:rPr>
          <w:sz w:val="24"/>
          <w:szCs w:val="24"/>
        </w:rPr>
      </w:pPr>
      <w:r>
        <w:rPr>
          <w:sz w:val="24"/>
          <w:szCs w:val="24"/>
        </w:rPr>
        <w:t>They may include:</w:t>
      </w:r>
    </w:p>
    <w:p w14:paraId="00AB9C02" w14:textId="77777777" w:rsidR="00E26AF5" w:rsidRDefault="00E26AF5" w:rsidP="000B57CA">
      <w:pPr>
        <w:pStyle w:val="ListParagraph"/>
        <w:numPr>
          <w:ilvl w:val="0"/>
          <w:numId w:val="19"/>
        </w:numPr>
        <w:spacing w:line="240" w:lineRule="auto"/>
        <w:rPr>
          <w:sz w:val="24"/>
          <w:szCs w:val="24"/>
        </w:rPr>
      </w:pPr>
      <w:r>
        <w:rPr>
          <w:sz w:val="24"/>
          <w:szCs w:val="24"/>
        </w:rPr>
        <w:t>Warning</w:t>
      </w:r>
    </w:p>
    <w:p w14:paraId="65ECA5FB" w14:textId="77777777" w:rsidR="00E26AF5" w:rsidRPr="00E26AF5" w:rsidRDefault="00E26AF5" w:rsidP="000B57CA">
      <w:pPr>
        <w:pStyle w:val="ListParagraph"/>
        <w:numPr>
          <w:ilvl w:val="0"/>
          <w:numId w:val="19"/>
        </w:numPr>
        <w:spacing w:line="240" w:lineRule="auto"/>
        <w:rPr>
          <w:sz w:val="24"/>
          <w:szCs w:val="24"/>
        </w:rPr>
      </w:pPr>
      <w:r w:rsidRPr="00E26AF5">
        <w:rPr>
          <w:sz w:val="24"/>
          <w:szCs w:val="24"/>
        </w:rPr>
        <w:t>Break / lunch detention</w:t>
      </w:r>
    </w:p>
    <w:p w14:paraId="35B36362" w14:textId="77777777" w:rsidR="00D15AC4" w:rsidRDefault="00D15AC4" w:rsidP="000B57CA">
      <w:pPr>
        <w:pStyle w:val="ListParagraph"/>
        <w:numPr>
          <w:ilvl w:val="0"/>
          <w:numId w:val="19"/>
        </w:numPr>
        <w:spacing w:line="240" w:lineRule="auto"/>
        <w:rPr>
          <w:sz w:val="24"/>
          <w:szCs w:val="24"/>
        </w:rPr>
      </w:pPr>
      <w:r>
        <w:rPr>
          <w:sz w:val="24"/>
          <w:szCs w:val="24"/>
        </w:rPr>
        <w:t>Contact with home</w:t>
      </w:r>
    </w:p>
    <w:p w14:paraId="39E935B5" w14:textId="77777777" w:rsidR="007234B4" w:rsidRDefault="00404C95" w:rsidP="000B57CA">
      <w:pPr>
        <w:pStyle w:val="ListParagraph"/>
        <w:numPr>
          <w:ilvl w:val="0"/>
          <w:numId w:val="19"/>
        </w:numPr>
        <w:spacing w:line="240" w:lineRule="auto"/>
        <w:rPr>
          <w:sz w:val="24"/>
          <w:szCs w:val="24"/>
        </w:rPr>
      </w:pPr>
      <w:r>
        <w:rPr>
          <w:sz w:val="24"/>
          <w:szCs w:val="24"/>
        </w:rPr>
        <w:t>Short after school detention (10 minutes, no notice required)</w:t>
      </w:r>
    </w:p>
    <w:p w14:paraId="37FDCBEB" w14:textId="77777777" w:rsidR="00D15AC4" w:rsidRDefault="00D15AC4" w:rsidP="000B57CA">
      <w:pPr>
        <w:pStyle w:val="ListParagraph"/>
        <w:numPr>
          <w:ilvl w:val="0"/>
          <w:numId w:val="19"/>
        </w:numPr>
        <w:spacing w:line="240" w:lineRule="auto"/>
        <w:rPr>
          <w:sz w:val="24"/>
          <w:szCs w:val="24"/>
        </w:rPr>
      </w:pPr>
      <w:r>
        <w:rPr>
          <w:sz w:val="24"/>
          <w:szCs w:val="24"/>
        </w:rPr>
        <w:t>Removal from lesson</w:t>
      </w:r>
    </w:p>
    <w:p w14:paraId="39E935B6" w14:textId="77777777" w:rsidR="007234B4" w:rsidRDefault="00404C95" w:rsidP="000B57CA">
      <w:pPr>
        <w:pStyle w:val="ListParagraph"/>
        <w:numPr>
          <w:ilvl w:val="0"/>
          <w:numId w:val="19"/>
        </w:numPr>
        <w:spacing w:line="240" w:lineRule="auto"/>
        <w:rPr>
          <w:sz w:val="24"/>
          <w:szCs w:val="24"/>
        </w:rPr>
      </w:pPr>
      <w:r>
        <w:rPr>
          <w:sz w:val="24"/>
          <w:szCs w:val="24"/>
        </w:rPr>
        <w:t>After school detention (30 minutes / 1 hour)</w:t>
      </w:r>
    </w:p>
    <w:p w14:paraId="39E935B8" w14:textId="77777777" w:rsidR="007234B4" w:rsidRDefault="00404C95" w:rsidP="000B57CA">
      <w:pPr>
        <w:pStyle w:val="ListParagraph"/>
        <w:numPr>
          <w:ilvl w:val="0"/>
          <w:numId w:val="19"/>
        </w:numPr>
        <w:spacing w:line="240" w:lineRule="auto"/>
        <w:rPr>
          <w:sz w:val="24"/>
          <w:szCs w:val="24"/>
        </w:rPr>
      </w:pPr>
      <w:r>
        <w:rPr>
          <w:sz w:val="24"/>
          <w:szCs w:val="24"/>
        </w:rPr>
        <w:t xml:space="preserve">Suspension from Academy clubs, </w:t>
      </w:r>
      <w:proofErr w:type="gramStart"/>
      <w:r>
        <w:rPr>
          <w:sz w:val="24"/>
          <w:szCs w:val="24"/>
        </w:rPr>
        <w:t>teams</w:t>
      </w:r>
      <w:proofErr w:type="gramEnd"/>
      <w:r>
        <w:rPr>
          <w:sz w:val="24"/>
          <w:szCs w:val="24"/>
        </w:rPr>
        <w:t xml:space="preserve"> or extra-curricular activities</w:t>
      </w:r>
    </w:p>
    <w:p w14:paraId="39E935B9" w14:textId="395417C2" w:rsidR="007234B4" w:rsidRDefault="00404C95" w:rsidP="000B57CA">
      <w:pPr>
        <w:pStyle w:val="ListParagraph"/>
        <w:numPr>
          <w:ilvl w:val="0"/>
          <w:numId w:val="19"/>
        </w:numPr>
        <w:spacing w:line="240" w:lineRule="auto"/>
        <w:rPr>
          <w:sz w:val="24"/>
          <w:szCs w:val="24"/>
        </w:rPr>
      </w:pPr>
      <w:r>
        <w:rPr>
          <w:sz w:val="24"/>
          <w:szCs w:val="24"/>
        </w:rPr>
        <w:t>Alternative timetable (</w:t>
      </w:r>
      <w:proofErr w:type="spellStart"/>
      <w:r w:rsidR="00844B7D">
        <w:rPr>
          <w:sz w:val="24"/>
          <w:szCs w:val="24"/>
        </w:rPr>
        <w:t>eg</w:t>
      </w:r>
      <w:proofErr w:type="spellEnd"/>
      <w:r w:rsidR="00844B7D">
        <w:rPr>
          <w:sz w:val="24"/>
          <w:szCs w:val="24"/>
        </w:rPr>
        <w:t xml:space="preserve">: </w:t>
      </w:r>
      <w:r>
        <w:rPr>
          <w:sz w:val="24"/>
          <w:szCs w:val="24"/>
        </w:rPr>
        <w:t>8am – 2pm, 11am – 5pm)</w:t>
      </w:r>
    </w:p>
    <w:p w14:paraId="39E935BA" w14:textId="77777777" w:rsidR="007234B4" w:rsidRDefault="00404C95" w:rsidP="000B57CA">
      <w:pPr>
        <w:pStyle w:val="ListParagraph"/>
        <w:numPr>
          <w:ilvl w:val="0"/>
          <w:numId w:val="19"/>
        </w:numPr>
        <w:spacing w:line="240" w:lineRule="auto"/>
        <w:rPr>
          <w:sz w:val="24"/>
          <w:szCs w:val="24"/>
        </w:rPr>
      </w:pPr>
      <w:r>
        <w:rPr>
          <w:sz w:val="24"/>
          <w:szCs w:val="24"/>
        </w:rPr>
        <w:t xml:space="preserve">Alternative timetable at another Academy within the </w:t>
      </w:r>
      <w:proofErr w:type="spellStart"/>
      <w:r>
        <w:rPr>
          <w:sz w:val="24"/>
          <w:szCs w:val="24"/>
        </w:rPr>
        <w:t>Shireland</w:t>
      </w:r>
      <w:proofErr w:type="spellEnd"/>
      <w:r>
        <w:rPr>
          <w:sz w:val="24"/>
          <w:szCs w:val="24"/>
        </w:rPr>
        <w:t xml:space="preserve"> Collegiate Academy Trust</w:t>
      </w:r>
    </w:p>
    <w:p w14:paraId="39E935BB" w14:textId="77777777" w:rsidR="007234B4" w:rsidRDefault="00404C95" w:rsidP="000B57CA">
      <w:pPr>
        <w:pStyle w:val="ListParagraph"/>
        <w:numPr>
          <w:ilvl w:val="0"/>
          <w:numId w:val="19"/>
        </w:numPr>
        <w:spacing w:line="240" w:lineRule="auto"/>
        <w:rPr>
          <w:sz w:val="24"/>
          <w:szCs w:val="24"/>
        </w:rPr>
      </w:pPr>
      <w:r>
        <w:rPr>
          <w:sz w:val="24"/>
          <w:szCs w:val="24"/>
        </w:rPr>
        <w:t>Saturday morning detention</w:t>
      </w:r>
    </w:p>
    <w:p w14:paraId="39E935BC" w14:textId="6B60AB86" w:rsidR="007234B4" w:rsidRDefault="00404C95" w:rsidP="000B57CA">
      <w:pPr>
        <w:spacing w:line="240" w:lineRule="auto"/>
        <w:rPr>
          <w:sz w:val="24"/>
          <w:szCs w:val="24"/>
        </w:rPr>
      </w:pPr>
      <w:r>
        <w:rPr>
          <w:sz w:val="24"/>
          <w:szCs w:val="24"/>
        </w:rPr>
        <w:t>Parents or Carers will be informed via phone call or email if their child has been in breach of the Academy expectations (</w:t>
      </w:r>
      <w:proofErr w:type="gramStart"/>
      <w:r>
        <w:rPr>
          <w:sz w:val="24"/>
          <w:szCs w:val="24"/>
        </w:rPr>
        <w:t>with the exception of</w:t>
      </w:r>
      <w:proofErr w:type="gramEnd"/>
      <w:r>
        <w:rPr>
          <w:sz w:val="24"/>
          <w:szCs w:val="24"/>
        </w:rPr>
        <w:t xml:space="preserve"> isolated minor incidents).</w:t>
      </w:r>
    </w:p>
    <w:p w14:paraId="2C728804" w14:textId="77777777" w:rsidR="009D7D6F" w:rsidRDefault="009D7D6F" w:rsidP="000B57CA">
      <w:pPr>
        <w:pStyle w:val="Heading2"/>
        <w:spacing w:line="240" w:lineRule="auto"/>
      </w:pPr>
    </w:p>
    <w:p w14:paraId="39E935BE" w14:textId="05411295" w:rsidR="007234B4" w:rsidRDefault="00404C95" w:rsidP="000B57CA">
      <w:pPr>
        <w:pStyle w:val="Heading2"/>
        <w:spacing w:line="240" w:lineRule="auto"/>
      </w:pPr>
      <w:bookmarkStart w:id="29" w:name="_Toc96346068"/>
      <w:r>
        <w:t>Actions resulting in Remove</w:t>
      </w:r>
      <w:bookmarkEnd w:id="29"/>
    </w:p>
    <w:p w14:paraId="39E935BF" w14:textId="77777777" w:rsidR="007234B4" w:rsidRDefault="00404C95" w:rsidP="000B57CA">
      <w:pPr>
        <w:numPr>
          <w:ilvl w:val="0"/>
          <w:numId w:val="20"/>
        </w:numPr>
        <w:spacing w:after="0" w:line="240" w:lineRule="auto"/>
        <w:rPr>
          <w:sz w:val="24"/>
          <w:szCs w:val="24"/>
        </w:rPr>
      </w:pPr>
      <w:r>
        <w:rPr>
          <w:sz w:val="24"/>
          <w:szCs w:val="24"/>
        </w:rPr>
        <w:t>Continued disruptive behaviour</w:t>
      </w:r>
    </w:p>
    <w:p w14:paraId="39E935C0" w14:textId="77777777" w:rsidR="007234B4" w:rsidRDefault="00404C95" w:rsidP="000B57CA">
      <w:pPr>
        <w:numPr>
          <w:ilvl w:val="0"/>
          <w:numId w:val="20"/>
        </w:numPr>
        <w:spacing w:after="0" w:line="240" w:lineRule="auto"/>
        <w:rPr>
          <w:sz w:val="24"/>
          <w:szCs w:val="24"/>
        </w:rPr>
      </w:pPr>
      <w:r>
        <w:rPr>
          <w:sz w:val="24"/>
          <w:szCs w:val="24"/>
        </w:rPr>
        <w:t>Continued passive learning</w:t>
      </w:r>
    </w:p>
    <w:p w14:paraId="39E935C1" w14:textId="1E84BCBB" w:rsidR="007234B4" w:rsidRDefault="00404C95" w:rsidP="000B57CA">
      <w:pPr>
        <w:numPr>
          <w:ilvl w:val="0"/>
          <w:numId w:val="20"/>
        </w:numPr>
        <w:spacing w:after="0" w:line="240" w:lineRule="auto"/>
        <w:rPr>
          <w:sz w:val="24"/>
          <w:szCs w:val="24"/>
        </w:rPr>
      </w:pPr>
      <w:r>
        <w:rPr>
          <w:sz w:val="24"/>
          <w:szCs w:val="24"/>
        </w:rPr>
        <w:lastRenderedPageBreak/>
        <w:t>Open defiance or rudeness</w:t>
      </w:r>
    </w:p>
    <w:p w14:paraId="65491AE9" w14:textId="37909E9A" w:rsidR="00D15AC4" w:rsidRDefault="00D15AC4" w:rsidP="000B57CA">
      <w:pPr>
        <w:numPr>
          <w:ilvl w:val="0"/>
          <w:numId w:val="20"/>
        </w:numPr>
        <w:spacing w:after="0" w:line="240" w:lineRule="auto"/>
        <w:rPr>
          <w:sz w:val="24"/>
          <w:szCs w:val="24"/>
        </w:rPr>
      </w:pPr>
      <w:r>
        <w:rPr>
          <w:sz w:val="24"/>
          <w:szCs w:val="24"/>
        </w:rPr>
        <w:t>Failure to follow instructions</w:t>
      </w:r>
    </w:p>
    <w:p w14:paraId="39E935C2" w14:textId="77777777" w:rsidR="007234B4" w:rsidRDefault="00404C95" w:rsidP="000B57CA">
      <w:pPr>
        <w:numPr>
          <w:ilvl w:val="0"/>
          <w:numId w:val="20"/>
        </w:numPr>
        <w:spacing w:after="0" w:line="240" w:lineRule="auto"/>
        <w:rPr>
          <w:sz w:val="24"/>
          <w:szCs w:val="24"/>
        </w:rPr>
      </w:pPr>
      <w:r>
        <w:rPr>
          <w:sz w:val="24"/>
          <w:szCs w:val="24"/>
        </w:rPr>
        <w:t>Refusal to follow instructions</w:t>
      </w:r>
    </w:p>
    <w:p w14:paraId="39E935C3" w14:textId="77777777" w:rsidR="007234B4" w:rsidRDefault="00404C95" w:rsidP="000B57CA">
      <w:pPr>
        <w:numPr>
          <w:ilvl w:val="0"/>
          <w:numId w:val="20"/>
        </w:numPr>
        <w:spacing w:after="0" w:line="240" w:lineRule="auto"/>
        <w:rPr>
          <w:sz w:val="24"/>
          <w:szCs w:val="24"/>
        </w:rPr>
      </w:pPr>
      <w:r>
        <w:rPr>
          <w:sz w:val="24"/>
          <w:szCs w:val="24"/>
        </w:rPr>
        <w:t>Swearing within lesson</w:t>
      </w:r>
    </w:p>
    <w:p w14:paraId="39E935C4" w14:textId="77777777" w:rsidR="007234B4" w:rsidRDefault="00404C95" w:rsidP="000B57CA">
      <w:pPr>
        <w:numPr>
          <w:ilvl w:val="0"/>
          <w:numId w:val="20"/>
        </w:numPr>
        <w:spacing w:after="0" w:line="240" w:lineRule="auto"/>
        <w:rPr>
          <w:sz w:val="24"/>
          <w:szCs w:val="24"/>
        </w:rPr>
      </w:pPr>
      <w:r>
        <w:rPr>
          <w:sz w:val="24"/>
          <w:szCs w:val="24"/>
        </w:rPr>
        <w:t>Dangerous behaviour</w:t>
      </w:r>
    </w:p>
    <w:p w14:paraId="39E935C5" w14:textId="513BABF1" w:rsidR="007234B4" w:rsidRDefault="00404C95" w:rsidP="000B57CA">
      <w:pPr>
        <w:numPr>
          <w:ilvl w:val="0"/>
          <w:numId w:val="20"/>
        </w:numPr>
        <w:spacing w:after="0" w:line="240" w:lineRule="auto"/>
        <w:rPr>
          <w:b/>
          <w:i/>
          <w:sz w:val="24"/>
          <w:szCs w:val="24"/>
        </w:rPr>
      </w:pPr>
      <w:r>
        <w:rPr>
          <w:b/>
          <w:i/>
          <w:sz w:val="24"/>
          <w:szCs w:val="24"/>
        </w:rPr>
        <w:t>Racist</w:t>
      </w:r>
      <w:r w:rsidR="00CB1DEB">
        <w:rPr>
          <w:b/>
          <w:i/>
          <w:sz w:val="24"/>
          <w:szCs w:val="24"/>
        </w:rPr>
        <w:t>, sexist</w:t>
      </w:r>
      <w:r w:rsidR="00844B7D">
        <w:rPr>
          <w:b/>
          <w:i/>
          <w:sz w:val="24"/>
          <w:szCs w:val="24"/>
        </w:rPr>
        <w:t>,</w:t>
      </w:r>
      <w:r>
        <w:rPr>
          <w:b/>
          <w:i/>
          <w:sz w:val="24"/>
          <w:szCs w:val="24"/>
        </w:rPr>
        <w:t xml:space="preserve"> homophobic</w:t>
      </w:r>
      <w:r w:rsidR="00844B7D">
        <w:rPr>
          <w:b/>
          <w:i/>
          <w:sz w:val="24"/>
          <w:szCs w:val="24"/>
        </w:rPr>
        <w:t xml:space="preserve"> or transphobic</w:t>
      </w:r>
      <w:r>
        <w:rPr>
          <w:b/>
          <w:i/>
          <w:sz w:val="24"/>
          <w:szCs w:val="24"/>
        </w:rPr>
        <w:t xml:space="preserve"> language</w:t>
      </w:r>
    </w:p>
    <w:p w14:paraId="776FFDF7" w14:textId="3A4866BD" w:rsidR="00F238B7" w:rsidRDefault="00F238B7" w:rsidP="000B57CA">
      <w:pPr>
        <w:numPr>
          <w:ilvl w:val="0"/>
          <w:numId w:val="20"/>
        </w:numPr>
        <w:spacing w:after="0" w:line="240" w:lineRule="auto"/>
        <w:rPr>
          <w:b/>
          <w:i/>
          <w:sz w:val="24"/>
          <w:szCs w:val="24"/>
        </w:rPr>
      </w:pPr>
      <w:r>
        <w:rPr>
          <w:b/>
          <w:i/>
          <w:sz w:val="24"/>
          <w:szCs w:val="24"/>
        </w:rPr>
        <w:t>Sexual harassment</w:t>
      </w:r>
    </w:p>
    <w:p w14:paraId="39E935C6" w14:textId="77777777" w:rsidR="007234B4" w:rsidRDefault="00404C95" w:rsidP="000B57CA">
      <w:pPr>
        <w:numPr>
          <w:ilvl w:val="0"/>
          <w:numId w:val="20"/>
        </w:numPr>
        <w:spacing w:after="0" w:line="240" w:lineRule="auto"/>
        <w:rPr>
          <w:b/>
          <w:i/>
          <w:sz w:val="24"/>
          <w:szCs w:val="24"/>
        </w:rPr>
      </w:pPr>
      <w:r>
        <w:rPr>
          <w:b/>
          <w:i/>
          <w:sz w:val="24"/>
          <w:szCs w:val="24"/>
        </w:rPr>
        <w:t xml:space="preserve">Swearing directly at a member of staff </w:t>
      </w:r>
    </w:p>
    <w:p w14:paraId="39E935C7" w14:textId="77777777" w:rsidR="007234B4" w:rsidRDefault="00404C95" w:rsidP="000B57CA">
      <w:pPr>
        <w:numPr>
          <w:ilvl w:val="0"/>
          <w:numId w:val="20"/>
        </w:numPr>
        <w:spacing w:after="0" w:line="240" w:lineRule="auto"/>
        <w:rPr>
          <w:b/>
          <w:i/>
          <w:sz w:val="24"/>
          <w:szCs w:val="24"/>
        </w:rPr>
      </w:pPr>
      <w:r>
        <w:rPr>
          <w:b/>
          <w:i/>
          <w:sz w:val="24"/>
          <w:szCs w:val="24"/>
        </w:rPr>
        <w:t>Assaulting another person</w:t>
      </w:r>
    </w:p>
    <w:p w14:paraId="39E935C8" w14:textId="5F3853EF" w:rsidR="007234B4" w:rsidRDefault="00D15AC4" w:rsidP="000B57CA">
      <w:pPr>
        <w:numPr>
          <w:ilvl w:val="0"/>
          <w:numId w:val="20"/>
        </w:numPr>
        <w:spacing w:after="0" w:line="240" w:lineRule="auto"/>
        <w:rPr>
          <w:b/>
          <w:i/>
          <w:sz w:val="24"/>
          <w:szCs w:val="24"/>
        </w:rPr>
      </w:pPr>
      <w:r>
        <w:rPr>
          <w:b/>
          <w:i/>
          <w:sz w:val="24"/>
          <w:szCs w:val="24"/>
        </w:rPr>
        <w:t>Being i</w:t>
      </w:r>
      <w:r w:rsidR="00404C95">
        <w:rPr>
          <w:b/>
          <w:i/>
          <w:sz w:val="24"/>
          <w:szCs w:val="24"/>
        </w:rPr>
        <w:t>n possession of a banned item</w:t>
      </w:r>
    </w:p>
    <w:p w14:paraId="39E935C9" w14:textId="3A2716A2" w:rsidR="007234B4" w:rsidRDefault="007234B4" w:rsidP="000B57CA">
      <w:pPr>
        <w:spacing w:line="240" w:lineRule="auto"/>
        <w:rPr>
          <w:sz w:val="24"/>
          <w:szCs w:val="24"/>
        </w:rPr>
      </w:pPr>
    </w:p>
    <w:p w14:paraId="4218436D" w14:textId="37CCD9E1" w:rsidR="0061096F" w:rsidRDefault="0061096F" w:rsidP="006456F9">
      <w:pPr>
        <w:pStyle w:val="Heading2"/>
      </w:pPr>
      <w:r>
        <w:t>Searching, Screening and Confiscation</w:t>
      </w:r>
    </w:p>
    <w:p w14:paraId="2FCB3916" w14:textId="77777777" w:rsidR="006456F9" w:rsidRDefault="006456F9" w:rsidP="00AB2C32">
      <w:pPr>
        <w:pStyle w:val="paragraph"/>
        <w:spacing w:before="0" w:beforeAutospacing="0" w:after="0" w:afterAutospacing="0"/>
        <w:textAlignment w:val="baseline"/>
        <w:rPr>
          <w:rStyle w:val="normaltextrun"/>
          <w:rFonts w:asciiTheme="minorHAnsi" w:hAnsiTheme="minorHAnsi" w:cstheme="minorHAnsi"/>
          <w:color w:val="000000"/>
          <w:position w:val="4"/>
        </w:rPr>
      </w:pPr>
    </w:p>
    <w:p w14:paraId="40048792" w14:textId="2DE3242E" w:rsidR="002B24C2" w:rsidRDefault="006456F9" w:rsidP="00AB2C32">
      <w:pPr>
        <w:pStyle w:val="paragraph"/>
        <w:spacing w:before="0" w:beforeAutospacing="0" w:after="0" w:afterAutospacing="0"/>
        <w:textAlignment w:val="baseline"/>
        <w:rPr>
          <w:rStyle w:val="normaltextrun"/>
          <w:rFonts w:asciiTheme="minorHAnsi" w:hAnsiTheme="minorHAnsi" w:cstheme="minorHAnsi"/>
          <w:color w:val="000000"/>
          <w:position w:val="4"/>
        </w:rPr>
      </w:pPr>
      <w:r>
        <w:rPr>
          <w:rStyle w:val="normaltextrun"/>
          <w:rFonts w:asciiTheme="minorHAnsi" w:hAnsiTheme="minorHAnsi" w:cstheme="minorHAnsi"/>
          <w:color w:val="000000"/>
          <w:position w:val="4"/>
        </w:rPr>
        <w:t xml:space="preserve">There are </w:t>
      </w:r>
      <w:proofErr w:type="gramStart"/>
      <w:r>
        <w:rPr>
          <w:rStyle w:val="normaltextrun"/>
          <w:rFonts w:asciiTheme="minorHAnsi" w:hAnsiTheme="minorHAnsi" w:cstheme="minorHAnsi"/>
          <w:color w:val="000000"/>
          <w:position w:val="4"/>
        </w:rPr>
        <w:t>a number of</w:t>
      </w:r>
      <w:proofErr w:type="gramEnd"/>
      <w:r>
        <w:rPr>
          <w:rStyle w:val="normaltextrun"/>
          <w:rFonts w:asciiTheme="minorHAnsi" w:hAnsiTheme="minorHAnsi" w:cstheme="minorHAnsi"/>
          <w:color w:val="000000"/>
          <w:position w:val="4"/>
        </w:rPr>
        <w:t xml:space="preserve"> items that are prohibited by the Academy</w:t>
      </w:r>
      <w:r w:rsidR="00BE7918">
        <w:rPr>
          <w:rStyle w:val="normaltextrun"/>
          <w:rFonts w:asciiTheme="minorHAnsi" w:hAnsiTheme="minorHAnsi" w:cstheme="minorHAnsi"/>
          <w:color w:val="000000"/>
          <w:position w:val="4"/>
        </w:rPr>
        <w:t xml:space="preserve">. If a student if found to be in possession of these </w:t>
      </w:r>
      <w:proofErr w:type="gramStart"/>
      <w:r w:rsidR="00BE7918">
        <w:rPr>
          <w:rStyle w:val="normaltextrun"/>
          <w:rFonts w:asciiTheme="minorHAnsi" w:hAnsiTheme="minorHAnsi" w:cstheme="minorHAnsi"/>
          <w:color w:val="000000"/>
          <w:position w:val="4"/>
        </w:rPr>
        <w:t>items</w:t>
      </w:r>
      <w:proofErr w:type="gramEnd"/>
      <w:r w:rsidR="00CD0EAC">
        <w:rPr>
          <w:rStyle w:val="normaltextrun"/>
          <w:rFonts w:asciiTheme="minorHAnsi" w:hAnsiTheme="minorHAnsi" w:cstheme="minorHAnsi"/>
          <w:color w:val="000000"/>
          <w:position w:val="4"/>
        </w:rPr>
        <w:t xml:space="preserve"> it would lead to confiscation and/or a sanction.</w:t>
      </w:r>
      <w:r w:rsidR="002B24C2">
        <w:rPr>
          <w:rStyle w:val="normaltextrun"/>
          <w:rFonts w:asciiTheme="minorHAnsi" w:hAnsiTheme="minorHAnsi" w:cstheme="minorHAnsi"/>
          <w:color w:val="000000"/>
          <w:position w:val="4"/>
        </w:rPr>
        <w:t xml:space="preserve"> </w:t>
      </w:r>
    </w:p>
    <w:p w14:paraId="7DEFB21A" w14:textId="77777777" w:rsidR="00725DC2" w:rsidRDefault="00725DC2" w:rsidP="00AB2C32">
      <w:pPr>
        <w:pStyle w:val="paragraph"/>
        <w:spacing w:before="0" w:beforeAutospacing="0" w:after="0" w:afterAutospacing="0"/>
        <w:textAlignment w:val="baseline"/>
        <w:rPr>
          <w:rStyle w:val="normaltextrun"/>
          <w:rFonts w:asciiTheme="minorHAnsi" w:hAnsiTheme="minorHAnsi" w:cstheme="minorHAnsi"/>
          <w:color w:val="000000"/>
          <w:position w:val="4"/>
        </w:rPr>
      </w:pPr>
    </w:p>
    <w:p w14:paraId="54290793" w14:textId="18ACDC00" w:rsidR="002B24C2" w:rsidRPr="00AB2C32" w:rsidRDefault="00725DC2" w:rsidP="002B24C2">
      <w:pPr>
        <w:pStyle w:val="paragraph"/>
        <w:numPr>
          <w:ilvl w:val="0"/>
          <w:numId w:val="58"/>
        </w:numPr>
        <w:spacing w:before="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4"/>
        </w:rPr>
        <w:t>E</w:t>
      </w:r>
      <w:r w:rsidR="00AB2C32" w:rsidRPr="00AB2C32">
        <w:rPr>
          <w:rStyle w:val="normaltextrun"/>
          <w:rFonts w:asciiTheme="minorHAnsi" w:hAnsiTheme="minorHAnsi" w:cstheme="minorHAnsi"/>
          <w:color w:val="000000"/>
          <w:position w:val="4"/>
        </w:rPr>
        <w:t xml:space="preserve">nergy </w:t>
      </w:r>
      <w:proofErr w:type="gramStart"/>
      <w:r w:rsidR="002B24C2">
        <w:rPr>
          <w:rStyle w:val="normaltextrun"/>
          <w:rFonts w:asciiTheme="minorHAnsi" w:hAnsiTheme="minorHAnsi" w:cstheme="minorHAnsi"/>
          <w:color w:val="000000"/>
          <w:position w:val="4"/>
        </w:rPr>
        <w:t>d</w:t>
      </w:r>
      <w:r w:rsidR="00AB2C32" w:rsidRPr="00AB2C32">
        <w:rPr>
          <w:rStyle w:val="normaltextrun"/>
          <w:rFonts w:asciiTheme="minorHAnsi" w:hAnsiTheme="minorHAnsi" w:cstheme="minorHAnsi"/>
          <w:color w:val="000000"/>
          <w:position w:val="4"/>
        </w:rPr>
        <w:t>rinks</w:t>
      </w:r>
      <w:r w:rsidR="00AB2C32" w:rsidRPr="00AB2C32">
        <w:rPr>
          <w:rStyle w:val="eop"/>
          <w:rFonts w:asciiTheme="minorHAnsi" w:hAnsiTheme="minorHAnsi" w:cstheme="minorHAnsi"/>
          <w:lang w:val="en-US"/>
        </w:rPr>
        <w:t>​</w:t>
      </w:r>
      <w:r w:rsidR="002B24C2">
        <w:rPr>
          <w:rStyle w:val="eop"/>
          <w:rFonts w:asciiTheme="minorHAnsi" w:hAnsiTheme="minorHAnsi" w:cstheme="minorHAnsi"/>
          <w:lang w:val="en-US"/>
        </w:rPr>
        <w:t>;</w:t>
      </w:r>
      <w:proofErr w:type="gramEnd"/>
    </w:p>
    <w:p w14:paraId="27D12309" w14:textId="7732F1CB" w:rsidR="00AB2C32" w:rsidRPr="00AB2C32" w:rsidRDefault="00725DC2" w:rsidP="002B24C2">
      <w:pPr>
        <w:pStyle w:val="paragraph"/>
        <w:numPr>
          <w:ilvl w:val="0"/>
          <w:numId w:val="58"/>
        </w:numPr>
        <w:spacing w:before="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4"/>
        </w:rPr>
        <w:t>C</w:t>
      </w:r>
      <w:r w:rsidR="00AB2C32" w:rsidRPr="00AB2C32">
        <w:rPr>
          <w:rStyle w:val="normaltextrun"/>
          <w:rFonts w:asciiTheme="minorHAnsi" w:hAnsiTheme="minorHAnsi" w:cstheme="minorHAnsi"/>
          <w:color w:val="000000"/>
          <w:position w:val="4"/>
        </w:rPr>
        <w:t xml:space="preserve">hewing </w:t>
      </w:r>
      <w:r w:rsidR="002B24C2">
        <w:rPr>
          <w:rStyle w:val="normaltextrun"/>
          <w:rFonts w:asciiTheme="minorHAnsi" w:hAnsiTheme="minorHAnsi" w:cstheme="minorHAnsi"/>
          <w:color w:val="000000"/>
          <w:position w:val="4"/>
        </w:rPr>
        <w:t>g</w:t>
      </w:r>
      <w:r w:rsidR="00AB2C32" w:rsidRPr="00AB2C32">
        <w:rPr>
          <w:rStyle w:val="normaltextrun"/>
          <w:rFonts w:asciiTheme="minorHAnsi" w:hAnsiTheme="minorHAnsi" w:cstheme="minorHAnsi"/>
          <w:color w:val="000000"/>
          <w:position w:val="4"/>
        </w:rPr>
        <w:t>um</w:t>
      </w:r>
      <w:r w:rsidR="00AB2C32" w:rsidRPr="00AB2C32">
        <w:rPr>
          <w:rStyle w:val="eop"/>
          <w:rFonts w:asciiTheme="minorHAnsi" w:hAnsiTheme="minorHAnsi" w:cstheme="minorHAnsi"/>
          <w:lang w:val="en-US"/>
        </w:rPr>
        <w:t>​</w:t>
      </w:r>
    </w:p>
    <w:p w14:paraId="1D39C5D9" w14:textId="6E664CC8" w:rsidR="00AB2C32" w:rsidRPr="00AB2C32" w:rsidRDefault="00725DC2" w:rsidP="002B24C2">
      <w:pPr>
        <w:pStyle w:val="paragraph"/>
        <w:numPr>
          <w:ilvl w:val="0"/>
          <w:numId w:val="58"/>
        </w:numPr>
        <w:spacing w:before="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4"/>
        </w:rPr>
        <w:t>M</w:t>
      </w:r>
      <w:r w:rsidR="00AB2C32" w:rsidRPr="00AB2C32">
        <w:rPr>
          <w:rStyle w:val="normaltextrun"/>
          <w:rFonts w:asciiTheme="minorHAnsi" w:hAnsiTheme="minorHAnsi" w:cstheme="minorHAnsi"/>
          <w:color w:val="000000"/>
          <w:position w:val="4"/>
        </w:rPr>
        <w:t xml:space="preserve">obile </w:t>
      </w:r>
      <w:r w:rsidR="002B24C2">
        <w:rPr>
          <w:rStyle w:val="normaltextrun"/>
          <w:rFonts w:asciiTheme="minorHAnsi" w:hAnsiTheme="minorHAnsi" w:cstheme="minorHAnsi"/>
          <w:color w:val="000000"/>
          <w:position w:val="4"/>
        </w:rPr>
        <w:t>p</w:t>
      </w:r>
      <w:r w:rsidR="00AB2C32" w:rsidRPr="00AB2C32">
        <w:rPr>
          <w:rStyle w:val="normaltextrun"/>
          <w:rFonts w:asciiTheme="minorHAnsi" w:hAnsiTheme="minorHAnsi" w:cstheme="minorHAnsi"/>
          <w:color w:val="000000"/>
          <w:position w:val="4"/>
        </w:rPr>
        <w:t>hones</w:t>
      </w:r>
      <w:r w:rsidR="00AB2C32" w:rsidRPr="00AB2C32">
        <w:rPr>
          <w:rStyle w:val="eop"/>
          <w:rFonts w:asciiTheme="minorHAnsi" w:hAnsiTheme="minorHAnsi" w:cstheme="minorHAnsi"/>
          <w:lang w:val="en-US"/>
        </w:rPr>
        <w:t>​</w:t>
      </w:r>
      <w:r w:rsidR="002B24C2">
        <w:rPr>
          <w:rStyle w:val="eop"/>
          <w:rFonts w:asciiTheme="minorHAnsi" w:hAnsiTheme="minorHAnsi" w:cstheme="minorHAnsi"/>
          <w:lang w:val="en-US"/>
        </w:rPr>
        <w:t xml:space="preserve"> (permitted if switched off in student bags)</w:t>
      </w:r>
    </w:p>
    <w:p w14:paraId="4C67C470" w14:textId="3E2DC58A" w:rsidR="00AB2C32" w:rsidRDefault="00725DC2" w:rsidP="002B24C2">
      <w:pPr>
        <w:pStyle w:val="paragraph"/>
        <w:numPr>
          <w:ilvl w:val="0"/>
          <w:numId w:val="58"/>
        </w:numPr>
        <w:spacing w:before="0" w:beforeAutospacing="0" w:after="0" w:afterAutospacing="0"/>
        <w:textAlignment w:val="baseline"/>
        <w:rPr>
          <w:rStyle w:val="eop"/>
          <w:rFonts w:asciiTheme="minorHAnsi" w:hAnsiTheme="minorHAnsi" w:cstheme="minorHAnsi"/>
          <w:lang w:val="en-US"/>
        </w:rPr>
      </w:pPr>
      <w:r>
        <w:rPr>
          <w:rStyle w:val="normaltextrun"/>
          <w:rFonts w:asciiTheme="minorHAnsi" w:hAnsiTheme="minorHAnsi" w:cstheme="minorHAnsi"/>
          <w:color w:val="000000"/>
          <w:position w:val="4"/>
        </w:rPr>
        <w:t>J</w:t>
      </w:r>
      <w:r w:rsidR="00AB2C32" w:rsidRPr="00AB2C32">
        <w:rPr>
          <w:rStyle w:val="normaltextrun"/>
          <w:rFonts w:asciiTheme="minorHAnsi" w:hAnsiTheme="minorHAnsi" w:cstheme="minorHAnsi"/>
          <w:color w:val="000000"/>
          <w:position w:val="4"/>
        </w:rPr>
        <w:t>ewellery other than that in the uniform policy</w:t>
      </w:r>
      <w:r w:rsidR="00AB2C32" w:rsidRPr="00AB2C32">
        <w:rPr>
          <w:rStyle w:val="eop"/>
          <w:rFonts w:asciiTheme="minorHAnsi" w:hAnsiTheme="minorHAnsi" w:cstheme="minorHAnsi"/>
          <w:lang w:val="en-US"/>
        </w:rPr>
        <w:t>​</w:t>
      </w:r>
    </w:p>
    <w:p w14:paraId="04E15BC9" w14:textId="055B1632" w:rsidR="002B24C2" w:rsidRDefault="00725DC2" w:rsidP="002B24C2">
      <w:pPr>
        <w:pStyle w:val="paragraph"/>
        <w:numPr>
          <w:ilvl w:val="0"/>
          <w:numId w:val="58"/>
        </w:numPr>
        <w:spacing w:before="0" w:beforeAutospacing="0" w:after="0" w:afterAutospacing="0"/>
        <w:textAlignment w:val="baseline"/>
        <w:rPr>
          <w:rStyle w:val="eop"/>
          <w:rFonts w:asciiTheme="minorHAnsi" w:hAnsiTheme="minorHAnsi" w:cstheme="minorHAnsi"/>
          <w:lang w:val="en-US"/>
        </w:rPr>
      </w:pPr>
      <w:r>
        <w:rPr>
          <w:rStyle w:val="eop"/>
          <w:rFonts w:asciiTheme="minorHAnsi" w:hAnsiTheme="minorHAnsi" w:cstheme="minorHAnsi"/>
          <w:lang w:val="en-US"/>
        </w:rPr>
        <w:t>H</w:t>
      </w:r>
      <w:r w:rsidR="002B24C2">
        <w:rPr>
          <w:rStyle w:val="eop"/>
          <w:rFonts w:asciiTheme="minorHAnsi" w:hAnsiTheme="minorHAnsi" w:cstheme="minorHAnsi"/>
          <w:lang w:val="en-US"/>
        </w:rPr>
        <w:t>oodies and tracksuit tops</w:t>
      </w:r>
    </w:p>
    <w:p w14:paraId="21504B78" w14:textId="503E2455" w:rsidR="002B24C2" w:rsidRPr="00AB2C32" w:rsidRDefault="00725DC2" w:rsidP="002B24C2">
      <w:pPr>
        <w:pStyle w:val="paragraph"/>
        <w:numPr>
          <w:ilvl w:val="0"/>
          <w:numId w:val="58"/>
        </w:numPr>
        <w:spacing w:before="0" w:beforeAutospacing="0" w:after="0" w:afterAutospacing="0"/>
        <w:textAlignment w:val="baseline"/>
        <w:rPr>
          <w:rFonts w:asciiTheme="minorHAnsi" w:hAnsiTheme="minorHAnsi" w:cstheme="minorHAnsi"/>
          <w:lang w:val="en-US"/>
        </w:rPr>
      </w:pPr>
      <w:r>
        <w:rPr>
          <w:rFonts w:asciiTheme="minorHAnsi" w:hAnsiTheme="minorHAnsi" w:cstheme="minorHAnsi"/>
          <w:lang w:val="en-US"/>
        </w:rPr>
        <w:t>C</w:t>
      </w:r>
      <w:r w:rsidR="002B24C2">
        <w:rPr>
          <w:rFonts w:asciiTheme="minorHAnsi" w:hAnsiTheme="minorHAnsi" w:cstheme="minorHAnsi"/>
          <w:lang w:val="en-US"/>
        </w:rPr>
        <w:t>aps</w:t>
      </w:r>
    </w:p>
    <w:p w14:paraId="43E7D5C7" w14:textId="32D387C5" w:rsidR="00AB2C32" w:rsidRPr="00AB2C32" w:rsidRDefault="00AB2C32" w:rsidP="00AB2C32">
      <w:pPr>
        <w:pStyle w:val="paragraph"/>
        <w:spacing w:before="0" w:beforeAutospacing="0" w:after="0" w:afterAutospacing="0"/>
        <w:textAlignment w:val="baseline"/>
        <w:rPr>
          <w:rFonts w:asciiTheme="minorHAnsi" w:hAnsiTheme="minorHAnsi" w:cstheme="minorHAnsi"/>
        </w:rPr>
      </w:pPr>
    </w:p>
    <w:p w14:paraId="30010C02" w14:textId="307F5F54" w:rsidR="00AB2C32" w:rsidRPr="00AB2C32" w:rsidRDefault="00CD0EAC" w:rsidP="00AB2C32">
      <w:pPr>
        <w:pStyle w:val="paragraph"/>
        <w:spacing w:before="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4"/>
        </w:rPr>
        <w:t xml:space="preserve">The </w:t>
      </w:r>
      <w:proofErr w:type="gramStart"/>
      <w:r>
        <w:rPr>
          <w:rStyle w:val="normaltextrun"/>
          <w:rFonts w:asciiTheme="minorHAnsi" w:hAnsiTheme="minorHAnsi" w:cstheme="minorHAnsi"/>
          <w:color w:val="000000"/>
          <w:position w:val="4"/>
        </w:rPr>
        <w:t>Principal</w:t>
      </w:r>
      <w:proofErr w:type="gramEnd"/>
      <w:r>
        <w:rPr>
          <w:rStyle w:val="normaltextrun"/>
          <w:rFonts w:asciiTheme="minorHAnsi" w:hAnsiTheme="minorHAnsi" w:cstheme="minorHAnsi"/>
          <w:color w:val="000000"/>
          <w:position w:val="4"/>
        </w:rPr>
        <w:t xml:space="preserve"> and other members of staff authorised by the Principal are permitted to conduct </w:t>
      </w:r>
      <w:r w:rsidR="00725DC2">
        <w:rPr>
          <w:rStyle w:val="normaltextrun"/>
          <w:rFonts w:asciiTheme="minorHAnsi" w:hAnsiTheme="minorHAnsi" w:cstheme="minorHAnsi"/>
          <w:color w:val="000000"/>
          <w:position w:val="4"/>
        </w:rPr>
        <w:t>searches and confiscate items that could cause harm to a student or other, are deemed to be illegal or are banned by the Academy. These items include but are not limited to:</w:t>
      </w:r>
    </w:p>
    <w:p w14:paraId="333684F7" w14:textId="77777777" w:rsidR="00AB2C32" w:rsidRPr="00AB2C32" w:rsidRDefault="00AB2C32" w:rsidP="00AB2C32">
      <w:pPr>
        <w:pStyle w:val="paragraph"/>
        <w:spacing w:before="0" w:beforeAutospacing="0" w:after="0" w:afterAutospacing="0"/>
        <w:textAlignment w:val="baseline"/>
        <w:rPr>
          <w:rFonts w:asciiTheme="minorHAnsi" w:hAnsiTheme="minorHAnsi" w:cstheme="minorHAnsi"/>
        </w:rPr>
      </w:pPr>
      <w:r w:rsidRPr="00AB2C32">
        <w:rPr>
          <w:rStyle w:val="eop"/>
          <w:rFonts w:asciiTheme="minorHAnsi" w:hAnsiTheme="minorHAnsi" w:cstheme="minorHAnsi"/>
        </w:rPr>
        <w:t>​</w:t>
      </w:r>
    </w:p>
    <w:p w14:paraId="4D97C235" w14:textId="77777777" w:rsidR="00AB2C32" w:rsidRPr="00AB2C32" w:rsidRDefault="00AB2C32" w:rsidP="00725DC2">
      <w:pPr>
        <w:pStyle w:val="paragraph"/>
        <w:numPr>
          <w:ilvl w:val="0"/>
          <w:numId w:val="59"/>
        </w:numPr>
        <w:spacing w:before="0" w:beforeAutospacing="0" w:after="0" w:afterAutospacing="0"/>
        <w:textAlignment w:val="baseline"/>
        <w:rPr>
          <w:rFonts w:asciiTheme="minorHAnsi" w:hAnsiTheme="minorHAnsi" w:cstheme="minorHAnsi"/>
          <w:lang w:val="en-US"/>
        </w:rPr>
      </w:pPr>
      <w:r w:rsidRPr="00AB2C32">
        <w:rPr>
          <w:rStyle w:val="normaltextrun"/>
          <w:rFonts w:asciiTheme="minorHAnsi" w:hAnsiTheme="minorHAnsi" w:cstheme="minorHAnsi"/>
          <w:color w:val="000000"/>
          <w:position w:val="4"/>
        </w:rPr>
        <w:t>Any kind of weapon such as knife</w:t>
      </w:r>
      <w:r w:rsidRPr="00AB2C32">
        <w:rPr>
          <w:rStyle w:val="eop"/>
          <w:rFonts w:asciiTheme="minorHAnsi" w:hAnsiTheme="minorHAnsi" w:cstheme="minorHAnsi"/>
          <w:lang w:val="en-US"/>
        </w:rPr>
        <w:t>​</w:t>
      </w:r>
    </w:p>
    <w:p w14:paraId="52025A39" w14:textId="77777777" w:rsidR="00AB2C32" w:rsidRPr="00AB2C32" w:rsidRDefault="00AB2C32" w:rsidP="00725DC2">
      <w:pPr>
        <w:pStyle w:val="paragraph"/>
        <w:numPr>
          <w:ilvl w:val="0"/>
          <w:numId w:val="59"/>
        </w:numPr>
        <w:spacing w:before="0" w:beforeAutospacing="0" w:after="0" w:afterAutospacing="0"/>
        <w:textAlignment w:val="baseline"/>
        <w:rPr>
          <w:rFonts w:asciiTheme="minorHAnsi" w:hAnsiTheme="minorHAnsi" w:cstheme="minorHAnsi"/>
          <w:lang w:val="en-US"/>
        </w:rPr>
      </w:pPr>
      <w:r w:rsidRPr="00AB2C32">
        <w:rPr>
          <w:rStyle w:val="normaltextrun"/>
          <w:rFonts w:asciiTheme="minorHAnsi" w:hAnsiTheme="minorHAnsi" w:cstheme="minorHAnsi"/>
          <w:color w:val="000000"/>
          <w:position w:val="4"/>
        </w:rPr>
        <w:t>Any kind of smoking equipment including vapes, e cigarettes or shisha pens</w:t>
      </w:r>
      <w:r w:rsidRPr="00AB2C32">
        <w:rPr>
          <w:rStyle w:val="eop"/>
          <w:rFonts w:asciiTheme="minorHAnsi" w:hAnsiTheme="minorHAnsi" w:cstheme="minorHAnsi"/>
          <w:lang w:val="en-US"/>
        </w:rPr>
        <w:t>​</w:t>
      </w:r>
    </w:p>
    <w:p w14:paraId="3F4C16EC" w14:textId="77777777" w:rsidR="00AB2C32" w:rsidRPr="00AB2C32" w:rsidRDefault="00AB2C32" w:rsidP="00725DC2">
      <w:pPr>
        <w:pStyle w:val="paragraph"/>
        <w:numPr>
          <w:ilvl w:val="0"/>
          <w:numId w:val="59"/>
        </w:numPr>
        <w:spacing w:before="0" w:beforeAutospacing="0" w:after="0" w:afterAutospacing="0"/>
        <w:textAlignment w:val="baseline"/>
        <w:rPr>
          <w:rFonts w:asciiTheme="minorHAnsi" w:hAnsiTheme="minorHAnsi" w:cstheme="minorHAnsi"/>
          <w:lang w:val="en-US"/>
        </w:rPr>
      </w:pPr>
      <w:r w:rsidRPr="00AB2C32">
        <w:rPr>
          <w:rStyle w:val="normaltextrun"/>
          <w:rFonts w:asciiTheme="minorHAnsi" w:hAnsiTheme="minorHAnsi" w:cstheme="minorHAnsi"/>
          <w:color w:val="000000"/>
          <w:position w:val="4"/>
        </w:rPr>
        <w:t>Any kind of drugs or alcohol</w:t>
      </w:r>
      <w:r w:rsidRPr="00AB2C32">
        <w:rPr>
          <w:rStyle w:val="eop"/>
          <w:rFonts w:asciiTheme="minorHAnsi" w:hAnsiTheme="minorHAnsi" w:cstheme="minorHAnsi"/>
          <w:lang w:val="en-US"/>
        </w:rPr>
        <w:t>​</w:t>
      </w:r>
    </w:p>
    <w:p w14:paraId="48CF684D" w14:textId="1FC93D2D" w:rsidR="00AB2C32" w:rsidRPr="005B6314" w:rsidRDefault="00AB2C32" w:rsidP="000B57CA">
      <w:pPr>
        <w:pStyle w:val="paragraph"/>
        <w:numPr>
          <w:ilvl w:val="0"/>
          <w:numId w:val="59"/>
        </w:numPr>
        <w:spacing w:before="0" w:beforeAutospacing="0" w:after="0" w:afterAutospacing="0"/>
        <w:textAlignment w:val="baseline"/>
        <w:rPr>
          <w:rStyle w:val="normaltextrun"/>
          <w:rFonts w:asciiTheme="minorHAnsi" w:hAnsiTheme="minorHAnsi" w:cstheme="minorHAnsi"/>
          <w:lang w:val="en-US"/>
        </w:rPr>
      </w:pPr>
      <w:r w:rsidRPr="00AB2C32">
        <w:rPr>
          <w:rStyle w:val="normaltextrun"/>
          <w:rFonts w:asciiTheme="minorHAnsi" w:hAnsiTheme="minorHAnsi" w:cstheme="minorHAnsi"/>
          <w:color w:val="000000"/>
          <w:position w:val="4"/>
        </w:rPr>
        <w:t>Any illegal item or item illegal for students under a certain age</w:t>
      </w:r>
    </w:p>
    <w:p w14:paraId="063C9E0D" w14:textId="77777777" w:rsidR="005B6314" w:rsidRPr="005B6314" w:rsidRDefault="005B6314" w:rsidP="005B6314">
      <w:pPr>
        <w:pStyle w:val="paragraph"/>
        <w:spacing w:before="0" w:beforeAutospacing="0" w:after="0" w:afterAutospacing="0"/>
        <w:ind w:left="720"/>
        <w:textAlignment w:val="baseline"/>
        <w:rPr>
          <w:rFonts w:asciiTheme="minorHAnsi" w:hAnsiTheme="minorHAnsi" w:cstheme="minorHAnsi"/>
          <w:lang w:val="en-US"/>
        </w:rPr>
      </w:pPr>
    </w:p>
    <w:p w14:paraId="089C0C1D" w14:textId="589CB6C8" w:rsidR="00276F11" w:rsidRDefault="00725DC2" w:rsidP="000B57CA">
      <w:pPr>
        <w:spacing w:line="240" w:lineRule="auto"/>
        <w:rPr>
          <w:sz w:val="24"/>
          <w:szCs w:val="24"/>
        </w:rPr>
      </w:pPr>
      <w:r>
        <w:rPr>
          <w:sz w:val="24"/>
          <w:szCs w:val="24"/>
        </w:rPr>
        <w:t xml:space="preserve">Further details can be found here: </w:t>
      </w:r>
      <w:hyperlink r:id="rId14" w:history="1">
        <w:r w:rsidRPr="00725DC2">
          <w:rPr>
            <w:rStyle w:val="Hyperlink"/>
            <w:sz w:val="24"/>
            <w:szCs w:val="24"/>
          </w:rPr>
          <w:t>Searching, screening an confiscation - a guide for headteachers, school staff and governing bodies, January 2018</w:t>
        </w:r>
      </w:hyperlink>
    </w:p>
    <w:p w14:paraId="21F8ACD8" w14:textId="77777777" w:rsidR="005B6314" w:rsidRDefault="005B6314" w:rsidP="000B57CA">
      <w:pPr>
        <w:pStyle w:val="Heading2"/>
        <w:spacing w:line="240" w:lineRule="auto"/>
      </w:pPr>
      <w:bookmarkStart w:id="30" w:name="_Toc96346069"/>
    </w:p>
    <w:p w14:paraId="39E935CA" w14:textId="5E87FCC3" w:rsidR="007234B4" w:rsidRDefault="007578E5" w:rsidP="000B57CA">
      <w:pPr>
        <w:pStyle w:val="Heading2"/>
        <w:spacing w:line="240" w:lineRule="auto"/>
      </w:pPr>
      <w:r>
        <w:t>Suspensions</w:t>
      </w:r>
      <w:bookmarkEnd w:id="30"/>
    </w:p>
    <w:p w14:paraId="39E935CB" w14:textId="7A00F633" w:rsidR="007234B4" w:rsidRDefault="00404C95" w:rsidP="000B57CA">
      <w:pPr>
        <w:spacing w:line="240" w:lineRule="auto"/>
        <w:rPr>
          <w:rFonts w:cstheme="minorHAnsi"/>
          <w:sz w:val="24"/>
          <w:szCs w:val="24"/>
        </w:rPr>
      </w:pPr>
      <w:r>
        <w:rPr>
          <w:rFonts w:cstheme="minorHAnsi"/>
          <w:sz w:val="24"/>
          <w:szCs w:val="24"/>
        </w:rPr>
        <w:t xml:space="preserve">Serious behaviour events may result in </w:t>
      </w:r>
      <w:r w:rsidR="007578E5">
        <w:rPr>
          <w:rFonts w:cstheme="minorHAnsi"/>
          <w:sz w:val="24"/>
          <w:szCs w:val="24"/>
        </w:rPr>
        <w:t>a Suspension</w:t>
      </w:r>
      <w:r>
        <w:rPr>
          <w:rFonts w:cstheme="minorHAnsi"/>
          <w:sz w:val="24"/>
          <w:szCs w:val="24"/>
        </w:rPr>
        <w:t xml:space="preserve">. </w:t>
      </w:r>
    </w:p>
    <w:p w14:paraId="39E935CC" w14:textId="770603BB" w:rsidR="007234B4" w:rsidRDefault="00404C95" w:rsidP="000B57CA">
      <w:pPr>
        <w:spacing w:line="240" w:lineRule="auto"/>
        <w:rPr>
          <w:rFonts w:cstheme="minorHAnsi"/>
          <w:sz w:val="24"/>
          <w:szCs w:val="24"/>
        </w:rPr>
      </w:pPr>
      <w:r>
        <w:rPr>
          <w:rFonts w:cstheme="minorHAnsi"/>
          <w:sz w:val="24"/>
          <w:szCs w:val="24"/>
        </w:rPr>
        <w:t>These include:</w:t>
      </w:r>
    </w:p>
    <w:p w14:paraId="792A48F5" w14:textId="77777777" w:rsidR="00644BBC" w:rsidRPr="00CD309A" w:rsidRDefault="00644BBC" w:rsidP="000B57CA">
      <w:pPr>
        <w:pStyle w:val="ListParagraph"/>
        <w:numPr>
          <w:ilvl w:val="0"/>
          <w:numId w:val="16"/>
        </w:numPr>
        <w:spacing w:line="240" w:lineRule="auto"/>
        <w:rPr>
          <w:rFonts w:cstheme="minorHAnsi"/>
          <w:sz w:val="24"/>
          <w:szCs w:val="24"/>
        </w:rPr>
      </w:pPr>
      <w:r>
        <w:rPr>
          <w:rFonts w:eastAsia="Calibri" w:cstheme="minorHAnsi"/>
          <w:sz w:val="24"/>
          <w:szCs w:val="24"/>
        </w:rPr>
        <w:t>Persistent disruptive behaviour</w:t>
      </w:r>
    </w:p>
    <w:p w14:paraId="0EE96D92" w14:textId="77777777" w:rsidR="00644BBC" w:rsidRDefault="00644BBC" w:rsidP="000B57CA">
      <w:pPr>
        <w:pStyle w:val="ListParagraph"/>
        <w:numPr>
          <w:ilvl w:val="0"/>
          <w:numId w:val="16"/>
        </w:numPr>
        <w:spacing w:line="240" w:lineRule="auto"/>
        <w:rPr>
          <w:rFonts w:cstheme="minorHAnsi"/>
          <w:sz w:val="24"/>
          <w:szCs w:val="24"/>
        </w:rPr>
      </w:pPr>
      <w:r>
        <w:rPr>
          <w:rFonts w:cstheme="minorHAnsi"/>
          <w:sz w:val="24"/>
          <w:szCs w:val="24"/>
        </w:rPr>
        <w:t xml:space="preserve">Sustained refusal of staff instructions </w:t>
      </w:r>
    </w:p>
    <w:p w14:paraId="7953CA2D" w14:textId="77777777" w:rsidR="00644BBC" w:rsidRDefault="00644BBC" w:rsidP="000B57CA">
      <w:pPr>
        <w:pStyle w:val="ListParagraph"/>
        <w:numPr>
          <w:ilvl w:val="0"/>
          <w:numId w:val="16"/>
        </w:numPr>
        <w:spacing w:line="240" w:lineRule="auto"/>
        <w:rPr>
          <w:rFonts w:cstheme="minorHAnsi"/>
          <w:sz w:val="24"/>
          <w:szCs w:val="24"/>
        </w:rPr>
      </w:pPr>
      <w:r>
        <w:rPr>
          <w:rFonts w:cstheme="minorHAnsi"/>
          <w:sz w:val="24"/>
          <w:szCs w:val="24"/>
        </w:rPr>
        <w:t xml:space="preserve">Sustained failure to adhere to the Academy Expectations </w:t>
      </w:r>
    </w:p>
    <w:p w14:paraId="288FC198" w14:textId="77777777" w:rsidR="00644BBC" w:rsidRDefault="00644BBC" w:rsidP="000B57CA">
      <w:pPr>
        <w:pStyle w:val="ListParagraph"/>
        <w:numPr>
          <w:ilvl w:val="0"/>
          <w:numId w:val="16"/>
        </w:numPr>
        <w:spacing w:line="240" w:lineRule="auto"/>
        <w:rPr>
          <w:rFonts w:cstheme="minorHAnsi"/>
          <w:sz w:val="24"/>
          <w:szCs w:val="24"/>
        </w:rPr>
      </w:pPr>
      <w:r>
        <w:rPr>
          <w:rFonts w:cstheme="minorHAnsi"/>
          <w:sz w:val="24"/>
          <w:szCs w:val="24"/>
        </w:rPr>
        <w:t>Physical assault against a student</w:t>
      </w:r>
    </w:p>
    <w:p w14:paraId="24B1DF14" w14:textId="77777777" w:rsidR="00644BBC" w:rsidRDefault="00644BBC" w:rsidP="000B57CA">
      <w:pPr>
        <w:pStyle w:val="ListParagraph"/>
        <w:numPr>
          <w:ilvl w:val="0"/>
          <w:numId w:val="16"/>
        </w:numPr>
        <w:spacing w:line="240" w:lineRule="auto"/>
        <w:rPr>
          <w:rFonts w:cstheme="minorHAnsi"/>
          <w:sz w:val="24"/>
          <w:szCs w:val="24"/>
        </w:rPr>
      </w:pPr>
      <w:r>
        <w:rPr>
          <w:rFonts w:cstheme="minorHAnsi"/>
          <w:sz w:val="24"/>
          <w:szCs w:val="24"/>
        </w:rPr>
        <w:t>Physical assault against an adult</w:t>
      </w:r>
    </w:p>
    <w:p w14:paraId="3D0F113F" w14:textId="77777777" w:rsidR="00644BBC" w:rsidRDefault="00644BBC" w:rsidP="000B57CA">
      <w:pPr>
        <w:pStyle w:val="ListParagraph"/>
        <w:numPr>
          <w:ilvl w:val="0"/>
          <w:numId w:val="16"/>
        </w:numPr>
        <w:spacing w:line="240" w:lineRule="auto"/>
        <w:rPr>
          <w:rFonts w:cstheme="minorHAnsi"/>
          <w:sz w:val="24"/>
          <w:szCs w:val="24"/>
        </w:rPr>
      </w:pPr>
      <w:r>
        <w:rPr>
          <w:rFonts w:cstheme="minorHAnsi"/>
          <w:sz w:val="24"/>
          <w:szCs w:val="24"/>
        </w:rPr>
        <w:t>Bullying</w:t>
      </w:r>
    </w:p>
    <w:p w14:paraId="72F2930B" w14:textId="14D0C72E" w:rsidR="002B0BA4" w:rsidRDefault="002B0BA4" w:rsidP="000B57CA">
      <w:pPr>
        <w:pStyle w:val="ListParagraph"/>
        <w:numPr>
          <w:ilvl w:val="0"/>
          <w:numId w:val="16"/>
        </w:numPr>
        <w:spacing w:line="240" w:lineRule="auto"/>
        <w:rPr>
          <w:rFonts w:cstheme="minorHAnsi"/>
          <w:sz w:val="24"/>
          <w:szCs w:val="24"/>
        </w:rPr>
      </w:pPr>
      <w:r>
        <w:rPr>
          <w:rFonts w:cstheme="minorHAnsi"/>
          <w:sz w:val="24"/>
          <w:szCs w:val="24"/>
        </w:rPr>
        <w:lastRenderedPageBreak/>
        <w:t>Racist abuse</w:t>
      </w:r>
    </w:p>
    <w:p w14:paraId="2875E37D" w14:textId="5772449D" w:rsidR="002B0BA4" w:rsidRDefault="002B0BA4" w:rsidP="000B57CA">
      <w:pPr>
        <w:pStyle w:val="ListParagraph"/>
        <w:numPr>
          <w:ilvl w:val="0"/>
          <w:numId w:val="16"/>
        </w:numPr>
        <w:spacing w:line="240" w:lineRule="auto"/>
        <w:rPr>
          <w:rFonts w:cstheme="minorHAnsi"/>
          <w:sz w:val="24"/>
          <w:szCs w:val="24"/>
        </w:rPr>
      </w:pPr>
      <w:r>
        <w:rPr>
          <w:rFonts w:cstheme="minorHAnsi"/>
          <w:sz w:val="24"/>
          <w:szCs w:val="24"/>
        </w:rPr>
        <w:t>Abuse against sexual orientation or gender identity</w:t>
      </w:r>
    </w:p>
    <w:p w14:paraId="55BF213D" w14:textId="1CCD77CC" w:rsidR="00900725" w:rsidRDefault="00900725" w:rsidP="000B57CA">
      <w:pPr>
        <w:pStyle w:val="ListParagraph"/>
        <w:numPr>
          <w:ilvl w:val="0"/>
          <w:numId w:val="16"/>
        </w:numPr>
        <w:spacing w:line="240" w:lineRule="auto"/>
        <w:rPr>
          <w:rFonts w:cstheme="minorHAnsi"/>
          <w:sz w:val="24"/>
          <w:szCs w:val="24"/>
        </w:rPr>
      </w:pPr>
      <w:r>
        <w:rPr>
          <w:rFonts w:cstheme="minorHAnsi"/>
          <w:sz w:val="24"/>
          <w:szCs w:val="24"/>
        </w:rPr>
        <w:t>Abuse relating to disability</w:t>
      </w:r>
    </w:p>
    <w:p w14:paraId="140285CE" w14:textId="77777777" w:rsidR="002B0BA4" w:rsidRDefault="002B0BA4" w:rsidP="000B57CA">
      <w:pPr>
        <w:pStyle w:val="ListParagraph"/>
        <w:numPr>
          <w:ilvl w:val="0"/>
          <w:numId w:val="16"/>
        </w:numPr>
        <w:spacing w:line="240" w:lineRule="auto"/>
        <w:rPr>
          <w:rFonts w:cstheme="minorHAnsi"/>
          <w:sz w:val="24"/>
          <w:szCs w:val="24"/>
        </w:rPr>
      </w:pPr>
      <w:r>
        <w:rPr>
          <w:rFonts w:cstheme="minorHAnsi"/>
          <w:sz w:val="24"/>
          <w:szCs w:val="24"/>
        </w:rPr>
        <w:t>Sexual misconduct</w:t>
      </w:r>
    </w:p>
    <w:p w14:paraId="39E935CD" w14:textId="2E0BC147" w:rsidR="007234B4" w:rsidRDefault="00404C95" w:rsidP="000B57CA">
      <w:pPr>
        <w:pStyle w:val="ListParagraph"/>
        <w:numPr>
          <w:ilvl w:val="0"/>
          <w:numId w:val="16"/>
        </w:numPr>
        <w:spacing w:line="240" w:lineRule="auto"/>
        <w:rPr>
          <w:rFonts w:cstheme="minorHAnsi"/>
          <w:sz w:val="24"/>
          <w:szCs w:val="24"/>
        </w:rPr>
      </w:pPr>
      <w:r>
        <w:rPr>
          <w:rFonts w:cstheme="minorHAnsi"/>
          <w:sz w:val="24"/>
          <w:szCs w:val="24"/>
        </w:rPr>
        <w:t xml:space="preserve">Bringing the Academy into disrepute </w:t>
      </w:r>
    </w:p>
    <w:p w14:paraId="39E935CF" w14:textId="54A441BC" w:rsidR="007234B4" w:rsidRDefault="00900725" w:rsidP="000B57CA">
      <w:pPr>
        <w:pStyle w:val="ListParagraph"/>
        <w:numPr>
          <w:ilvl w:val="0"/>
          <w:numId w:val="16"/>
        </w:numPr>
        <w:spacing w:line="240" w:lineRule="auto"/>
        <w:rPr>
          <w:rFonts w:cstheme="minorHAnsi"/>
          <w:sz w:val="24"/>
          <w:szCs w:val="24"/>
        </w:rPr>
      </w:pPr>
      <w:r>
        <w:rPr>
          <w:rFonts w:cstheme="minorHAnsi"/>
          <w:sz w:val="24"/>
          <w:szCs w:val="24"/>
        </w:rPr>
        <w:t>Verbal abuse / threatening behaviour against a student</w:t>
      </w:r>
    </w:p>
    <w:p w14:paraId="3C7AAFF3" w14:textId="268611FD" w:rsidR="00900725" w:rsidRDefault="00900725" w:rsidP="000B57CA">
      <w:pPr>
        <w:pStyle w:val="ListParagraph"/>
        <w:numPr>
          <w:ilvl w:val="0"/>
          <w:numId w:val="16"/>
        </w:numPr>
        <w:spacing w:line="240" w:lineRule="auto"/>
        <w:rPr>
          <w:rFonts w:cstheme="minorHAnsi"/>
          <w:sz w:val="24"/>
          <w:szCs w:val="24"/>
        </w:rPr>
      </w:pPr>
      <w:r>
        <w:rPr>
          <w:rFonts w:cstheme="minorHAnsi"/>
          <w:sz w:val="24"/>
          <w:szCs w:val="24"/>
        </w:rPr>
        <w:t>Verbal abuse / threatening behaviour against an adult</w:t>
      </w:r>
    </w:p>
    <w:p w14:paraId="39E935D1" w14:textId="074D7C77" w:rsidR="007234B4" w:rsidRDefault="00404C95" w:rsidP="000B57CA">
      <w:pPr>
        <w:pStyle w:val="ListParagraph"/>
        <w:numPr>
          <w:ilvl w:val="0"/>
          <w:numId w:val="16"/>
        </w:numPr>
        <w:spacing w:line="240" w:lineRule="auto"/>
        <w:rPr>
          <w:rFonts w:cstheme="minorHAnsi"/>
          <w:sz w:val="24"/>
          <w:szCs w:val="24"/>
        </w:rPr>
      </w:pPr>
      <w:r>
        <w:rPr>
          <w:rFonts w:cstheme="minorHAnsi"/>
          <w:sz w:val="24"/>
          <w:szCs w:val="24"/>
        </w:rPr>
        <w:t>Endanger</w:t>
      </w:r>
      <w:r w:rsidR="00900725">
        <w:rPr>
          <w:rFonts w:cstheme="minorHAnsi"/>
          <w:sz w:val="24"/>
          <w:szCs w:val="24"/>
        </w:rPr>
        <w:t xml:space="preserve">ing </w:t>
      </w:r>
      <w:r>
        <w:rPr>
          <w:rFonts w:cstheme="minorHAnsi"/>
          <w:sz w:val="24"/>
          <w:szCs w:val="24"/>
        </w:rPr>
        <w:t xml:space="preserve">the health and safety of others </w:t>
      </w:r>
    </w:p>
    <w:p w14:paraId="39E935D3" w14:textId="31B34C7C" w:rsidR="007234B4" w:rsidRDefault="00404C95" w:rsidP="000B57CA">
      <w:pPr>
        <w:pStyle w:val="ListParagraph"/>
        <w:numPr>
          <w:ilvl w:val="0"/>
          <w:numId w:val="16"/>
        </w:numPr>
        <w:spacing w:line="240" w:lineRule="auto"/>
        <w:rPr>
          <w:rFonts w:cstheme="minorHAnsi"/>
          <w:sz w:val="24"/>
          <w:szCs w:val="24"/>
        </w:rPr>
      </w:pPr>
      <w:r>
        <w:rPr>
          <w:rFonts w:cstheme="minorHAnsi"/>
          <w:sz w:val="24"/>
          <w:szCs w:val="24"/>
        </w:rPr>
        <w:t xml:space="preserve">Found in possession of a banned item </w:t>
      </w:r>
      <w:r w:rsidR="002B0BA4">
        <w:rPr>
          <w:rFonts w:cstheme="minorHAnsi"/>
          <w:sz w:val="24"/>
          <w:szCs w:val="24"/>
        </w:rPr>
        <w:t>(</w:t>
      </w:r>
      <w:proofErr w:type="spellStart"/>
      <w:proofErr w:type="gramStart"/>
      <w:r w:rsidR="002B0BA4">
        <w:rPr>
          <w:rFonts w:cstheme="minorHAnsi"/>
          <w:sz w:val="24"/>
          <w:szCs w:val="24"/>
        </w:rPr>
        <w:t>eg</w:t>
      </w:r>
      <w:proofErr w:type="spellEnd"/>
      <w:proofErr w:type="gramEnd"/>
      <w:r w:rsidR="002B0BA4">
        <w:rPr>
          <w:rFonts w:cstheme="minorHAnsi"/>
          <w:sz w:val="24"/>
          <w:szCs w:val="24"/>
        </w:rPr>
        <w:t xml:space="preserve"> items relating to smoking, alcohol, drugs</w:t>
      </w:r>
      <w:r w:rsidR="00900725">
        <w:rPr>
          <w:rFonts w:cstheme="minorHAnsi"/>
          <w:sz w:val="24"/>
          <w:szCs w:val="24"/>
        </w:rPr>
        <w:t>, weapons</w:t>
      </w:r>
      <w:r w:rsidR="002B0BA4">
        <w:rPr>
          <w:rFonts w:cstheme="minorHAnsi"/>
          <w:sz w:val="24"/>
          <w:szCs w:val="24"/>
        </w:rPr>
        <w:t>)</w:t>
      </w:r>
    </w:p>
    <w:p w14:paraId="4689F202" w14:textId="252C5523" w:rsidR="00EF7EBF" w:rsidRPr="00EF7EBF" w:rsidRDefault="00EF7EBF" w:rsidP="000B57CA">
      <w:pPr>
        <w:pStyle w:val="ListParagraph"/>
        <w:numPr>
          <w:ilvl w:val="0"/>
          <w:numId w:val="16"/>
        </w:numPr>
        <w:spacing w:line="240" w:lineRule="auto"/>
        <w:rPr>
          <w:rFonts w:cstheme="minorHAnsi"/>
          <w:sz w:val="24"/>
          <w:szCs w:val="24"/>
        </w:rPr>
      </w:pPr>
      <w:r w:rsidRPr="00EF7EBF">
        <w:rPr>
          <w:sz w:val="24"/>
          <w:szCs w:val="24"/>
        </w:rPr>
        <w:t>Use or threat of use of an offensive weapon or prohibited item</w:t>
      </w:r>
    </w:p>
    <w:p w14:paraId="39E935D7" w14:textId="77777777" w:rsidR="007234B4" w:rsidRDefault="00404C95" w:rsidP="000B57CA">
      <w:pPr>
        <w:pStyle w:val="ListParagraph"/>
        <w:numPr>
          <w:ilvl w:val="0"/>
          <w:numId w:val="16"/>
        </w:numPr>
        <w:spacing w:line="240" w:lineRule="auto"/>
        <w:rPr>
          <w:rFonts w:cstheme="minorHAnsi"/>
          <w:sz w:val="24"/>
          <w:szCs w:val="24"/>
        </w:rPr>
      </w:pPr>
      <w:r>
        <w:rPr>
          <w:rFonts w:cstheme="minorHAnsi"/>
          <w:sz w:val="24"/>
          <w:szCs w:val="24"/>
        </w:rPr>
        <w:t xml:space="preserve">Deliberate damage caused to Academy property </w:t>
      </w:r>
    </w:p>
    <w:p w14:paraId="39E935D8" w14:textId="77777777" w:rsidR="007234B4" w:rsidRDefault="00404C95" w:rsidP="000B57CA">
      <w:pPr>
        <w:pStyle w:val="ListParagraph"/>
        <w:numPr>
          <w:ilvl w:val="0"/>
          <w:numId w:val="16"/>
        </w:numPr>
        <w:spacing w:line="240" w:lineRule="auto"/>
        <w:rPr>
          <w:rFonts w:eastAsia="Calibri" w:cstheme="minorHAnsi"/>
          <w:bCs/>
          <w:sz w:val="24"/>
          <w:szCs w:val="24"/>
        </w:rPr>
      </w:pPr>
      <w:r>
        <w:rPr>
          <w:rFonts w:eastAsia="Calibri" w:cstheme="minorHAnsi"/>
          <w:bCs/>
          <w:sz w:val="24"/>
          <w:szCs w:val="24"/>
        </w:rPr>
        <w:t xml:space="preserve">Threatening and intimidating behaviour </w:t>
      </w:r>
      <w:proofErr w:type="gramStart"/>
      <w:r>
        <w:rPr>
          <w:rFonts w:eastAsia="Calibri" w:cstheme="minorHAnsi"/>
          <w:bCs/>
          <w:sz w:val="24"/>
          <w:szCs w:val="24"/>
        </w:rPr>
        <w:t>in an attempt to</w:t>
      </w:r>
      <w:proofErr w:type="gramEnd"/>
      <w:r>
        <w:rPr>
          <w:rFonts w:eastAsia="Calibri" w:cstheme="minorHAnsi"/>
          <w:bCs/>
          <w:sz w:val="24"/>
          <w:szCs w:val="24"/>
        </w:rPr>
        <w:t xml:space="preserve"> obtain money from another student</w:t>
      </w:r>
    </w:p>
    <w:p w14:paraId="39E935D9" w14:textId="77777777" w:rsidR="007234B4" w:rsidRDefault="00404C95" w:rsidP="000B57CA">
      <w:pPr>
        <w:pStyle w:val="ListParagraph"/>
        <w:numPr>
          <w:ilvl w:val="0"/>
          <w:numId w:val="16"/>
        </w:numPr>
        <w:spacing w:line="240" w:lineRule="auto"/>
        <w:rPr>
          <w:rFonts w:eastAsia="Calibri" w:cstheme="minorHAnsi"/>
          <w:bCs/>
          <w:sz w:val="24"/>
          <w:szCs w:val="24"/>
        </w:rPr>
      </w:pPr>
      <w:r>
        <w:rPr>
          <w:rFonts w:eastAsia="Calibri" w:cstheme="minorHAnsi"/>
          <w:bCs/>
          <w:sz w:val="24"/>
          <w:szCs w:val="24"/>
        </w:rPr>
        <w:t>Violent conduct resulting in injury to a member of staff</w:t>
      </w:r>
    </w:p>
    <w:p w14:paraId="39E935DA" w14:textId="53E9E2F2" w:rsidR="007234B4" w:rsidRDefault="002B0BA4" w:rsidP="000B57CA">
      <w:pPr>
        <w:pStyle w:val="ListParagraph"/>
        <w:numPr>
          <w:ilvl w:val="0"/>
          <w:numId w:val="16"/>
        </w:numPr>
        <w:spacing w:line="240" w:lineRule="auto"/>
        <w:rPr>
          <w:rFonts w:eastAsia="Calibri" w:cstheme="minorHAnsi"/>
          <w:bCs/>
          <w:color w:val="000000"/>
          <w:sz w:val="24"/>
          <w:szCs w:val="24"/>
        </w:rPr>
      </w:pPr>
      <w:r>
        <w:rPr>
          <w:rFonts w:eastAsia="Calibri" w:cstheme="minorHAnsi"/>
          <w:bCs/>
          <w:color w:val="000000"/>
          <w:sz w:val="24"/>
          <w:szCs w:val="24"/>
        </w:rPr>
        <w:t>Theft or a</w:t>
      </w:r>
      <w:r w:rsidR="00404C95">
        <w:rPr>
          <w:rFonts w:eastAsia="Calibri" w:cstheme="minorHAnsi"/>
          <w:bCs/>
          <w:color w:val="000000"/>
          <w:sz w:val="24"/>
          <w:szCs w:val="24"/>
        </w:rPr>
        <w:t>ttempted theft of Academy property</w:t>
      </w:r>
    </w:p>
    <w:p w14:paraId="4EB441CB" w14:textId="0642AA4E" w:rsidR="00A45EEF" w:rsidRPr="00A45EEF" w:rsidRDefault="00A45EEF" w:rsidP="000B57CA">
      <w:pPr>
        <w:pStyle w:val="ListParagraph"/>
        <w:numPr>
          <w:ilvl w:val="0"/>
          <w:numId w:val="16"/>
        </w:numPr>
        <w:spacing w:line="240" w:lineRule="auto"/>
        <w:rPr>
          <w:rFonts w:eastAsia="Calibri" w:cstheme="minorHAnsi"/>
          <w:bCs/>
          <w:color w:val="000000"/>
          <w:sz w:val="28"/>
          <w:szCs w:val="28"/>
        </w:rPr>
      </w:pPr>
      <w:r w:rsidRPr="00A45EEF">
        <w:rPr>
          <w:sz w:val="24"/>
          <w:szCs w:val="24"/>
        </w:rPr>
        <w:t>Inappropriate use of social media or online technology</w:t>
      </w:r>
    </w:p>
    <w:p w14:paraId="7089FB52" w14:textId="15C92742" w:rsidR="005F1616" w:rsidRDefault="00345236" w:rsidP="000B57CA">
      <w:pPr>
        <w:spacing w:line="240" w:lineRule="auto"/>
        <w:rPr>
          <w:rFonts w:cstheme="minorHAnsi"/>
          <w:sz w:val="24"/>
          <w:szCs w:val="24"/>
        </w:rPr>
      </w:pPr>
      <w:r>
        <w:rPr>
          <w:rFonts w:cstheme="minorHAnsi"/>
          <w:sz w:val="24"/>
          <w:szCs w:val="24"/>
        </w:rPr>
        <w:t xml:space="preserve">In the event of a student continuing to pose very challenging behaviour we may recommend a managed move to an alternative local school for </w:t>
      </w:r>
      <w:proofErr w:type="gramStart"/>
      <w:r>
        <w:rPr>
          <w:rFonts w:cstheme="minorHAnsi"/>
          <w:sz w:val="24"/>
          <w:szCs w:val="24"/>
        </w:rPr>
        <w:t>a period of time</w:t>
      </w:r>
      <w:proofErr w:type="gramEnd"/>
      <w:r w:rsidR="00492FDD">
        <w:rPr>
          <w:rFonts w:cstheme="minorHAnsi"/>
          <w:sz w:val="24"/>
          <w:szCs w:val="24"/>
        </w:rPr>
        <w:t>, or a referra</w:t>
      </w:r>
      <w:r w:rsidR="00751F2A">
        <w:rPr>
          <w:rFonts w:cstheme="minorHAnsi"/>
          <w:sz w:val="24"/>
          <w:szCs w:val="24"/>
        </w:rPr>
        <w:t>l</w:t>
      </w:r>
      <w:r w:rsidR="00492FDD">
        <w:rPr>
          <w:rFonts w:cstheme="minorHAnsi"/>
          <w:sz w:val="24"/>
          <w:szCs w:val="24"/>
        </w:rPr>
        <w:t xml:space="preserve"> to the Trust’s Personalised Learning Centre</w:t>
      </w:r>
      <w:r w:rsidR="005F1616">
        <w:rPr>
          <w:rFonts w:cstheme="minorHAnsi"/>
          <w:sz w:val="24"/>
          <w:szCs w:val="24"/>
        </w:rPr>
        <w:t xml:space="preserve">, as a way of avoiding a permanent exclusion. </w:t>
      </w:r>
    </w:p>
    <w:p w14:paraId="5B116E62" w14:textId="77777777" w:rsidR="005F1616" w:rsidRDefault="005F1616" w:rsidP="000B57CA">
      <w:pPr>
        <w:spacing w:line="240" w:lineRule="auto"/>
        <w:rPr>
          <w:rFonts w:cstheme="minorHAnsi"/>
          <w:sz w:val="24"/>
          <w:szCs w:val="24"/>
        </w:rPr>
      </w:pPr>
    </w:p>
    <w:p w14:paraId="4F6836DB" w14:textId="77777777" w:rsidR="005F1616" w:rsidRDefault="005F1616" w:rsidP="000B57CA">
      <w:pPr>
        <w:pStyle w:val="Heading2"/>
        <w:spacing w:line="240" w:lineRule="auto"/>
      </w:pPr>
      <w:bookmarkStart w:id="31" w:name="_Toc96346070"/>
      <w:r>
        <w:t>Permanent Exclusion</w:t>
      </w:r>
      <w:bookmarkEnd w:id="31"/>
    </w:p>
    <w:p w14:paraId="3234E9D1" w14:textId="77777777" w:rsidR="00453874" w:rsidRDefault="00453874" w:rsidP="000B57CA">
      <w:pPr>
        <w:spacing w:line="240" w:lineRule="auto"/>
        <w:rPr>
          <w:sz w:val="24"/>
          <w:szCs w:val="24"/>
        </w:rPr>
      </w:pPr>
      <w:r w:rsidRPr="00453874">
        <w:rPr>
          <w:sz w:val="24"/>
          <w:szCs w:val="24"/>
        </w:rPr>
        <w:t xml:space="preserve">The 2017 guidance on school exclusion states that: </w:t>
      </w:r>
    </w:p>
    <w:p w14:paraId="5BD4391D" w14:textId="77777777" w:rsidR="00453874" w:rsidRDefault="00453874" w:rsidP="000B57CA">
      <w:pPr>
        <w:spacing w:line="240" w:lineRule="auto"/>
        <w:rPr>
          <w:sz w:val="24"/>
          <w:szCs w:val="24"/>
        </w:rPr>
      </w:pPr>
      <w:r w:rsidRPr="00453874">
        <w:rPr>
          <w:sz w:val="24"/>
          <w:szCs w:val="24"/>
        </w:rPr>
        <w:t xml:space="preserve">“A decision to exclude a pupil permanently should only be taken: </w:t>
      </w:r>
    </w:p>
    <w:p w14:paraId="4F9B3B98" w14:textId="77777777" w:rsidR="00453874" w:rsidRDefault="00453874" w:rsidP="000B57CA">
      <w:pPr>
        <w:spacing w:line="240" w:lineRule="auto"/>
        <w:rPr>
          <w:sz w:val="24"/>
          <w:szCs w:val="24"/>
        </w:rPr>
      </w:pPr>
      <w:r w:rsidRPr="00453874">
        <w:rPr>
          <w:sz w:val="24"/>
          <w:szCs w:val="24"/>
        </w:rPr>
        <w:t xml:space="preserve">• in response to a serious breach, or persistent breaches, of the school’s behaviour policy; and </w:t>
      </w:r>
    </w:p>
    <w:p w14:paraId="620ED8D8" w14:textId="77777777" w:rsidR="00453874" w:rsidRDefault="00453874" w:rsidP="000B57CA">
      <w:pPr>
        <w:spacing w:line="240" w:lineRule="auto"/>
        <w:rPr>
          <w:sz w:val="24"/>
          <w:szCs w:val="24"/>
        </w:rPr>
      </w:pPr>
      <w:r w:rsidRPr="00453874">
        <w:rPr>
          <w:sz w:val="24"/>
          <w:szCs w:val="24"/>
        </w:rPr>
        <w:t xml:space="preserve">• where allowing the pupil to remain in school would seriously harm the education or welfare of the pupil or others in the school.” </w:t>
      </w:r>
    </w:p>
    <w:p w14:paraId="4C9C50DF" w14:textId="77777777" w:rsidR="00453874" w:rsidRDefault="00453874" w:rsidP="000B57CA">
      <w:pPr>
        <w:spacing w:line="240" w:lineRule="auto"/>
        <w:rPr>
          <w:sz w:val="24"/>
          <w:szCs w:val="24"/>
        </w:rPr>
      </w:pPr>
    </w:p>
    <w:p w14:paraId="7276CBC1" w14:textId="77777777" w:rsidR="00492FDD" w:rsidRDefault="00492FDD" w:rsidP="000B57CA">
      <w:pPr>
        <w:spacing w:line="240" w:lineRule="auto"/>
        <w:rPr>
          <w:sz w:val="24"/>
          <w:szCs w:val="24"/>
        </w:rPr>
      </w:pPr>
      <w:r w:rsidRPr="00D15AC4">
        <w:rPr>
          <w:sz w:val="24"/>
          <w:szCs w:val="24"/>
        </w:rPr>
        <w:t xml:space="preserve">A decision to Permanently Exclude a student will only be made by the </w:t>
      </w:r>
      <w:proofErr w:type="gramStart"/>
      <w:r w:rsidRPr="00D15AC4">
        <w:rPr>
          <w:sz w:val="24"/>
          <w:szCs w:val="24"/>
        </w:rPr>
        <w:t>Principal</w:t>
      </w:r>
      <w:proofErr w:type="gramEnd"/>
      <w:r w:rsidRPr="00D15AC4">
        <w:rPr>
          <w:sz w:val="24"/>
          <w:szCs w:val="24"/>
        </w:rPr>
        <w:t xml:space="preserve">. </w:t>
      </w:r>
    </w:p>
    <w:p w14:paraId="3683A202" w14:textId="18D8F486" w:rsidR="00492FDD" w:rsidRDefault="000E76C7" w:rsidP="000B57CA">
      <w:pPr>
        <w:spacing w:line="240" w:lineRule="auto"/>
        <w:rPr>
          <w:sz w:val="24"/>
          <w:szCs w:val="24"/>
        </w:rPr>
      </w:pPr>
      <w:r w:rsidRPr="00D15AC4">
        <w:rPr>
          <w:sz w:val="24"/>
          <w:szCs w:val="24"/>
        </w:rPr>
        <w:t xml:space="preserve">Permanent Exclusion </w:t>
      </w:r>
      <w:r w:rsidR="00453874">
        <w:rPr>
          <w:sz w:val="24"/>
          <w:szCs w:val="24"/>
        </w:rPr>
        <w:t xml:space="preserve">would only ever be </w:t>
      </w:r>
      <w:r w:rsidR="00E72CE1">
        <w:rPr>
          <w:sz w:val="24"/>
          <w:szCs w:val="24"/>
        </w:rPr>
        <w:t>proposed as a</w:t>
      </w:r>
      <w:r w:rsidRPr="00D15AC4">
        <w:rPr>
          <w:sz w:val="24"/>
          <w:szCs w:val="24"/>
        </w:rPr>
        <w:t xml:space="preserve"> sanction of last resort</w:t>
      </w:r>
      <w:r w:rsidR="00492FDD">
        <w:rPr>
          <w:sz w:val="24"/>
          <w:szCs w:val="24"/>
        </w:rPr>
        <w:t xml:space="preserve"> if a student persistently refuses to adhere to the Trust Code of Conduct</w:t>
      </w:r>
      <w:r w:rsidRPr="00D15AC4">
        <w:rPr>
          <w:sz w:val="24"/>
          <w:szCs w:val="24"/>
        </w:rPr>
        <w:t xml:space="preserve">. </w:t>
      </w:r>
    </w:p>
    <w:p w14:paraId="2F388F9B" w14:textId="086738A9" w:rsidR="000E76C7" w:rsidRPr="00D15AC4" w:rsidRDefault="000E76C7" w:rsidP="000B57CA">
      <w:pPr>
        <w:spacing w:line="240" w:lineRule="auto"/>
        <w:rPr>
          <w:rFonts w:cstheme="minorHAnsi"/>
          <w:sz w:val="28"/>
          <w:szCs w:val="28"/>
        </w:rPr>
      </w:pPr>
      <w:r w:rsidRPr="00D15AC4">
        <w:rPr>
          <w:sz w:val="24"/>
          <w:szCs w:val="24"/>
        </w:rPr>
        <w:t>Permanent Exclusion may</w:t>
      </w:r>
      <w:r w:rsidR="00492FDD">
        <w:rPr>
          <w:sz w:val="24"/>
          <w:szCs w:val="24"/>
        </w:rPr>
        <w:t xml:space="preserve"> also</w:t>
      </w:r>
      <w:r w:rsidRPr="00D15AC4">
        <w:rPr>
          <w:sz w:val="24"/>
          <w:szCs w:val="24"/>
        </w:rPr>
        <w:t xml:space="preserve"> be used in serious one</w:t>
      </w:r>
      <w:r w:rsidR="00492FDD">
        <w:rPr>
          <w:sz w:val="24"/>
          <w:szCs w:val="24"/>
        </w:rPr>
        <w:t>-</w:t>
      </w:r>
      <w:r w:rsidRPr="00D15AC4">
        <w:rPr>
          <w:sz w:val="24"/>
          <w:szCs w:val="24"/>
        </w:rPr>
        <w:t xml:space="preserve">off events, such as bringing banned or illegal items into the Academy, </w:t>
      </w:r>
      <w:r w:rsidR="00492FDD">
        <w:rPr>
          <w:sz w:val="24"/>
          <w:szCs w:val="24"/>
        </w:rPr>
        <w:t xml:space="preserve">or violent conduct towards a peer or member of staff. </w:t>
      </w:r>
      <w:r w:rsidRPr="00D15AC4">
        <w:rPr>
          <w:sz w:val="24"/>
          <w:szCs w:val="24"/>
        </w:rPr>
        <w:t>This is not an exhaustive list.</w:t>
      </w:r>
    </w:p>
    <w:p w14:paraId="61FA5DC1" w14:textId="77777777" w:rsidR="00F238B7" w:rsidRPr="00F238B7" w:rsidRDefault="00F238B7" w:rsidP="000B57CA">
      <w:pPr>
        <w:spacing w:line="240" w:lineRule="auto"/>
        <w:rPr>
          <w:rFonts w:cstheme="minorHAnsi"/>
          <w:sz w:val="24"/>
          <w:szCs w:val="24"/>
        </w:rPr>
      </w:pPr>
    </w:p>
    <w:p w14:paraId="4FBCEE04" w14:textId="77777777" w:rsidR="009D7D6F" w:rsidRDefault="009D7D6F" w:rsidP="009D7D6F">
      <w:pPr>
        <w:spacing w:line="240" w:lineRule="auto"/>
        <w:rPr>
          <w:sz w:val="24"/>
          <w:szCs w:val="24"/>
        </w:rPr>
      </w:pPr>
      <w:r>
        <w:t>Please see (</w:t>
      </w:r>
      <w:hyperlink w:history="1">
        <w:r w:rsidRPr="00947CBF">
          <w:rPr>
            <w:rStyle w:val="Hyperlink"/>
          </w:rPr>
          <w:t>School discipline and exclusions - GOV.UK (www.gov.uk)</w:t>
        </w:r>
      </w:hyperlink>
      <w:r>
        <w:t>)</w:t>
      </w:r>
    </w:p>
    <w:p w14:paraId="4C02F758" w14:textId="1E03F668" w:rsidR="00710041" w:rsidRDefault="00710041" w:rsidP="000B57CA">
      <w:pPr>
        <w:spacing w:line="240" w:lineRule="auto"/>
        <w:rPr>
          <w:rFonts w:asciiTheme="majorHAnsi" w:eastAsiaTheme="majorEastAsia" w:hAnsiTheme="majorHAnsi" w:cstheme="majorBidi"/>
          <w:b/>
          <w:color w:val="2F5496" w:themeColor="accent1" w:themeShade="BF"/>
          <w:sz w:val="32"/>
          <w:szCs w:val="32"/>
        </w:rPr>
      </w:pPr>
      <w:r>
        <w:br w:type="page"/>
      </w:r>
    </w:p>
    <w:p w14:paraId="6D0050D9" w14:textId="31ACC4B4" w:rsidR="00BD14DA" w:rsidRDefault="00404C95" w:rsidP="000B57CA">
      <w:pPr>
        <w:pStyle w:val="Heading1"/>
        <w:spacing w:line="240" w:lineRule="auto"/>
      </w:pPr>
      <w:bookmarkStart w:id="32" w:name="_Toc96346071"/>
      <w:r>
        <w:lastRenderedPageBreak/>
        <w:t>Appendix</w:t>
      </w:r>
      <w:bookmarkEnd w:id="32"/>
    </w:p>
    <w:p w14:paraId="395FD193" w14:textId="65DA160C" w:rsidR="00BD14DA" w:rsidRDefault="00102487" w:rsidP="000B57CA">
      <w:pPr>
        <w:pStyle w:val="Heading2"/>
        <w:spacing w:line="240" w:lineRule="auto"/>
      </w:pPr>
      <w:bookmarkStart w:id="33" w:name="_Toc96346072"/>
      <w:r>
        <w:t>Appendix 1</w:t>
      </w:r>
      <w:r w:rsidR="002B202C">
        <w:t>a</w:t>
      </w:r>
      <w:r>
        <w:t xml:space="preserve">: </w:t>
      </w:r>
      <w:r w:rsidR="006366E2">
        <w:t xml:space="preserve">Behaviour Expectations </w:t>
      </w:r>
      <w:r w:rsidR="00C22866">
        <w:t>– Student Version</w:t>
      </w:r>
      <w:bookmarkEnd w:id="33"/>
    </w:p>
    <w:p w14:paraId="45B466FE" w14:textId="77777777" w:rsidR="006366E2" w:rsidRPr="006366E2" w:rsidRDefault="006366E2" w:rsidP="000B57CA">
      <w:pPr>
        <w:spacing w:line="240" w:lineRule="auto"/>
      </w:pPr>
      <w:r w:rsidRPr="006366E2">
        <w:t>The behaviour of students at WBCA is excellent.</w:t>
      </w:r>
    </w:p>
    <w:p w14:paraId="34DFFFAE" w14:textId="77777777" w:rsidR="006366E2" w:rsidRPr="006366E2" w:rsidRDefault="006366E2" w:rsidP="000B57CA">
      <w:pPr>
        <w:numPr>
          <w:ilvl w:val="0"/>
          <w:numId w:val="25"/>
        </w:numPr>
        <w:spacing w:after="0" w:line="240" w:lineRule="auto"/>
        <w:ind w:left="714" w:hanging="357"/>
      </w:pPr>
      <w:r w:rsidRPr="006366E2">
        <w:t xml:space="preserve">Occasionally a few students forget what our expectations are and need a reminder. </w:t>
      </w:r>
    </w:p>
    <w:p w14:paraId="10609526" w14:textId="77777777" w:rsidR="006366E2" w:rsidRPr="006366E2" w:rsidRDefault="006366E2" w:rsidP="000B57CA">
      <w:pPr>
        <w:numPr>
          <w:ilvl w:val="0"/>
          <w:numId w:val="25"/>
        </w:numPr>
        <w:spacing w:after="0" w:line="240" w:lineRule="auto"/>
        <w:ind w:left="714" w:hanging="357"/>
      </w:pPr>
      <w:r w:rsidRPr="006366E2">
        <w:t xml:space="preserve">Very rarely, a very small number of students continue to make poor choices. </w:t>
      </w:r>
    </w:p>
    <w:p w14:paraId="64468B99" w14:textId="3A8F460E" w:rsidR="006366E2" w:rsidRDefault="006366E2" w:rsidP="000B57CA">
      <w:pPr>
        <w:numPr>
          <w:ilvl w:val="0"/>
          <w:numId w:val="25"/>
        </w:numPr>
        <w:spacing w:after="0" w:line="240" w:lineRule="auto"/>
        <w:ind w:left="714" w:hanging="357"/>
      </w:pPr>
      <w:r w:rsidRPr="006366E2">
        <w:t>When this happens there must be a consequence, to remind you to make a better choice next time.</w:t>
      </w:r>
    </w:p>
    <w:p w14:paraId="257F6ABE" w14:textId="77777777" w:rsidR="006366E2" w:rsidRPr="006366E2" w:rsidRDefault="006366E2" w:rsidP="000B57CA">
      <w:pPr>
        <w:spacing w:after="0" w:line="240" w:lineRule="auto"/>
        <w:ind w:left="714"/>
      </w:pPr>
    </w:p>
    <w:p w14:paraId="5D430EEB" w14:textId="77777777" w:rsidR="006366E2" w:rsidRPr="006366E2" w:rsidRDefault="006366E2" w:rsidP="000B57CA">
      <w:pPr>
        <w:spacing w:line="240" w:lineRule="auto"/>
      </w:pPr>
      <w:r w:rsidRPr="006366E2">
        <w:rPr>
          <w:b/>
          <w:bCs/>
        </w:rPr>
        <w:t>If you do not meet these expectations, this will happen:</w:t>
      </w:r>
    </w:p>
    <w:p w14:paraId="70A03EE3" w14:textId="77777777" w:rsidR="006366E2" w:rsidRPr="006366E2" w:rsidRDefault="006366E2" w:rsidP="000B57CA">
      <w:pPr>
        <w:numPr>
          <w:ilvl w:val="0"/>
          <w:numId w:val="26"/>
        </w:numPr>
        <w:spacing w:after="0" w:line="240" w:lineRule="auto"/>
        <w:ind w:left="714" w:hanging="357"/>
        <w:contextualSpacing/>
      </w:pPr>
      <w:r w:rsidRPr="006366E2">
        <w:t>Staff will speak to you quietly, remind you of our expectations and encourage you to make a positive choice.</w:t>
      </w:r>
    </w:p>
    <w:p w14:paraId="4E996B6C" w14:textId="77777777" w:rsidR="006366E2" w:rsidRPr="006366E2" w:rsidRDefault="006366E2" w:rsidP="000B57CA">
      <w:pPr>
        <w:numPr>
          <w:ilvl w:val="0"/>
          <w:numId w:val="26"/>
        </w:numPr>
        <w:spacing w:after="0" w:line="240" w:lineRule="auto"/>
        <w:ind w:left="714" w:hanging="357"/>
        <w:contextualSpacing/>
      </w:pPr>
      <w:r w:rsidRPr="006366E2">
        <w:t>Staff will remind you more firmly and give you a choice. “If you continue to do …., the consequence will be that you will be removed from the classroom as you are preventing others from learning.”</w:t>
      </w:r>
    </w:p>
    <w:p w14:paraId="6EBAE9DF" w14:textId="577D25D1" w:rsidR="006366E2" w:rsidRDefault="006366E2" w:rsidP="000B57CA">
      <w:pPr>
        <w:numPr>
          <w:ilvl w:val="0"/>
          <w:numId w:val="26"/>
        </w:numPr>
        <w:spacing w:after="0" w:line="240" w:lineRule="auto"/>
        <w:ind w:left="714" w:hanging="357"/>
        <w:contextualSpacing/>
      </w:pPr>
      <w:r w:rsidRPr="006366E2">
        <w:t>You will be removed from the lesson and will be given suitable work to complete. There will be a sanction.</w:t>
      </w:r>
    </w:p>
    <w:p w14:paraId="77209D23" w14:textId="77777777" w:rsidR="006366E2" w:rsidRPr="006366E2" w:rsidRDefault="006366E2" w:rsidP="000B57CA">
      <w:pPr>
        <w:spacing w:after="0" w:line="240" w:lineRule="auto"/>
        <w:ind w:left="714"/>
        <w:contextualSpacing/>
      </w:pPr>
    </w:p>
    <w:p w14:paraId="38289BCE" w14:textId="5830A531" w:rsidR="009B559D" w:rsidRPr="009B559D" w:rsidRDefault="009B559D" w:rsidP="000B57CA">
      <w:pPr>
        <w:spacing w:line="240" w:lineRule="auto"/>
      </w:pPr>
      <w:r w:rsidRPr="009B559D">
        <w:rPr>
          <w:b/>
          <w:bCs/>
        </w:rPr>
        <w:t xml:space="preserve">There are four </w:t>
      </w:r>
      <w:r w:rsidR="0011261D">
        <w:rPr>
          <w:b/>
          <w:bCs/>
        </w:rPr>
        <w:t xml:space="preserve">main </w:t>
      </w:r>
      <w:r w:rsidRPr="009B559D">
        <w:rPr>
          <w:b/>
          <w:bCs/>
        </w:rPr>
        <w:t>types of behaviour incident:</w:t>
      </w:r>
    </w:p>
    <w:p w14:paraId="08EE10AC" w14:textId="2A409029" w:rsidR="009B559D" w:rsidRPr="009B559D" w:rsidRDefault="009B559D" w:rsidP="000B57CA">
      <w:pPr>
        <w:spacing w:after="0" w:line="240" w:lineRule="auto"/>
        <w:ind w:left="357"/>
      </w:pPr>
      <w:r w:rsidRPr="009B559D">
        <w:t>S1 – Simple Rules (Sanction)</w:t>
      </w:r>
    </w:p>
    <w:p w14:paraId="30023A00" w14:textId="77777777" w:rsidR="009B559D" w:rsidRPr="009B559D" w:rsidRDefault="009B559D" w:rsidP="000B57CA">
      <w:pPr>
        <w:spacing w:after="0" w:line="240" w:lineRule="auto"/>
        <w:ind w:left="357"/>
      </w:pPr>
      <w:r w:rsidRPr="009B559D">
        <w:t>S2 – Time Wasting or Disruption (Remove + sanction)</w:t>
      </w:r>
    </w:p>
    <w:p w14:paraId="6077EF95" w14:textId="77777777" w:rsidR="009B559D" w:rsidRPr="009B559D" w:rsidRDefault="009B559D" w:rsidP="000B57CA">
      <w:pPr>
        <w:spacing w:after="0" w:line="240" w:lineRule="auto"/>
        <w:ind w:left="357"/>
      </w:pPr>
      <w:r w:rsidRPr="009B559D">
        <w:t>S3 – Rudeness and Disobedience (Remove + sanction)</w:t>
      </w:r>
    </w:p>
    <w:p w14:paraId="742F224F" w14:textId="5E6B9393" w:rsidR="009B559D" w:rsidRDefault="009B559D" w:rsidP="000B57CA">
      <w:pPr>
        <w:spacing w:after="0" w:line="240" w:lineRule="auto"/>
        <w:ind w:left="357"/>
      </w:pPr>
      <w:r w:rsidRPr="009B559D">
        <w:t>S4 – Challenging Behaviours (Remove + sanction)</w:t>
      </w:r>
    </w:p>
    <w:p w14:paraId="60094BE9" w14:textId="77777777" w:rsidR="0011261D" w:rsidRDefault="0011261D" w:rsidP="000B57CA">
      <w:pPr>
        <w:spacing w:after="0" w:line="240" w:lineRule="auto"/>
        <w:ind w:left="357"/>
      </w:pPr>
    </w:p>
    <w:p w14:paraId="4676D2AE" w14:textId="77777777" w:rsidR="0011261D" w:rsidRDefault="00195A53" w:rsidP="000B57CA">
      <w:pPr>
        <w:spacing w:line="240" w:lineRule="auto"/>
      </w:pPr>
      <w:r>
        <w:t xml:space="preserve">Examples of the types of behaviour and possible actions and sanctions are listed below. </w:t>
      </w:r>
    </w:p>
    <w:p w14:paraId="097F5714" w14:textId="3B9BAC53" w:rsidR="009B559D" w:rsidRDefault="00984C61" w:rsidP="000B57CA">
      <w:pPr>
        <w:spacing w:line="240" w:lineRule="auto"/>
      </w:pPr>
      <w:r>
        <w:t xml:space="preserve">Note: </w:t>
      </w:r>
      <w:r w:rsidR="00D15AC4">
        <w:t>B</w:t>
      </w:r>
      <w:r>
        <w:t>ehaviours are not limited to those below and sanctions will vary depending on the severity of the incident</w:t>
      </w:r>
      <w:r w:rsidR="00102487">
        <w:t xml:space="preserve">. All serious incidents will be investigated before deciding upon a course of action. </w:t>
      </w:r>
    </w:p>
    <w:tbl>
      <w:tblPr>
        <w:tblStyle w:val="TableGrid"/>
        <w:tblW w:w="0" w:type="auto"/>
        <w:tblLook w:val="04A0" w:firstRow="1" w:lastRow="0" w:firstColumn="1" w:lastColumn="0" w:noHBand="0" w:noVBand="1"/>
      </w:tblPr>
      <w:tblGrid>
        <w:gridCol w:w="1980"/>
        <w:gridCol w:w="3544"/>
        <w:gridCol w:w="3685"/>
      </w:tblGrid>
      <w:tr w:rsidR="009112D9" w14:paraId="129ADFE0" w14:textId="77777777" w:rsidTr="00844B7D">
        <w:tc>
          <w:tcPr>
            <w:tcW w:w="1980" w:type="dxa"/>
          </w:tcPr>
          <w:p w14:paraId="5BC6AD83" w14:textId="1C712698" w:rsidR="009112D9" w:rsidRPr="00195A53" w:rsidRDefault="009112D9" w:rsidP="000B57CA">
            <w:pPr>
              <w:rPr>
                <w:b/>
                <w:bCs/>
              </w:rPr>
            </w:pPr>
            <w:r w:rsidRPr="00195A53">
              <w:rPr>
                <w:b/>
                <w:bCs/>
              </w:rPr>
              <w:t xml:space="preserve">Type of </w:t>
            </w:r>
            <w:proofErr w:type="spellStart"/>
            <w:r w:rsidRPr="00195A53">
              <w:rPr>
                <w:b/>
                <w:bCs/>
              </w:rPr>
              <w:t>Behaviour</w:t>
            </w:r>
            <w:proofErr w:type="spellEnd"/>
            <w:r w:rsidRPr="00195A53">
              <w:rPr>
                <w:b/>
                <w:bCs/>
              </w:rPr>
              <w:t xml:space="preserve"> Incident</w:t>
            </w:r>
          </w:p>
        </w:tc>
        <w:tc>
          <w:tcPr>
            <w:tcW w:w="3544" w:type="dxa"/>
          </w:tcPr>
          <w:p w14:paraId="6FFB673C" w14:textId="10ACF0D2" w:rsidR="009112D9" w:rsidRPr="00195A53" w:rsidRDefault="00195A53" w:rsidP="000B57CA">
            <w:pPr>
              <w:rPr>
                <w:b/>
                <w:bCs/>
              </w:rPr>
            </w:pPr>
            <w:r w:rsidRPr="00195A53">
              <w:rPr>
                <w:b/>
                <w:bCs/>
              </w:rPr>
              <w:t xml:space="preserve">Examples of </w:t>
            </w:r>
            <w:proofErr w:type="spellStart"/>
            <w:r w:rsidRPr="00195A53">
              <w:rPr>
                <w:b/>
                <w:bCs/>
              </w:rPr>
              <w:t>Behaviour</w:t>
            </w:r>
            <w:proofErr w:type="spellEnd"/>
          </w:p>
        </w:tc>
        <w:tc>
          <w:tcPr>
            <w:tcW w:w="3685" w:type="dxa"/>
          </w:tcPr>
          <w:p w14:paraId="1AB4512D" w14:textId="57D5BFB2" w:rsidR="009112D9" w:rsidRPr="00195A53" w:rsidRDefault="00195A53" w:rsidP="000B57CA">
            <w:pPr>
              <w:rPr>
                <w:b/>
                <w:bCs/>
              </w:rPr>
            </w:pPr>
            <w:r w:rsidRPr="00195A53">
              <w:rPr>
                <w:b/>
                <w:bCs/>
              </w:rPr>
              <w:t>Possible Actions</w:t>
            </w:r>
          </w:p>
        </w:tc>
      </w:tr>
      <w:tr w:rsidR="009112D9" w14:paraId="0916E521" w14:textId="77777777" w:rsidTr="00844B7D">
        <w:tc>
          <w:tcPr>
            <w:tcW w:w="1980" w:type="dxa"/>
          </w:tcPr>
          <w:p w14:paraId="5A8B5483" w14:textId="36A93B8A" w:rsidR="009112D9" w:rsidRDefault="00795DB6" w:rsidP="000B57CA">
            <w:r>
              <w:t>S1 – Simple Rules</w:t>
            </w:r>
          </w:p>
        </w:tc>
        <w:tc>
          <w:tcPr>
            <w:tcW w:w="3544" w:type="dxa"/>
          </w:tcPr>
          <w:p w14:paraId="2EFE1F37"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Late to AM registration</w:t>
            </w:r>
          </w:p>
          <w:p w14:paraId="66003C2C"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Late to Lesson</w:t>
            </w:r>
          </w:p>
          <w:p w14:paraId="321150DB"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Incorrect Uniform/</w:t>
            </w:r>
            <w:proofErr w:type="spellStart"/>
            <w:r w:rsidRPr="00844B7D">
              <w:rPr>
                <w:i/>
                <w:iCs/>
                <w:sz w:val="20"/>
                <w:szCs w:val="20"/>
              </w:rPr>
              <w:t>Jewellery</w:t>
            </w:r>
            <w:proofErr w:type="spellEnd"/>
          </w:p>
          <w:p w14:paraId="5D57B879"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 xml:space="preserve">Poor </w:t>
            </w:r>
            <w:proofErr w:type="spellStart"/>
            <w:r w:rsidRPr="00844B7D">
              <w:rPr>
                <w:i/>
                <w:iCs/>
                <w:sz w:val="20"/>
                <w:szCs w:val="20"/>
              </w:rPr>
              <w:t>Organisation</w:t>
            </w:r>
            <w:proofErr w:type="spellEnd"/>
            <w:r w:rsidRPr="00844B7D">
              <w:rPr>
                <w:i/>
                <w:iCs/>
                <w:sz w:val="20"/>
                <w:szCs w:val="20"/>
              </w:rPr>
              <w:t xml:space="preserve"> (Equipment)</w:t>
            </w:r>
          </w:p>
          <w:p w14:paraId="094CEEC6"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Incorrect PE Kit</w:t>
            </w:r>
          </w:p>
          <w:p w14:paraId="6770DC39"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Incomplete Homework- see Appendix B</w:t>
            </w:r>
          </w:p>
          <w:p w14:paraId="6FBD5CAF"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Warning (disruption/focus)</w:t>
            </w:r>
          </w:p>
          <w:p w14:paraId="4E998794"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Chewing Gum</w:t>
            </w:r>
          </w:p>
          <w:p w14:paraId="7D496F64" w14:textId="77777777" w:rsidR="00844B7D"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Energy Drinks</w:t>
            </w:r>
          </w:p>
          <w:p w14:paraId="2E361203" w14:textId="59751F95" w:rsidR="009112D9" w:rsidRPr="00844B7D" w:rsidRDefault="00844B7D" w:rsidP="000B57CA">
            <w:pPr>
              <w:pStyle w:val="ListParagraph"/>
              <w:numPr>
                <w:ilvl w:val="0"/>
                <w:numId w:val="38"/>
              </w:numPr>
              <w:tabs>
                <w:tab w:val="left" w:pos="1968"/>
              </w:tabs>
              <w:ind w:right="-42"/>
              <w:rPr>
                <w:i/>
                <w:iCs/>
                <w:sz w:val="20"/>
                <w:szCs w:val="20"/>
              </w:rPr>
            </w:pPr>
            <w:r w:rsidRPr="00844B7D">
              <w:rPr>
                <w:i/>
                <w:iCs/>
                <w:sz w:val="20"/>
                <w:szCs w:val="20"/>
              </w:rPr>
              <w:t>Visible Mobile Phone</w:t>
            </w:r>
          </w:p>
        </w:tc>
        <w:tc>
          <w:tcPr>
            <w:tcW w:w="3685" w:type="dxa"/>
          </w:tcPr>
          <w:p w14:paraId="147CD545" w14:textId="3278B7D9" w:rsidR="00232F5A" w:rsidRPr="00232F5A" w:rsidRDefault="00232F5A" w:rsidP="000B57CA">
            <w:pPr>
              <w:numPr>
                <w:ilvl w:val="0"/>
                <w:numId w:val="27"/>
              </w:numPr>
              <w:tabs>
                <w:tab w:val="clear" w:pos="720"/>
                <w:tab w:val="num" w:pos="424"/>
              </w:tabs>
              <w:ind w:left="424"/>
            </w:pPr>
            <w:r w:rsidRPr="00232F5A">
              <w:t>Warn</w:t>
            </w:r>
            <w:r w:rsidR="000F57D6">
              <w:t xml:space="preserve"> student</w:t>
            </w:r>
          </w:p>
          <w:p w14:paraId="568F8439" w14:textId="77777777" w:rsidR="000F57D6" w:rsidRDefault="00232F5A" w:rsidP="000B57CA">
            <w:pPr>
              <w:numPr>
                <w:ilvl w:val="0"/>
                <w:numId w:val="27"/>
              </w:numPr>
              <w:tabs>
                <w:tab w:val="clear" w:pos="720"/>
                <w:tab w:val="num" w:pos="424"/>
              </w:tabs>
              <w:ind w:left="424"/>
            </w:pPr>
            <w:r w:rsidRPr="00232F5A">
              <w:t>Contact home</w:t>
            </w:r>
          </w:p>
          <w:p w14:paraId="140E6926" w14:textId="711391A3" w:rsidR="00232F5A" w:rsidRPr="00232F5A" w:rsidRDefault="00232F5A" w:rsidP="000B57CA">
            <w:pPr>
              <w:numPr>
                <w:ilvl w:val="0"/>
                <w:numId w:val="27"/>
              </w:numPr>
              <w:tabs>
                <w:tab w:val="clear" w:pos="720"/>
                <w:tab w:val="num" w:pos="424"/>
              </w:tabs>
              <w:ind w:left="424"/>
            </w:pPr>
            <w:r w:rsidRPr="00232F5A">
              <w:t xml:space="preserve">Invitation to </w:t>
            </w:r>
            <w:r w:rsidR="000F57D6">
              <w:t>attend H</w:t>
            </w:r>
            <w:r w:rsidRPr="00232F5A">
              <w:t xml:space="preserve">omework </w:t>
            </w:r>
            <w:r w:rsidR="000F57D6">
              <w:t>C</w:t>
            </w:r>
            <w:r w:rsidRPr="00232F5A">
              <w:t>lub</w:t>
            </w:r>
          </w:p>
          <w:p w14:paraId="07E4894F" w14:textId="77777777" w:rsidR="00232F5A" w:rsidRPr="00232F5A" w:rsidRDefault="00232F5A" w:rsidP="000B57CA">
            <w:pPr>
              <w:numPr>
                <w:ilvl w:val="0"/>
                <w:numId w:val="27"/>
              </w:numPr>
              <w:tabs>
                <w:tab w:val="clear" w:pos="720"/>
                <w:tab w:val="num" w:pos="424"/>
              </w:tabs>
              <w:ind w:left="424"/>
            </w:pPr>
            <w:r w:rsidRPr="00232F5A">
              <w:t>Break or lunch detention</w:t>
            </w:r>
          </w:p>
          <w:p w14:paraId="6B5DD08F" w14:textId="3419AD2D" w:rsidR="009112D9" w:rsidRPr="00232F5A" w:rsidRDefault="00232F5A" w:rsidP="000B57CA">
            <w:pPr>
              <w:numPr>
                <w:ilvl w:val="0"/>
                <w:numId w:val="27"/>
              </w:numPr>
              <w:tabs>
                <w:tab w:val="clear" w:pos="720"/>
                <w:tab w:val="num" w:pos="424"/>
              </w:tabs>
              <w:ind w:left="424"/>
            </w:pPr>
            <w:r w:rsidRPr="00232F5A">
              <w:t>Afterschool detention (</w:t>
            </w:r>
            <w:proofErr w:type="gramStart"/>
            <w:r w:rsidRPr="00232F5A">
              <w:t>10 minute</w:t>
            </w:r>
            <w:proofErr w:type="gramEnd"/>
            <w:r w:rsidRPr="00232F5A">
              <w:t xml:space="preserve"> same day, longer with 24 </w:t>
            </w:r>
            <w:proofErr w:type="spellStart"/>
            <w:r w:rsidRPr="00232F5A">
              <w:t>hours notice</w:t>
            </w:r>
            <w:proofErr w:type="spellEnd"/>
            <w:r w:rsidRPr="00232F5A">
              <w:t>)</w:t>
            </w:r>
          </w:p>
        </w:tc>
      </w:tr>
      <w:tr w:rsidR="009112D9" w14:paraId="2A2ED093" w14:textId="77777777" w:rsidTr="00844B7D">
        <w:tc>
          <w:tcPr>
            <w:tcW w:w="1980" w:type="dxa"/>
          </w:tcPr>
          <w:p w14:paraId="4E60DB1C" w14:textId="165CC616" w:rsidR="009112D9" w:rsidRDefault="00AD391B" w:rsidP="000B57CA">
            <w:r>
              <w:t>S2 – Time Wasting or Disruption</w:t>
            </w:r>
          </w:p>
        </w:tc>
        <w:tc>
          <w:tcPr>
            <w:tcW w:w="3544" w:type="dxa"/>
          </w:tcPr>
          <w:p w14:paraId="34EF6B34"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 xml:space="preserve">Disruptive </w:t>
            </w:r>
            <w:proofErr w:type="spellStart"/>
            <w:r w:rsidRPr="00844B7D">
              <w:rPr>
                <w:i/>
                <w:iCs/>
                <w:sz w:val="20"/>
                <w:szCs w:val="20"/>
              </w:rPr>
              <w:t>Behaviour</w:t>
            </w:r>
            <w:proofErr w:type="spellEnd"/>
          </w:p>
          <w:p w14:paraId="5FF0672E"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Failure to Follow Instructions</w:t>
            </w:r>
          </w:p>
          <w:p w14:paraId="24B33FE1"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Use of Mobile Phone</w:t>
            </w:r>
          </w:p>
          <w:p w14:paraId="0BA6715C"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Out of Bounds</w:t>
            </w:r>
          </w:p>
          <w:p w14:paraId="0B578901"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Passive Learning/Time Wasting</w:t>
            </w:r>
          </w:p>
          <w:p w14:paraId="382F8FC7"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Playfighting</w:t>
            </w:r>
          </w:p>
          <w:p w14:paraId="13ABA9C6" w14:textId="77777777" w:rsidR="00844B7D" w:rsidRPr="00844B7D" w:rsidRDefault="00844B7D" w:rsidP="000B57CA">
            <w:pPr>
              <w:pStyle w:val="ListParagraph"/>
              <w:numPr>
                <w:ilvl w:val="0"/>
                <w:numId w:val="38"/>
              </w:numPr>
              <w:tabs>
                <w:tab w:val="left" w:pos="1968"/>
              </w:tabs>
              <w:ind w:right="37"/>
              <w:rPr>
                <w:i/>
                <w:iCs/>
                <w:sz w:val="20"/>
                <w:szCs w:val="20"/>
              </w:rPr>
            </w:pPr>
            <w:r w:rsidRPr="00844B7D">
              <w:rPr>
                <w:i/>
                <w:iCs/>
                <w:sz w:val="20"/>
                <w:szCs w:val="20"/>
              </w:rPr>
              <w:t>Misuse of ICT (Minor)</w:t>
            </w:r>
          </w:p>
          <w:p w14:paraId="74C29CE2" w14:textId="6A7F6916" w:rsidR="000F57D6" w:rsidRPr="0011261D" w:rsidRDefault="000F57D6" w:rsidP="000B57CA">
            <w:pPr>
              <w:ind w:left="720"/>
              <w:rPr>
                <w:lang w:val="en-GB"/>
              </w:rPr>
            </w:pPr>
          </w:p>
        </w:tc>
        <w:tc>
          <w:tcPr>
            <w:tcW w:w="3685" w:type="dxa"/>
          </w:tcPr>
          <w:p w14:paraId="5CE91699" w14:textId="5236410C" w:rsidR="00AD391B" w:rsidRPr="00AD391B" w:rsidRDefault="00AD391B" w:rsidP="000B57CA">
            <w:pPr>
              <w:numPr>
                <w:ilvl w:val="0"/>
                <w:numId w:val="28"/>
              </w:numPr>
              <w:tabs>
                <w:tab w:val="clear" w:pos="720"/>
                <w:tab w:val="num" w:pos="424"/>
              </w:tabs>
              <w:ind w:left="424"/>
              <w:rPr>
                <w:lang w:val="en-GB"/>
              </w:rPr>
            </w:pPr>
            <w:r w:rsidRPr="00AD391B">
              <w:rPr>
                <w:lang w:val="en-GB"/>
              </w:rPr>
              <w:t xml:space="preserve">Student is removed for rest of lesson plus </w:t>
            </w:r>
            <w:proofErr w:type="gramStart"/>
            <w:r w:rsidR="000F57D6">
              <w:rPr>
                <w:lang w:val="en-GB"/>
              </w:rPr>
              <w:t>15 minute</w:t>
            </w:r>
            <w:proofErr w:type="gramEnd"/>
            <w:r w:rsidR="000F57D6">
              <w:rPr>
                <w:lang w:val="en-GB"/>
              </w:rPr>
              <w:t xml:space="preserve"> break/lunch</w:t>
            </w:r>
            <w:r w:rsidRPr="00AD391B">
              <w:rPr>
                <w:lang w:val="en-GB"/>
              </w:rPr>
              <w:t xml:space="preserve"> detention (or removed for rest of break/lunch)</w:t>
            </w:r>
          </w:p>
          <w:p w14:paraId="69097087" w14:textId="2410079D" w:rsidR="009112D9" w:rsidRPr="00232F5A" w:rsidRDefault="00AD391B" w:rsidP="000B57CA">
            <w:pPr>
              <w:numPr>
                <w:ilvl w:val="0"/>
                <w:numId w:val="28"/>
              </w:numPr>
              <w:tabs>
                <w:tab w:val="clear" w:pos="720"/>
                <w:tab w:val="num" w:pos="424"/>
              </w:tabs>
              <w:ind w:left="424"/>
              <w:rPr>
                <w:lang w:val="en-GB"/>
              </w:rPr>
            </w:pPr>
            <w:r w:rsidRPr="00AD391B">
              <w:rPr>
                <w:lang w:val="en-GB"/>
              </w:rPr>
              <w:t>Phone call home by teacher</w:t>
            </w:r>
          </w:p>
        </w:tc>
      </w:tr>
      <w:tr w:rsidR="009112D9" w14:paraId="28FD36C5" w14:textId="77777777" w:rsidTr="00844B7D">
        <w:tc>
          <w:tcPr>
            <w:tcW w:w="1980" w:type="dxa"/>
          </w:tcPr>
          <w:p w14:paraId="333ED1D4" w14:textId="77777777" w:rsidR="009112D9" w:rsidRDefault="00195D65" w:rsidP="000B57CA">
            <w:r>
              <w:t>S3 – Rudeness and Disobedience</w:t>
            </w:r>
          </w:p>
          <w:p w14:paraId="61044F99" w14:textId="1E51628F" w:rsidR="0036534B" w:rsidRDefault="0036534B" w:rsidP="000B57CA"/>
        </w:tc>
        <w:tc>
          <w:tcPr>
            <w:tcW w:w="3544" w:type="dxa"/>
          </w:tcPr>
          <w:p w14:paraId="005541FF" w14:textId="77777777" w:rsidR="00844B7D" w:rsidRPr="00844B7D" w:rsidRDefault="00844B7D" w:rsidP="000B57CA">
            <w:pPr>
              <w:pStyle w:val="ListParagraph"/>
              <w:numPr>
                <w:ilvl w:val="0"/>
                <w:numId w:val="38"/>
              </w:numPr>
              <w:tabs>
                <w:tab w:val="left" w:pos="1968"/>
              </w:tabs>
              <w:rPr>
                <w:b/>
                <w:bCs/>
                <w:i/>
                <w:iCs/>
                <w:sz w:val="20"/>
                <w:szCs w:val="20"/>
              </w:rPr>
            </w:pPr>
            <w:r w:rsidRPr="00844B7D">
              <w:rPr>
                <w:b/>
                <w:bCs/>
                <w:i/>
                <w:iCs/>
                <w:sz w:val="20"/>
                <w:szCs w:val="20"/>
                <w:u w:val="single"/>
              </w:rPr>
              <w:t>Refusal</w:t>
            </w:r>
            <w:r w:rsidRPr="00844B7D">
              <w:rPr>
                <w:b/>
                <w:bCs/>
                <w:i/>
                <w:iCs/>
                <w:sz w:val="20"/>
                <w:szCs w:val="20"/>
              </w:rPr>
              <w:t xml:space="preserve"> to Follow Instructions</w:t>
            </w:r>
          </w:p>
          <w:p w14:paraId="61D1913A"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 xml:space="preserve">Persistent Disruptive </w:t>
            </w:r>
            <w:proofErr w:type="spellStart"/>
            <w:r w:rsidRPr="00844B7D">
              <w:rPr>
                <w:i/>
                <w:iCs/>
                <w:sz w:val="20"/>
                <w:szCs w:val="20"/>
              </w:rPr>
              <w:t>Behaviour</w:t>
            </w:r>
            <w:proofErr w:type="spellEnd"/>
            <w:r w:rsidRPr="00844B7D">
              <w:rPr>
                <w:i/>
                <w:iCs/>
                <w:sz w:val="20"/>
                <w:szCs w:val="20"/>
              </w:rPr>
              <w:t xml:space="preserve"> </w:t>
            </w:r>
          </w:p>
          <w:p w14:paraId="3FBD43C0"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 xml:space="preserve">Friction with </w:t>
            </w:r>
            <w:proofErr w:type="gramStart"/>
            <w:r w:rsidRPr="00844B7D">
              <w:rPr>
                <w:i/>
                <w:iCs/>
                <w:sz w:val="20"/>
                <w:szCs w:val="20"/>
              </w:rPr>
              <w:t>Peers  (</w:t>
            </w:r>
            <w:proofErr w:type="gramEnd"/>
            <w:r w:rsidRPr="00844B7D">
              <w:rPr>
                <w:i/>
                <w:iCs/>
                <w:sz w:val="20"/>
                <w:szCs w:val="20"/>
              </w:rPr>
              <w:t>Verbal or Physical)</w:t>
            </w:r>
          </w:p>
          <w:p w14:paraId="5ADCF145"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lastRenderedPageBreak/>
              <w:t>Rudeness to Staff</w:t>
            </w:r>
          </w:p>
          <w:p w14:paraId="6920B9B5"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Truancy</w:t>
            </w:r>
          </w:p>
          <w:p w14:paraId="27814632"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Verbal Abuse - Pupil</w:t>
            </w:r>
          </w:p>
          <w:p w14:paraId="256EC628"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Covid-related Incident</w:t>
            </w:r>
          </w:p>
          <w:p w14:paraId="25B4A5C7"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Deliberate Damage to Property / Equipment</w:t>
            </w:r>
          </w:p>
          <w:p w14:paraId="1E489471"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Misuse of ICT (Serious)</w:t>
            </w:r>
          </w:p>
          <w:p w14:paraId="7D6E8342" w14:textId="2375FC1A" w:rsidR="000F57D6" w:rsidRPr="00232F5A" w:rsidRDefault="000F57D6" w:rsidP="000B57CA">
            <w:pPr>
              <w:ind w:left="720"/>
              <w:rPr>
                <w:lang w:val="en-GB"/>
              </w:rPr>
            </w:pPr>
          </w:p>
        </w:tc>
        <w:tc>
          <w:tcPr>
            <w:tcW w:w="3685" w:type="dxa"/>
          </w:tcPr>
          <w:p w14:paraId="4E061061" w14:textId="77777777" w:rsidR="00AD391B" w:rsidRPr="00AD391B" w:rsidRDefault="00AD391B" w:rsidP="000B57CA">
            <w:pPr>
              <w:numPr>
                <w:ilvl w:val="0"/>
                <w:numId w:val="29"/>
              </w:numPr>
              <w:tabs>
                <w:tab w:val="clear" w:pos="720"/>
                <w:tab w:val="num" w:pos="424"/>
              </w:tabs>
              <w:ind w:left="424"/>
              <w:rPr>
                <w:lang w:val="en-GB"/>
              </w:rPr>
            </w:pPr>
            <w:r w:rsidRPr="00AD391B">
              <w:rPr>
                <w:lang w:val="en-GB"/>
              </w:rPr>
              <w:lastRenderedPageBreak/>
              <w:t>Remove</w:t>
            </w:r>
          </w:p>
          <w:p w14:paraId="59AF43C9" w14:textId="77777777" w:rsidR="00AD391B" w:rsidRPr="00AD391B" w:rsidRDefault="00AD391B" w:rsidP="000B57CA">
            <w:pPr>
              <w:numPr>
                <w:ilvl w:val="0"/>
                <w:numId w:val="29"/>
              </w:numPr>
              <w:tabs>
                <w:tab w:val="clear" w:pos="720"/>
                <w:tab w:val="num" w:pos="424"/>
              </w:tabs>
              <w:ind w:left="424"/>
              <w:rPr>
                <w:lang w:val="en-GB"/>
              </w:rPr>
            </w:pPr>
            <w:r w:rsidRPr="00AD391B">
              <w:rPr>
                <w:lang w:val="en-GB"/>
              </w:rPr>
              <w:t>One hour detention</w:t>
            </w:r>
          </w:p>
          <w:p w14:paraId="33C85B19" w14:textId="77777777" w:rsidR="00AD391B" w:rsidRPr="00AD391B" w:rsidRDefault="00AD391B" w:rsidP="000B57CA">
            <w:pPr>
              <w:numPr>
                <w:ilvl w:val="0"/>
                <w:numId w:val="29"/>
              </w:numPr>
              <w:tabs>
                <w:tab w:val="clear" w:pos="720"/>
                <w:tab w:val="num" w:pos="424"/>
              </w:tabs>
              <w:ind w:left="424"/>
              <w:rPr>
                <w:lang w:val="en-GB"/>
              </w:rPr>
            </w:pPr>
            <w:r w:rsidRPr="00AD391B">
              <w:rPr>
                <w:lang w:val="en-GB"/>
              </w:rPr>
              <w:lastRenderedPageBreak/>
              <w:t>Isolated break and lunch for agreed period</w:t>
            </w:r>
          </w:p>
          <w:p w14:paraId="285BA932" w14:textId="77777777" w:rsidR="00AD391B" w:rsidRPr="00AD391B" w:rsidRDefault="00AD391B" w:rsidP="000B57CA">
            <w:pPr>
              <w:numPr>
                <w:ilvl w:val="0"/>
                <w:numId w:val="29"/>
              </w:numPr>
              <w:tabs>
                <w:tab w:val="clear" w:pos="720"/>
                <w:tab w:val="num" w:pos="424"/>
              </w:tabs>
              <w:ind w:left="424"/>
              <w:rPr>
                <w:lang w:val="en-GB"/>
              </w:rPr>
            </w:pPr>
            <w:r w:rsidRPr="00AD391B">
              <w:rPr>
                <w:lang w:val="en-GB"/>
              </w:rPr>
              <w:t>Workshops or mentoring to improve behaviour</w:t>
            </w:r>
          </w:p>
          <w:p w14:paraId="13AE83A6" w14:textId="77777777" w:rsidR="009112D9" w:rsidRDefault="009112D9" w:rsidP="000B57CA">
            <w:pPr>
              <w:tabs>
                <w:tab w:val="num" w:pos="424"/>
              </w:tabs>
              <w:ind w:left="424"/>
            </w:pPr>
          </w:p>
        </w:tc>
      </w:tr>
      <w:tr w:rsidR="009112D9" w14:paraId="14C14F05" w14:textId="77777777" w:rsidTr="00844B7D">
        <w:tc>
          <w:tcPr>
            <w:tcW w:w="1980" w:type="dxa"/>
          </w:tcPr>
          <w:p w14:paraId="152AF7A4" w14:textId="7C92D0CD" w:rsidR="009112D9" w:rsidRDefault="00195D65" w:rsidP="000B57CA">
            <w:r>
              <w:t xml:space="preserve">S4 – Challenging </w:t>
            </w:r>
            <w:proofErr w:type="spellStart"/>
            <w:r>
              <w:t>Behaviour</w:t>
            </w:r>
            <w:proofErr w:type="spellEnd"/>
          </w:p>
        </w:tc>
        <w:tc>
          <w:tcPr>
            <w:tcW w:w="3544" w:type="dxa"/>
          </w:tcPr>
          <w:p w14:paraId="51BCF3F5"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 xml:space="preserve">Persistent Disruptive </w:t>
            </w:r>
            <w:proofErr w:type="spellStart"/>
            <w:r w:rsidRPr="00844B7D">
              <w:rPr>
                <w:i/>
                <w:iCs/>
                <w:sz w:val="20"/>
                <w:szCs w:val="20"/>
              </w:rPr>
              <w:t>Behaviour</w:t>
            </w:r>
            <w:proofErr w:type="spellEnd"/>
            <w:r w:rsidRPr="00844B7D">
              <w:rPr>
                <w:i/>
                <w:iCs/>
                <w:sz w:val="20"/>
                <w:szCs w:val="20"/>
              </w:rPr>
              <w:t xml:space="preserve"> from a Targeted Student</w:t>
            </w:r>
          </w:p>
          <w:p w14:paraId="58E7E554"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Verbal Abuse to Staff</w:t>
            </w:r>
          </w:p>
          <w:p w14:paraId="5355B3DC"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Physical Assault to Staff or Pupil</w:t>
            </w:r>
          </w:p>
          <w:p w14:paraId="19E1F1CA"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 xml:space="preserve">Threatening </w:t>
            </w:r>
            <w:proofErr w:type="spellStart"/>
            <w:r w:rsidRPr="00844B7D">
              <w:rPr>
                <w:i/>
                <w:iCs/>
                <w:sz w:val="20"/>
                <w:szCs w:val="20"/>
              </w:rPr>
              <w:t>Behaviour</w:t>
            </w:r>
            <w:proofErr w:type="spellEnd"/>
          </w:p>
          <w:p w14:paraId="0C059752"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Fighting</w:t>
            </w:r>
          </w:p>
          <w:p w14:paraId="4D8ADC76"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Sustained Failure to Follow Academy Rules</w:t>
            </w:r>
          </w:p>
          <w:p w14:paraId="63387322" w14:textId="77777777" w:rsidR="00844B7D" w:rsidRPr="00844B7D" w:rsidRDefault="00844B7D" w:rsidP="000B57CA">
            <w:pPr>
              <w:pStyle w:val="ListParagraph"/>
              <w:numPr>
                <w:ilvl w:val="0"/>
                <w:numId w:val="38"/>
              </w:numPr>
              <w:tabs>
                <w:tab w:val="left" w:pos="1968"/>
              </w:tabs>
              <w:rPr>
                <w:i/>
                <w:iCs/>
                <w:sz w:val="20"/>
                <w:szCs w:val="20"/>
              </w:rPr>
            </w:pPr>
            <w:r w:rsidRPr="00844B7D">
              <w:rPr>
                <w:i/>
                <w:iCs/>
                <w:sz w:val="20"/>
                <w:szCs w:val="20"/>
              </w:rPr>
              <w:t>Vandalism</w:t>
            </w:r>
          </w:p>
          <w:p w14:paraId="2C6AFA6A" w14:textId="777800A0" w:rsidR="000F57D6" w:rsidRPr="00232F5A" w:rsidRDefault="000F57D6" w:rsidP="000B57CA">
            <w:pPr>
              <w:ind w:left="720"/>
              <w:rPr>
                <w:lang w:val="en-GB"/>
              </w:rPr>
            </w:pPr>
          </w:p>
        </w:tc>
        <w:tc>
          <w:tcPr>
            <w:tcW w:w="3685" w:type="dxa"/>
          </w:tcPr>
          <w:p w14:paraId="4514AAAA" w14:textId="77777777" w:rsidR="00195D65" w:rsidRPr="00195D65" w:rsidRDefault="00195D65" w:rsidP="000B57CA">
            <w:pPr>
              <w:numPr>
                <w:ilvl w:val="0"/>
                <w:numId w:val="30"/>
              </w:numPr>
              <w:tabs>
                <w:tab w:val="clear" w:pos="720"/>
                <w:tab w:val="num" w:pos="424"/>
              </w:tabs>
              <w:ind w:left="424"/>
              <w:rPr>
                <w:lang w:val="en-GB"/>
              </w:rPr>
            </w:pPr>
            <w:r w:rsidRPr="00195D65">
              <w:rPr>
                <w:lang w:val="en-GB"/>
              </w:rPr>
              <w:t>Period of respite</w:t>
            </w:r>
          </w:p>
          <w:p w14:paraId="44E41FF0" w14:textId="77777777" w:rsidR="00195D65" w:rsidRPr="00195D65" w:rsidRDefault="00195D65" w:rsidP="000B57CA">
            <w:pPr>
              <w:numPr>
                <w:ilvl w:val="0"/>
                <w:numId w:val="30"/>
              </w:numPr>
              <w:tabs>
                <w:tab w:val="clear" w:pos="720"/>
                <w:tab w:val="num" w:pos="424"/>
              </w:tabs>
              <w:ind w:left="424"/>
              <w:rPr>
                <w:lang w:val="en-GB"/>
              </w:rPr>
            </w:pPr>
            <w:r w:rsidRPr="00195D65">
              <w:rPr>
                <w:lang w:val="en-GB"/>
              </w:rPr>
              <w:t xml:space="preserve">Alternative timetable </w:t>
            </w:r>
          </w:p>
          <w:p w14:paraId="7EAA0E67" w14:textId="77777777" w:rsidR="00195D65" w:rsidRPr="00195D65" w:rsidRDefault="00195D65" w:rsidP="000B57CA">
            <w:pPr>
              <w:numPr>
                <w:ilvl w:val="0"/>
                <w:numId w:val="30"/>
              </w:numPr>
              <w:tabs>
                <w:tab w:val="clear" w:pos="720"/>
                <w:tab w:val="num" w:pos="424"/>
              </w:tabs>
              <w:ind w:left="424"/>
              <w:rPr>
                <w:lang w:val="en-GB"/>
              </w:rPr>
            </w:pPr>
            <w:r w:rsidRPr="00195D65">
              <w:rPr>
                <w:lang w:val="en-GB"/>
              </w:rPr>
              <w:t xml:space="preserve">Reduced timetable for agreed </w:t>
            </w:r>
            <w:proofErr w:type="gramStart"/>
            <w:r w:rsidRPr="00195D65">
              <w:rPr>
                <w:lang w:val="en-GB"/>
              </w:rPr>
              <w:t>period of time</w:t>
            </w:r>
            <w:proofErr w:type="gramEnd"/>
          </w:p>
          <w:p w14:paraId="5CF78BEA" w14:textId="77777777" w:rsidR="00195D65" w:rsidRPr="00195D65" w:rsidRDefault="00195D65" w:rsidP="000B57CA">
            <w:pPr>
              <w:numPr>
                <w:ilvl w:val="0"/>
                <w:numId w:val="30"/>
              </w:numPr>
              <w:tabs>
                <w:tab w:val="clear" w:pos="720"/>
                <w:tab w:val="num" w:pos="424"/>
              </w:tabs>
              <w:ind w:left="424"/>
              <w:rPr>
                <w:lang w:val="en-GB"/>
              </w:rPr>
            </w:pPr>
            <w:r w:rsidRPr="00195D65">
              <w:rPr>
                <w:lang w:val="en-GB"/>
              </w:rPr>
              <w:t>Fixed term exclusion</w:t>
            </w:r>
          </w:p>
          <w:p w14:paraId="1FBF6BA6" w14:textId="77777777" w:rsidR="00195D65" w:rsidRPr="00195D65" w:rsidRDefault="00195D65" w:rsidP="000B57CA">
            <w:pPr>
              <w:numPr>
                <w:ilvl w:val="0"/>
                <w:numId w:val="30"/>
              </w:numPr>
              <w:tabs>
                <w:tab w:val="clear" w:pos="720"/>
                <w:tab w:val="num" w:pos="424"/>
              </w:tabs>
              <w:ind w:left="424"/>
              <w:rPr>
                <w:lang w:val="en-GB"/>
              </w:rPr>
            </w:pPr>
            <w:r w:rsidRPr="00195D65">
              <w:rPr>
                <w:lang w:val="en-GB"/>
              </w:rPr>
              <w:t>Managed move</w:t>
            </w:r>
          </w:p>
          <w:p w14:paraId="1F1571F4" w14:textId="03850CCF" w:rsidR="009112D9" w:rsidRPr="00232F5A" w:rsidRDefault="00195D65" w:rsidP="000B57CA">
            <w:pPr>
              <w:numPr>
                <w:ilvl w:val="0"/>
                <w:numId w:val="30"/>
              </w:numPr>
              <w:tabs>
                <w:tab w:val="clear" w:pos="720"/>
                <w:tab w:val="num" w:pos="424"/>
              </w:tabs>
              <w:ind w:left="424"/>
              <w:rPr>
                <w:lang w:val="en-GB"/>
              </w:rPr>
            </w:pPr>
            <w:r w:rsidRPr="00195D65">
              <w:rPr>
                <w:lang w:val="en-GB"/>
              </w:rPr>
              <w:t>Permanent exclusion</w:t>
            </w:r>
          </w:p>
        </w:tc>
      </w:tr>
      <w:tr w:rsidR="0036534B" w14:paraId="40BB285B" w14:textId="77777777" w:rsidTr="00844B7D">
        <w:tc>
          <w:tcPr>
            <w:tcW w:w="1980" w:type="dxa"/>
          </w:tcPr>
          <w:p w14:paraId="4DEFB904" w14:textId="043DA01A" w:rsidR="0036534B" w:rsidRPr="0036534B" w:rsidRDefault="0036534B" w:rsidP="000B57CA">
            <w:r w:rsidRPr="0036534B">
              <w:t>T</w:t>
            </w:r>
            <w:r>
              <w:t>o</w:t>
            </w:r>
            <w:r w:rsidRPr="0036534B">
              <w:t xml:space="preserve"> </w:t>
            </w:r>
            <w:r w:rsidRPr="0036534B">
              <w:rPr>
                <w:lang w:val="en-GB"/>
              </w:rPr>
              <w:t>be recorded and reported separately</w:t>
            </w:r>
          </w:p>
        </w:tc>
        <w:tc>
          <w:tcPr>
            <w:tcW w:w="3544" w:type="dxa"/>
          </w:tcPr>
          <w:p w14:paraId="663BC689" w14:textId="29A44CA1" w:rsidR="0036534B" w:rsidRPr="0036534B" w:rsidRDefault="0036534B" w:rsidP="000B57CA">
            <w:pPr>
              <w:pStyle w:val="ListParagraph"/>
              <w:numPr>
                <w:ilvl w:val="0"/>
                <w:numId w:val="38"/>
              </w:numPr>
              <w:rPr>
                <w:lang w:val="en-GB"/>
              </w:rPr>
            </w:pPr>
            <w:r w:rsidRPr="0036534B">
              <w:rPr>
                <w:lang w:val="en-GB"/>
              </w:rPr>
              <w:t>Bullying</w:t>
            </w:r>
          </w:p>
          <w:p w14:paraId="1E3C5767" w14:textId="77777777" w:rsidR="0036534B" w:rsidRPr="0036534B" w:rsidRDefault="0036534B" w:rsidP="000B57CA">
            <w:pPr>
              <w:pStyle w:val="ListParagraph"/>
              <w:numPr>
                <w:ilvl w:val="0"/>
                <w:numId w:val="38"/>
              </w:numPr>
              <w:rPr>
                <w:lang w:val="en-GB"/>
              </w:rPr>
            </w:pPr>
            <w:r w:rsidRPr="0036534B">
              <w:rPr>
                <w:lang w:val="en-GB"/>
              </w:rPr>
              <w:t>Racist incident</w:t>
            </w:r>
          </w:p>
          <w:p w14:paraId="0BF1D7E6" w14:textId="77777777" w:rsidR="0036534B" w:rsidRPr="0036534B" w:rsidRDefault="0036534B" w:rsidP="000B57CA">
            <w:pPr>
              <w:pStyle w:val="ListParagraph"/>
              <w:numPr>
                <w:ilvl w:val="0"/>
                <w:numId w:val="38"/>
              </w:numPr>
              <w:rPr>
                <w:lang w:val="en-GB"/>
              </w:rPr>
            </w:pPr>
            <w:r w:rsidRPr="0036534B">
              <w:rPr>
                <w:lang w:val="en-GB"/>
              </w:rPr>
              <w:t>Homophobic incident</w:t>
            </w:r>
          </w:p>
          <w:p w14:paraId="57F43EFC" w14:textId="77777777" w:rsidR="0036534B" w:rsidRPr="0036534B" w:rsidRDefault="0036534B" w:rsidP="000B57CA">
            <w:pPr>
              <w:pStyle w:val="ListParagraph"/>
              <w:numPr>
                <w:ilvl w:val="0"/>
                <w:numId w:val="38"/>
              </w:numPr>
              <w:rPr>
                <w:lang w:val="en-GB"/>
              </w:rPr>
            </w:pPr>
            <w:r w:rsidRPr="0036534B">
              <w:rPr>
                <w:lang w:val="en-GB"/>
              </w:rPr>
              <w:t>Sexist incident</w:t>
            </w:r>
          </w:p>
          <w:p w14:paraId="5F1F9F7B" w14:textId="77777777" w:rsidR="0036534B" w:rsidRDefault="0036534B" w:rsidP="000B57CA">
            <w:pPr>
              <w:pStyle w:val="ListParagraph"/>
              <w:numPr>
                <w:ilvl w:val="0"/>
                <w:numId w:val="38"/>
              </w:numPr>
              <w:rPr>
                <w:lang w:val="en-GB"/>
              </w:rPr>
            </w:pPr>
            <w:r w:rsidRPr="0036534B">
              <w:rPr>
                <w:lang w:val="en-GB"/>
              </w:rPr>
              <w:t>Sexual harassment</w:t>
            </w:r>
          </w:p>
          <w:p w14:paraId="0099A9F2" w14:textId="6C66DA99" w:rsidR="000F57D6" w:rsidRPr="00232F5A" w:rsidRDefault="000F57D6" w:rsidP="000B57CA">
            <w:pPr>
              <w:pStyle w:val="ListParagraph"/>
              <w:numPr>
                <w:ilvl w:val="0"/>
                <w:numId w:val="38"/>
              </w:numPr>
              <w:rPr>
                <w:lang w:val="en-GB"/>
              </w:rPr>
            </w:pPr>
            <w:r>
              <w:rPr>
                <w:lang w:val="en-GB"/>
              </w:rPr>
              <w:t xml:space="preserve">Inappropriate sexual comment/behaviour </w:t>
            </w:r>
          </w:p>
        </w:tc>
        <w:tc>
          <w:tcPr>
            <w:tcW w:w="3685" w:type="dxa"/>
          </w:tcPr>
          <w:p w14:paraId="22195413" w14:textId="4B3D115D" w:rsidR="0036534B" w:rsidRPr="00232F5A" w:rsidRDefault="00232F5A" w:rsidP="000B57CA">
            <w:pPr>
              <w:numPr>
                <w:ilvl w:val="0"/>
                <w:numId w:val="30"/>
              </w:numPr>
              <w:tabs>
                <w:tab w:val="clear" w:pos="720"/>
                <w:tab w:val="num" w:pos="424"/>
              </w:tabs>
              <w:ind w:left="424"/>
              <w:rPr>
                <w:lang w:val="en-GB"/>
              </w:rPr>
            </w:pPr>
            <w:r>
              <w:rPr>
                <w:lang w:val="en-GB"/>
              </w:rPr>
              <w:t>Sanction to be issued following a full investigation</w:t>
            </w:r>
          </w:p>
        </w:tc>
      </w:tr>
    </w:tbl>
    <w:p w14:paraId="38FF83B8" w14:textId="732208C1" w:rsidR="004410F1" w:rsidRDefault="004410F1" w:rsidP="000B57CA">
      <w:pPr>
        <w:spacing w:line="240" w:lineRule="auto"/>
      </w:pPr>
    </w:p>
    <w:p w14:paraId="5D321993" w14:textId="107119D3" w:rsidR="000F57D6" w:rsidRPr="000F57D6" w:rsidRDefault="000F57D6" w:rsidP="000B57CA">
      <w:pPr>
        <w:spacing w:line="240" w:lineRule="auto"/>
        <w:rPr>
          <w:b/>
          <w:bCs/>
        </w:rPr>
      </w:pPr>
      <w:r w:rsidRPr="000F57D6">
        <w:rPr>
          <w:b/>
          <w:bCs/>
        </w:rPr>
        <w:t>Additional Sanctions</w:t>
      </w:r>
    </w:p>
    <w:p w14:paraId="4FCF863D" w14:textId="77777777" w:rsidR="000F57D6" w:rsidRPr="000F57D6" w:rsidRDefault="000F57D6" w:rsidP="000B57CA">
      <w:pPr>
        <w:pStyle w:val="ListParagraph"/>
        <w:numPr>
          <w:ilvl w:val="0"/>
          <w:numId w:val="32"/>
        </w:numPr>
        <w:spacing w:line="240" w:lineRule="auto"/>
        <w:rPr>
          <w:u w:val="single"/>
        </w:rPr>
      </w:pPr>
      <w:r w:rsidRPr="000F57D6">
        <w:rPr>
          <w:u w:val="single"/>
        </w:rPr>
        <w:t>Chewing gum</w:t>
      </w:r>
    </w:p>
    <w:p w14:paraId="55775CD8" w14:textId="7885F68A" w:rsidR="000F57D6" w:rsidRDefault="000F57D6" w:rsidP="000B57CA">
      <w:pPr>
        <w:pStyle w:val="ListParagraph"/>
        <w:numPr>
          <w:ilvl w:val="1"/>
          <w:numId w:val="32"/>
        </w:numPr>
        <w:spacing w:line="240" w:lineRule="auto"/>
      </w:pPr>
      <w:r>
        <w:t xml:space="preserve">Chewing gum is banned from the Academy. </w:t>
      </w:r>
      <w:proofErr w:type="gramStart"/>
      <w:r>
        <w:t>In order to</w:t>
      </w:r>
      <w:proofErr w:type="gramEnd"/>
      <w:r>
        <w:t xml:space="preserve"> keep our new Academy in excellent condition we serve a firm sanction to anyone found chewing gum. </w:t>
      </w:r>
    </w:p>
    <w:p w14:paraId="43A8B13B" w14:textId="4E0478A3" w:rsidR="000F57D6" w:rsidRDefault="000F57D6" w:rsidP="000B57CA">
      <w:pPr>
        <w:pStyle w:val="ListParagraph"/>
        <w:numPr>
          <w:ilvl w:val="1"/>
          <w:numId w:val="32"/>
        </w:numPr>
        <w:spacing w:line="240" w:lineRule="auto"/>
      </w:pPr>
      <w:r>
        <w:t>Students found chewing gum</w:t>
      </w:r>
      <w:r w:rsidR="008C10C1">
        <w:t xml:space="preserve"> or in the possession of gum will have it confiscated, they</w:t>
      </w:r>
      <w:r>
        <w:t xml:space="preserve"> will receive a phone call home and a one hour after school detention. </w:t>
      </w:r>
    </w:p>
    <w:p w14:paraId="44681942" w14:textId="311C8E1B" w:rsidR="008D574C" w:rsidRPr="00844B7D" w:rsidRDefault="008D574C" w:rsidP="000B57CA">
      <w:pPr>
        <w:pStyle w:val="ListParagraph"/>
        <w:numPr>
          <w:ilvl w:val="0"/>
          <w:numId w:val="32"/>
        </w:numPr>
        <w:spacing w:line="240" w:lineRule="auto"/>
        <w:rPr>
          <w:u w:val="single"/>
        </w:rPr>
      </w:pPr>
      <w:r w:rsidRPr="00844B7D">
        <w:rPr>
          <w:u w:val="single"/>
        </w:rPr>
        <w:t>Energy drinks</w:t>
      </w:r>
    </w:p>
    <w:p w14:paraId="2F846FA9" w14:textId="2DBB7204" w:rsidR="008D574C" w:rsidRDefault="008D574C" w:rsidP="000B57CA">
      <w:pPr>
        <w:pStyle w:val="ListParagraph"/>
        <w:numPr>
          <w:ilvl w:val="1"/>
          <w:numId w:val="32"/>
        </w:numPr>
        <w:spacing w:line="240" w:lineRule="auto"/>
      </w:pPr>
      <w:r>
        <w:t xml:space="preserve">Energy drinks are banned from the Academy. They </w:t>
      </w:r>
      <w:r w:rsidR="00C34F0F">
        <w:t>contain health warnings and are not permitted to be sold to persons under the age of 16.</w:t>
      </w:r>
    </w:p>
    <w:p w14:paraId="0B11D9D9" w14:textId="30152920" w:rsidR="00C34F0F" w:rsidRDefault="00C34F0F" w:rsidP="000B57CA">
      <w:pPr>
        <w:pStyle w:val="ListParagraph"/>
        <w:numPr>
          <w:ilvl w:val="1"/>
          <w:numId w:val="32"/>
        </w:numPr>
        <w:spacing w:line="240" w:lineRule="auto"/>
      </w:pPr>
      <w:r>
        <w:t xml:space="preserve">Students found in possession of energy drinks will </w:t>
      </w:r>
      <w:r w:rsidR="008C10C1">
        <w:t xml:space="preserve">have them confiscated, they will receive a phone call home and a one hour after school detention. </w:t>
      </w:r>
    </w:p>
    <w:p w14:paraId="06092E36" w14:textId="0FED5502" w:rsidR="000F57D6" w:rsidRPr="000F57D6" w:rsidRDefault="000F57D6" w:rsidP="000B57CA">
      <w:pPr>
        <w:pStyle w:val="ListParagraph"/>
        <w:numPr>
          <w:ilvl w:val="0"/>
          <w:numId w:val="32"/>
        </w:numPr>
        <w:spacing w:line="240" w:lineRule="auto"/>
        <w:rPr>
          <w:u w:val="single"/>
        </w:rPr>
      </w:pPr>
      <w:r w:rsidRPr="000F57D6">
        <w:rPr>
          <w:u w:val="single"/>
        </w:rPr>
        <w:t>Lunch/breaktime silly behaviour</w:t>
      </w:r>
    </w:p>
    <w:p w14:paraId="7C24B562" w14:textId="18B25A4F" w:rsidR="002B202C" w:rsidRDefault="000F57D6" w:rsidP="000B57CA">
      <w:pPr>
        <w:pStyle w:val="ListParagraph"/>
        <w:numPr>
          <w:ilvl w:val="1"/>
          <w:numId w:val="32"/>
        </w:numPr>
        <w:spacing w:line="240" w:lineRule="auto"/>
      </w:pPr>
      <w:r>
        <w:t xml:space="preserve">Students who do not meet our expectations during social times may be sent inside to sit in the canteen for a short period of time. They will be supervised by staff. </w:t>
      </w:r>
      <w:r w:rsidR="00D15AC4">
        <w:t xml:space="preserve"> </w:t>
      </w:r>
    </w:p>
    <w:p w14:paraId="0D3F5774" w14:textId="77777777" w:rsidR="002B202C" w:rsidRDefault="002B202C">
      <w:r>
        <w:br w:type="page"/>
      </w:r>
    </w:p>
    <w:p w14:paraId="78C6B0DC" w14:textId="242D5229" w:rsidR="002B202C" w:rsidRDefault="002B202C" w:rsidP="002B202C">
      <w:pPr>
        <w:pStyle w:val="Heading2"/>
        <w:spacing w:line="240" w:lineRule="auto"/>
      </w:pPr>
      <w:bookmarkStart w:id="34" w:name="_Toc96346073"/>
      <w:r>
        <w:lastRenderedPageBreak/>
        <w:t>Appendix 1b: Behaviour Guidance for Staff</w:t>
      </w:r>
      <w:bookmarkEnd w:id="34"/>
    </w:p>
    <w:p w14:paraId="797BE01B" w14:textId="77777777" w:rsidR="002B202C" w:rsidRPr="00BB2C9E" w:rsidRDefault="002B202C" w:rsidP="002B202C">
      <w:pPr>
        <w:spacing w:line="240" w:lineRule="auto"/>
      </w:pPr>
    </w:p>
    <w:p w14:paraId="20515323" w14:textId="77777777" w:rsidR="002B202C" w:rsidRPr="00A86C08" w:rsidRDefault="002B202C" w:rsidP="002B202C">
      <w:pPr>
        <w:spacing w:line="240" w:lineRule="auto"/>
        <w:ind w:right="565"/>
        <w:jc w:val="center"/>
        <w:rPr>
          <w:b/>
          <w:bCs/>
          <w:sz w:val="28"/>
          <w:szCs w:val="28"/>
        </w:rPr>
      </w:pPr>
      <w:r w:rsidRPr="00A86C08">
        <w:rPr>
          <w:b/>
          <w:bCs/>
          <w:sz w:val="28"/>
          <w:szCs w:val="28"/>
        </w:rPr>
        <w:t>West Bromwich Collegiate Academy Behaviour Management Procedures</w:t>
      </w:r>
    </w:p>
    <w:p w14:paraId="6AEF2BC5" w14:textId="77777777" w:rsidR="002B202C" w:rsidRPr="007F7CE2" w:rsidRDefault="002B202C" w:rsidP="002B202C">
      <w:pPr>
        <w:spacing w:line="240" w:lineRule="auto"/>
        <w:ind w:right="565"/>
        <w:rPr>
          <w:b/>
          <w:bCs/>
          <w:sz w:val="24"/>
          <w:szCs w:val="24"/>
        </w:rPr>
      </w:pPr>
      <w:r w:rsidRPr="007F7CE2">
        <w:rPr>
          <w:b/>
          <w:bCs/>
          <w:sz w:val="24"/>
          <w:szCs w:val="24"/>
        </w:rPr>
        <w:t>Rationale</w:t>
      </w:r>
    </w:p>
    <w:p w14:paraId="746F1E66" w14:textId="77777777" w:rsidR="002B202C" w:rsidRPr="009969F0" w:rsidRDefault="002B202C" w:rsidP="002B202C">
      <w:pPr>
        <w:pStyle w:val="ListParagraph"/>
        <w:numPr>
          <w:ilvl w:val="0"/>
          <w:numId w:val="35"/>
        </w:numPr>
        <w:spacing w:line="240" w:lineRule="auto"/>
        <w:ind w:right="565"/>
      </w:pPr>
      <w:r w:rsidRPr="009969F0">
        <w:t xml:space="preserve">At WBCA we have high expectations of our students. </w:t>
      </w:r>
    </w:p>
    <w:p w14:paraId="65EE1661" w14:textId="77777777" w:rsidR="002B202C" w:rsidRPr="009969F0" w:rsidRDefault="002B202C" w:rsidP="002B202C">
      <w:pPr>
        <w:pStyle w:val="ListParagraph"/>
        <w:numPr>
          <w:ilvl w:val="0"/>
          <w:numId w:val="35"/>
        </w:numPr>
        <w:spacing w:line="240" w:lineRule="auto"/>
        <w:ind w:right="565"/>
      </w:pPr>
      <w:r w:rsidRPr="009969F0">
        <w:t>Here are the Behaviour Management Procedures to follow if students do not meet these expectations.</w:t>
      </w:r>
    </w:p>
    <w:p w14:paraId="79DD73A8" w14:textId="77777777" w:rsidR="002B202C" w:rsidRDefault="002B202C" w:rsidP="002B202C">
      <w:pPr>
        <w:pStyle w:val="ListParagraph"/>
        <w:numPr>
          <w:ilvl w:val="0"/>
          <w:numId w:val="35"/>
        </w:numPr>
        <w:spacing w:line="240" w:lineRule="auto"/>
        <w:ind w:right="565"/>
      </w:pPr>
      <w:r w:rsidRPr="009969F0">
        <w:t>For events that happen within curriculum time (in class), use the flow chart to determine the category and best fitting description of the event.</w:t>
      </w:r>
    </w:p>
    <w:p w14:paraId="3FAAEDDD" w14:textId="77777777" w:rsidR="002B202C" w:rsidRPr="006A6AAA" w:rsidRDefault="002B202C" w:rsidP="002B202C">
      <w:pPr>
        <w:pStyle w:val="ListParagraph"/>
        <w:numPr>
          <w:ilvl w:val="0"/>
          <w:numId w:val="35"/>
        </w:numPr>
        <w:spacing w:line="240" w:lineRule="auto"/>
        <w:ind w:right="565"/>
      </w:pPr>
      <w:r>
        <w:t xml:space="preserve">Further guidance and explanation can be found in the WBCA Behaviour Policy on the Staff Portal and website. </w:t>
      </w:r>
    </w:p>
    <w:p w14:paraId="1B741E9D" w14:textId="77777777" w:rsidR="002B202C" w:rsidRPr="007F7CE2" w:rsidRDefault="002B202C" w:rsidP="002B202C">
      <w:pPr>
        <w:spacing w:line="240" w:lineRule="auto"/>
        <w:ind w:right="565"/>
        <w:rPr>
          <w:b/>
          <w:bCs/>
          <w:sz w:val="24"/>
          <w:szCs w:val="24"/>
        </w:rPr>
      </w:pPr>
      <w:r w:rsidRPr="007F7CE2">
        <w:rPr>
          <w:b/>
          <w:bCs/>
          <w:sz w:val="24"/>
          <w:szCs w:val="24"/>
        </w:rPr>
        <w:t>These are the main categories of behaviour event.</w:t>
      </w:r>
    </w:p>
    <w:p w14:paraId="50C73304" w14:textId="77777777" w:rsidR="002B202C" w:rsidRDefault="002B202C" w:rsidP="002B202C">
      <w:pPr>
        <w:spacing w:line="240" w:lineRule="auto"/>
        <w:ind w:right="565"/>
        <w:rPr>
          <w:i/>
          <w:iCs/>
          <w:sz w:val="24"/>
          <w:szCs w:val="24"/>
        </w:rPr>
      </w:pPr>
      <w:r w:rsidRPr="009D39D0">
        <w:rPr>
          <w:i/>
          <w:iCs/>
          <w:sz w:val="24"/>
          <w:szCs w:val="24"/>
        </w:rPr>
        <w:t xml:space="preserve">Each of these categories has </w:t>
      </w:r>
      <w:proofErr w:type="gramStart"/>
      <w:r w:rsidRPr="009D39D0">
        <w:rPr>
          <w:i/>
          <w:iCs/>
          <w:sz w:val="24"/>
          <w:szCs w:val="24"/>
        </w:rPr>
        <w:t>a number of</w:t>
      </w:r>
      <w:proofErr w:type="gramEnd"/>
      <w:r w:rsidRPr="009D39D0">
        <w:rPr>
          <w:i/>
          <w:iCs/>
          <w:sz w:val="24"/>
          <w:szCs w:val="24"/>
        </w:rPr>
        <w:t xml:space="preserve"> sub-behaviours. </w:t>
      </w:r>
    </w:p>
    <w:tbl>
      <w:tblPr>
        <w:tblStyle w:val="TableGrid"/>
        <w:tblW w:w="0" w:type="auto"/>
        <w:tblLook w:val="04A0" w:firstRow="1" w:lastRow="0" w:firstColumn="1" w:lastColumn="0" w:noHBand="0" w:noVBand="1"/>
      </w:tblPr>
      <w:tblGrid>
        <w:gridCol w:w="2533"/>
        <w:gridCol w:w="2463"/>
        <w:gridCol w:w="2451"/>
        <w:gridCol w:w="2441"/>
      </w:tblGrid>
      <w:tr w:rsidR="002B202C" w14:paraId="184CB00C" w14:textId="77777777" w:rsidTr="00AF3E27">
        <w:trPr>
          <w:trHeight w:val="483"/>
        </w:trPr>
        <w:tc>
          <w:tcPr>
            <w:tcW w:w="2761" w:type="dxa"/>
          </w:tcPr>
          <w:p w14:paraId="04FD1352" w14:textId="77777777" w:rsidR="002B202C" w:rsidRPr="006A6AAA" w:rsidRDefault="002B202C" w:rsidP="00AF3E27">
            <w:pPr>
              <w:jc w:val="center"/>
              <w:rPr>
                <w:b/>
                <w:bCs/>
                <w:i/>
                <w:iCs/>
              </w:rPr>
            </w:pPr>
            <w:r w:rsidRPr="006A6AAA">
              <w:rPr>
                <w:b/>
                <w:bCs/>
                <w:i/>
                <w:iCs/>
              </w:rPr>
              <w:t xml:space="preserve">S1 – </w:t>
            </w:r>
            <w:r>
              <w:rPr>
                <w:b/>
                <w:bCs/>
                <w:i/>
                <w:iCs/>
              </w:rPr>
              <w:t>SIMPLE RULES</w:t>
            </w:r>
            <w:r w:rsidRPr="006A6AAA">
              <w:rPr>
                <w:b/>
                <w:bCs/>
                <w:i/>
                <w:iCs/>
              </w:rPr>
              <w:t xml:space="preserve"> </w:t>
            </w:r>
          </w:p>
        </w:tc>
        <w:tc>
          <w:tcPr>
            <w:tcW w:w="2761" w:type="dxa"/>
          </w:tcPr>
          <w:p w14:paraId="7BDAF5B8" w14:textId="77777777" w:rsidR="002B202C" w:rsidRPr="006A6AAA" w:rsidRDefault="002B202C" w:rsidP="00AF3E27">
            <w:pPr>
              <w:jc w:val="center"/>
              <w:rPr>
                <w:b/>
                <w:bCs/>
                <w:i/>
                <w:iCs/>
              </w:rPr>
            </w:pPr>
            <w:r w:rsidRPr="006A6AAA">
              <w:rPr>
                <w:b/>
                <w:bCs/>
                <w:i/>
                <w:iCs/>
              </w:rPr>
              <w:t xml:space="preserve">S2 – </w:t>
            </w:r>
            <w:r>
              <w:rPr>
                <w:b/>
                <w:bCs/>
                <w:i/>
                <w:iCs/>
              </w:rPr>
              <w:t>TIME WASTING OR DISRUPTION</w:t>
            </w:r>
            <w:r w:rsidRPr="006A6AAA">
              <w:rPr>
                <w:b/>
                <w:bCs/>
                <w:i/>
                <w:iCs/>
              </w:rPr>
              <w:t xml:space="preserve"> </w:t>
            </w:r>
          </w:p>
        </w:tc>
        <w:tc>
          <w:tcPr>
            <w:tcW w:w="2761" w:type="dxa"/>
          </w:tcPr>
          <w:p w14:paraId="1A11983F" w14:textId="77777777" w:rsidR="002B202C" w:rsidRPr="006A6AAA" w:rsidRDefault="002B202C" w:rsidP="00AF3E27">
            <w:pPr>
              <w:jc w:val="center"/>
              <w:rPr>
                <w:b/>
                <w:bCs/>
                <w:i/>
                <w:iCs/>
              </w:rPr>
            </w:pPr>
            <w:r w:rsidRPr="006A6AAA">
              <w:rPr>
                <w:b/>
                <w:bCs/>
                <w:i/>
                <w:iCs/>
              </w:rPr>
              <w:t xml:space="preserve">S3 – </w:t>
            </w:r>
            <w:r>
              <w:rPr>
                <w:b/>
                <w:bCs/>
                <w:i/>
                <w:iCs/>
              </w:rPr>
              <w:t>RUDENESS OR DISOBEDIENCE</w:t>
            </w:r>
            <w:r w:rsidRPr="006A6AAA">
              <w:rPr>
                <w:b/>
                <w:bCs/>
                <w:i/>
                <w:iCs/>
              </w:rPr>
              <w:t xml:space="preserve"> </w:t>
            </w:r>
          </w:p>
        </w:tc>
        <w:tc>
          <w:tcPr>
            <w:tcW w:w="2762" w:type="dxa"/>
          </w:tcPr>
          <w:p w14:paraId="300A5ADD" w14:textId="77777777" w:rsidR="002B202C" w:rsidRPr="006A6AAA" w:rsidRDefault="002B202C" w:rsidP="00AF3E27">
            <w:pPr>
              <w:jc w:val="center"/>
              <w:rPr>
                <w:b/>
                <w:bCs/>
                <w:i/>
                <w:iCs/>
              </w:rPr>
            </w:pPr>
            <w:r w:rsidRPr="006A6AAA">
              <w:rPr>
                <w:b/>
                <w:bCs/>
                <w:i/>
                <w:iCs/>
              </w:rPr>
              <w:t xml:space="preserve">S4 – </w:t>
            </w:r>
            <w:r>
              <w:rPr>
                <w:b/>
                <w:bCs/>
                <w:i/>
                <w:iCs/>
              </w:rPr>
              <w:t>CHALLENGING BEHAVIOUR</w:t>
            </w:r>
            <w:r w:rsidRPr="006A6AAA">
              <w:rPr>
                <w:b/>
                <w:bCs/>
                <w:i/>
                <w:iCs/>
              </w:rPr>
              <w:t xml:space="preserve"> </w:t>
            </w:r>
          </w:p>
        </w:tc>
      </w:tr>
      <w:tr w:rsidR="002B202C" w14:paraId="42939A63" w14:textId="77777777" w:rsidTr="00AF3E27">
        <w:trPr>
          <w:trHeight w:val="266"/>
        </w:trPr>
        <w:tc>
          <w:tcPr>
            <w:tcW w:w="2761" w:type="dxa"/>
          </w:tcPr>
          <w:p w14:paraId="510A7514" w14:textId="77777777" w:rsidR="002B202C" w:rsidRPr="006A6AAA" w:rsidRDefault="002B202C" w:rsidP="00AF3E27">
            <w:pPr>
              <w:ind w:right="-42"/>
              <w:jc w:val="center"/>
              <w:rPr>
                <w:b/>
                <w:bCs/>
                <w:i/>
                <w:iCs/>
              </w:rPr>
            </w:pPr>
            <w:r w:rsidRPr="006A6AAA">
              <w:rPr>
                <w:b/>
                <w:bCs/>
                <w:i/>
                <w:iCs/>
              </w:rPr>
              <w:t>(</w:t>
            </w:r>
            <w:proofErr w:type="gramStart"/>
            <w:r w:rsidRPr="006A6AAA">
              <w:rPr>
                <w:b/>
                <w:bCs/>
                <w:i/>
                <w:iCs/>
              </w:rPr>
              <w:t>no</w:t>
            </w:r>
            <w:proofErr w:type="gramEnd"/>
            <w:r w:rsidRPr="006A6AAA">
              <w:rPr>
                <w:b/>
                <w:bCs/>
                <w:i/>
                <w:iCs/>
              </w:rPr>
              <w:t xml:space="preserve"> Remove from</w:t>
            </w:r>
            <w:r>
              <w:rPr>
                <w:b/>
                <w:bCs/>
                <w:i/>
                <w:iCs/>
              </w:rPr>
              <w:t xml:space="preserve"> </w:t>
            </w:r>
            <w:r w:rsidRPr="006A6AAA">
              <w:rPr>
                <w:b/>
                <w:bCs/>
                <w:i/>
                <w:iCs/>
              </w:rPr>
              <w:t>class)</w:t>
            </w:r>
          </w:p>
        </w:tc>
        <w:tc>
          <w:tcPr>
            <w:tcW w:w="2761" w:type="dxa"/>
          </w:tcPr>
          <w:p w14:paraId="193A6D5D" w14:textId="77777777" w:rsidR="002B202C" w:rsidRPr="006A6AAA" w:rsidRDefault="002B202C" w:rsidP="00AF3E27">
            <w:pPr>
              <w:ind w:right="37"/>
              <w:jc w:val="center"/>
              <w:rPr>
                <w:b/>
                <w:bCs/>
                <w:i/>
                <w:iCs/>
              </w:rPr>
            </w:pPr>
            <w:r w:rsidRPr="006A6AAA">
              <w:rPr>
                <w:b/>
                <w:bCs/>
                <w:i/>
                <w:iCs/>
              </w:rPr>
              <w:t>(Remove from class)</w:t>
            </w:r>
          </w:p>
        </w:tc>
        <w:tc>
          <w:tcPr>
            <w:tcW w:w="2761" w:type="dxa"/>
          </w:tcPr>
          <w:p w14:paraId="71824E3E" w14:textId="77777777" w:rsidR="002B202C" w:rsidRPr="006A6AAA" w:rsidRDefault="002B202C" w:rsidP="00AF3E27">
            <w:pPr>
              <w:tabs>
                <w:tab w:val="left" w:pos="1968"/>
              </w:tabs>
              <w:ind w:right="37"/>
              <w:jc w:val="center"/>
              <w:rPr>
                <w:b/>
                <w:bCs/>
                <w:i/>
                <w:iCs/>
              </w:rPr>
            </w:pPr>
            <w:r w:rsidRPr="006A6AAA">
              <w:rPr>
                <w:b/>
                <w:bCs/>
                <w:i/>
                <w:iCs/>
              </w:rPr>
              <w:t>(Remove from class)</w:t>
            </w:r>
          </w:p>
        </w:tc>
        <w:tc>
          <w:tcPr>
            <w:tcW w:w="2762" w:type="dxa"/>
          </w:tcPr>
          <w:p w14:paraId="2F0088FA" w14:textId="77777777" w:rsidR="002B202C" w:rsidRPr="006A6AAA" w:rsidRDefault="002B202C" w:rsidP="00AF3E27">
            <w:pPr>
              <w:ind w:right="37"/>
              <w:jc w:val="center"/>
              <w:rPr>
                <w:b/>
                <w:bCs/>
                <w:i/>
                <w:iCs/>
              </w:rPr>
            </w:pPr>
            <w:r w:rsidRPr="006A6AAA">
              <w:rPr>
                <w:b/>
                <w:bCs/>
                <w:i/>
                <w:iCs/>
              </w:rPr>
              <w:t>(Remove from class)</w:t>
            </w:r>
          </w:p>
        </w:tc>
      </w:tr>
      <w:tr w:rsidR="002B202C" w14:paraId="050D3236" w14:textId="77777777" w:rsidTr="00AF3E27">
        <w:tc>
          <w:tcPr>
            <w:tcW w:w="2761" w:type="dxa"/>
          </w:tcPr>
          <w:p w14:paraId="3396B151"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Late to AM registration</w:t>
            </w:r>
          </w:p>
          <w:p w14:paraId="371D32BD"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Late to Lesson</w:t>
            </w:r>
          </w:p>
          <w:p w14:paraId="76304CFB"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Incorrect Uniform/</w:t>
            </w:r>
            <w:proofErr w:type="spellStart"/>
            <w:r w:rsidRPr="006A6AAA">
              <w:rPr>
                <w:i/>
                <w:iCs/>
                <w:sz w:val="20"/>
                <w:szCs w:val="20"/>
              </w:rPr>
              <w:t>Jewellery</w:t>
            </w:r>
            <w:proofErr w:type="spellEnd"/>
          </w:p>
          <w:p w14:paraId="36062E99"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 xml:space="preserve">Poor </w:t>
            </w:r>
            <w:proofErr w:type="spellStart"/>
            <w:r w:rsidRPr="006A6AAA">
              <w:rPr>
                <w:i/>
                <w:iCs/>
                <w:sz w:val="20"/>
                <w:szCs w:val="20"/>
              </w:rPr>
              <w:t>Organisation</w:t>
            </w:r>
            <w:proofErr w:type="spellEnd"/>
            <w:r w:rsidRPr="006A6AAA">
              <w:rPr>
                <w:i/>
                <w:iCs/>
                <w:sz w:val="20"/>
                <w:szCs w:val="20"/>
              </w:rPr>
              <w:t xml:space="preserve"> (Equipment)</w:t>
            </w:r>
          </w:p>
          <w:p w14:paraId="26366F56"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Incorrect PE Kit</w:t>
            </w:r>
          </w:p>
          <w:p w14:paraId="115A0239"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Incomplete Homework- see Appendix B</w:t>
            </w:r>
          </w:p>
          <w:p w14:paraId="4513FF3A"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Warning (disruption/focus)</w:t>
            </w:r>
          </w:p>
          <w:p w14:paraId="2B332897"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Chewing Gum</w:t>
            </w:r>
          </w:p>
          <w:p w14:paraId="64A8FE7F"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Energy Drinks</w:t>
            </w:r>
          </w:p>
          <w:p w14:paraId="42383F94" w14:textId="77777777" w:rsidR="002B202C" w:rsidRPr="006A6AAA" w:rsidRDefault="002B202C" w:rsidP="00AF3E27">
            <w:pPr>
              <w:pStyle w:val="ListParagraph"/>
              <w:numPr>
                <w:ilvl w:val="0"/>
                <w:numId w:val="36"/>
              </w:numPr>
              <w:tabs>
                <w:tab w:val="clear" w:pos="720"/>
                <w:tab w:val="num" w:pos="360"/>
                <w:tab w:val="left" w:pos="1968"/>
              </w:tabs>
              <w:ind w:left="176" w:right="-42" w:hanging="142"/>
              <w:rPr>
                <w:i/>
                <w:iCs/>
                <w:sz w:val="20"/>
                <w:szCs w:val="20"/>
              </w:rPr>
            </w:pPr>
            <w:r w:rsidRPr="006A6AAA">
              <w:rPr>
                <w:i/>
                <w:iCs/>
                <w:sz w:val="20"/>
                <w:szCs w:val="20"/>
              </w:rPr>
              <w:t>Visible Mobile Phone</w:t>
            </w:r>
          </w:p>
        </w:tc>
        <w:tc>
          <w:tcPr>
            <w:tcW w:w="2761" w:type="dxa"/>
          </w:tcPr>
          <w:p w14:paraId="02EBEAC2"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 xml:space="preserve">Disruptive </w:t>
            </w:r>
            <w:proofErr w:type="spellStart"/>
            <w:r w:rsidRPr="006A6AAA">
              <w:rPr>
                <w:i/>
                <w:iCs/>
                <w:sz w:val="20"/>
                <w:szCs w:val="20"/>
              </w:rPr>
              <w:t>Behaviour</w:t>
            </w:r>
            <w:proofErr w:type="spellEnd"/>
          </w:p>
          <w:p w14:paraId="2F99CDB9"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Failure to Follow Instructions</w:t>
            </w:r>
          </w:p>
          <w:p w14:paraId="3A76035B"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Use of Mobile Phone</w:t>
            </w:r>
          </w:p>
          <w:p w14:paraId="5C6BA009"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Out of Bounds</w:t>
            </w:r>
          </w:p>
          <w:p w14:paraId="27E75B47"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Passive Learning/Time Wasting</w:t>
            </w:r>
          </w:p>
          <w:p w14:paraId="71A57CBF"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Playfighting</w:t>
            </w:r>
          </w:p>
          <w:p w14:paraId="74AF8FF0" w14:textId="77777777" w:rsidR="002B202C" w:rsidRPr="006A6AAA" w:rsidRDefault="002B202C" w:rsidP="00AF3E27">
            <w:pPr>
              <w:pStyle w:val="ListParagraph"/>
              <w:numPr>
                <w:ilvl w:val="0"/>
                <w:numId w:val="36"/>
              </w:numPr>
              <w:tabs>
                <w:tab w:val="clear" w:pos="720"/>
                <w:tab w:val="num" w:pos="360"/>
                <w:tab w:val="left" w:pos="1968"/>
              </w:tabs>
              <w:ind w:left="176" w:right="37" w:hanging="142"/>
              <w:rPr>
                <w:i/>
                <w:iCs/>
                <w:sz w:val="20"/>
                <w:szCs w:val="20"/>
              </w:rPr>
            </w:pPr>
            <w:r w:rsidRPr="006A6AAA">
              <w:rPr>
                <w:i/>
                <w:iCs/>
                <w:sz w:val="20"/>
                <w:szCs w:val="20"/>
              </w:rPr>
              <w:t>Misuse of ICT (Minor)</w:t>
            </w:r>
          </w:p>
          <w:p w14:paraId="0E31E167" w14:textId="77777777" w:rsidR="002B202C" w:rsidRDefault="002B202C" w:rsidP="00AF3E27">
            <w:pPr>
              <w:tabs>
                <w:tab w:val="num" w:pos="360"/>
                <w:tab w:val="left" w:pos="1968"/>
              </w:tabs>
              <w:ind w:left="176" w:right="565" w:hanging="142"/>
              <w:rPr>
                <w:i/>
                <w:iCs/>
                <w:sz w:val="24"/>
                <w:szCs w:val="24"/>
              </w:rPr>
            </w:pPr>
          </w:p>
        </w:tc>
        <w:tc>
          <w:tcPr>
            <w:tcW w:w="2761" w:type="dxa"/>
          </w:tcPr>
          <w:p w14:paraId="2AA0DF98" w14:textId="77777777" w:rsidR="002B202C" w:rsidRPr="006A6AAA" w:rsidRDefault="002B202C" w:rsidP="00AF3E27">
            <w:pPr>
              <w:pStyle w:val="ListParagraph"/>
              <w:numPr>
                <w:ilvl w:val="0"/>
                <w:numId w:val="36"/>
              </w:numPr>
              <w:tabs>
                <w:tab w:val="clear" w:pos="720"/>
                <w:tab w:val="num" w:pos="360"/>
                <w:tab w:val="left" w:pos="1968"/>
              </w:tabs>
              <w:ind w:left="176" w:hanging="142"/>
              <w:rPr>
                <w:b/>
                <w:bCs/>
                <w:i/>
                <w:iCs/>
                <w:sz w:val="20"/>
                <w:szCs w:val="20"/>
              </w:rPr>
            </w:pPr>
            <w:r w:rsidRPr="006A6AAA">
              <w:rPr>
                <w:b/>
                <w:bCs/>
                <w:i/>
                <w:iCs/>
                <w:sz w:val="20"/>
                <w:szCs w:val="20"/>
                <w:u w:val="single"/>
              </w:rPr>
              <w:t>Refusal</w:t>
            </w:r>
            <w:r w:rsidRPr="006A6AAA">
              <w:rPr>
                <w:b/>
                <w:bCs/>
                <w:i/>
                <w:iCs/>
                <w:sz w:val="20"/>
                <w:szCs w:val="20"/>
              </w:rPr>
              <w:t xml:space="preserve"> to Follow Instructions</w:t>
            </w:r>
          </w:p>
          <w:p w14:paraId="78AEA661"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 xml:space="preserve">Persistent Disruptive </w:t>
            </w:r>
            <w:proofErr w:type="spellStart"/>
            <w:r w:rsidRPr="006A6AAA">
              <w:rPr>
                <w:i/>
                <w:iCs/>
                <w:sz w:val="20"/>
                <w:szCs w:val="20"/>
              </w:rPr>
              <w:t>Behaviour</w:t>
            </w:r>
            <w:proofErr w:type="spellEnd"/>
            <w:r w:rsidRPr="006A6AAA">
              <w:rPr>
                <w:i/>
                <w:iCs/>
                <w:sz w:val="20"/>
                <w:szCs w:val="20"/>
              </w:rPr>
              <w:t xml:space="preserve"> </w:t>
            </w:r>
          </w:p>
          <w:p w14:paraId="5F31C11C"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 xml:space="preserve">Friction with </w:t>
            </w:r>
            <w:proofErr w:type="gramStart"/>
            <w:r w:rsidRPr="006A6AAA">
              <w:rPr>
                <w:i/>
                <w:iCs/>
                <w:sz w:val="20"/>
                <w:szCs w:val="20"/>
              </w:rPr>
              <w:t>Peers  (</w:t>
            </w:r>
            <w:proofErr w:type="gramEnd"/>
            <w:r w:rsidRPr="006A6AAA">
              <w:rPr>
                <w:i/>
                <w:iCs/>
                <w:sz w:val="20"/>
                <w:szCs w:val="20"/>
              </w:rPr>
              <w:t>Verbal or Physical)</w:t>
            </w:r>
          </w:p>
          <w:p w14:paraId="12CA4257"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Rudeness to Staff</w:t>
            </w:r>
          </w:p>
          <w:p w14:paraId="745FBE0C"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Truancy</w:t>
            </w:r>
          </w:p>
          <w:p w14:paraId="180AC647"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Verbal Abuse - Pupil</w:t>
            </w:r>
          </w:p>
          <w:p w14:paraId="70654544"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Covid-related Incident</w:t>
            </w:r>
          </w:p>
          <w:p w14:paraId="781F39BC" w14:textId="77777777" w:rsidR="002B202C"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Deliberate Damage to Property / Equipment</w:t>
            </w:r>
          </w:p>
          <w:p w14:paraId="60F6E133"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Pr>
                <w:i/>
                <w:iCs/>
                <w:sz w:val="20"/>
                <w:szCs w:val="20"/>
              </w:rPr>
              <w:t>Misuse of ICT (Serious)</w:t>
            </w:r>
          </w:p>
          <w:p w14:paraId="7A2A3DC3" w14:textId="77777777" w:rsidR="002B202C" w:rsidRDefault="002B202C" w:rsidP="00AF3E27">
            <w:pPr>
              <w:tabs>
                <w:tab w:val="num" w:pos="360"/>
                <w:tab w:val="left" w:pos="1968"/>
              </w:tabs>
              <w:ind w:left="176" w:right="565" w:hanging="142"/>
              <w:rPr>
                <w:i/>
                <w:iCs/>
                <w:sz w:val="24"/>
                <w:szCs w:val="24"/>
              </w:rPr>
            </w:pPr>
          </w:p>
        </w:tc>
        <w:tc>
          <w:tcPr>
            <w:tcW w:w="2762" w:type="dxa"/>
          </w:tcPr>
          <w:p w14:paraId="419052AF"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 xml:space="preserve">Persistent Disruptive </w:t>
            </w:r>
            <w:proofErr w:type="spellStart"/>
            <w:r w:rsidRPr="006A6AAA">
              <w:rPr>
                <w:i/>
                <w:iCs/>
                <w:sz w:val="20"/>
                <w:szCs w:val="20"/>
              </w:rPr>
              <w:t>Behaviour</w:t>
            </w:r>
            <w:proofErr w:type="spellEnd"/>
            <w:r w:rsidRPr="006A6AAA">
              <w:rPr>
                <w:i/>
                <w:iCs/>
                <w:sz w:val="20"/>
                <w:szCs w:val="20"/>
              </w:rPr>
              <w:t xml:space="preserve"> from a Targeted Student</w:t>
            </w:r>
          </w:p>
          <w:p w14:paraId="58C0CC54"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Verbal Abuse to Staff</w:t>
            </w:r>
          </w:p>
          <w:p w14:paraId="776B9AAA"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Physical Assault to Staff or Pupil</w:t>
            </w:r>
          </w:p>
          <w:p w14:paraId="76195807"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 xml:space="preserve">Threatening </w:t>
            </w:r>
            <w:proofErr w:type="spellStart"/>
            <w:r w:rsidRPr="006A6AAA">
              <w:rPr>
                <w:i/>
                <w:iCs/>
                <w:sz w:val="20"/>
                <w:szCs w:val="20"/>
              </w:rPr>
              <w:t>Behaviour</w:t>
            </w:r>
            <w:proofErr w:type="spellEnd"/>
          </w:p>
          <w:p w14:paraId="4552F084"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Fighting</w:t>
            </w:r>
          </w:p>
          <w:p w14:paraId="19E1C80E"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Sustained Failure to Follow Academy Rules</w:t>
            </w:r>
          </w:p>
          <w:p w14:paraId="05C47B3C" w14:textId="77777777" w:rsidR="002B202C" w:rsidRPr="006A6AAA" w:rsidRDefault="002B202C" w:rsidP="00AF3E27">
            <w:pPr>
              <w:pStyle w:val="ListParagraph"/>
              <w:numPr>
                <w:ilvl w:val="0"/>
                <w:numId w:val="36"/>
              </w:numPr>
              <w:tabs>
                <w:tab w:val="clear" w:pos="720"/>
                <w:tab w:val="num" w:pos="360"/>
                <w:tab w:val="left" w:pos="1968"/>
              </w:tabs>
              <w:ind w:left="176" w:hanging="142"/>
              <w:rPr>
                <w:i/>
                <w:iCs/>
                <w:sz w:val="20"/>
                <w:szCs w:val="20"/>
              </w:rPr>
            </w:pPr>
            <w:r w:rsidRPr="006A6AAA">
              <w:rPr>
                <w:i/>
                <w:iCs/>
                <w:sz w:val="20"/>
                <w:szCs w:val="20"/>
              </w:rPr>
              <w:t>Vandalism</w:t>
            </w:r>
          </w:p>
          <w:p w14:paraId="5DB85E79" w14:textId="77777777" w:rsidR="002B202C" w:rsidRDefault="002B202C" w:rsidP="00AF3E27">
            <w:pPr>
              <w:tabs>
                <w:tab w:val="num" w:pos="360"/>
                <w:tab w:val="left" w:pos="1968"/>
              </w:tabs>
              <w:ind w:left="176" w:right="565" w:hanging="142"/>
              <w:rPr>
                <w:i/>
                <w:iCs/>
                <w:sz w:val="24"/>
                <w:szCs w:val="24"/>
              </w:rPr>
            </w:pPr>
          </w:p>
        </w:tc>
      </w:tr>
    </w:tbl>
    <w:p w14:paraId="664BE475" w14:textId="77777777" w:rsidR="002B202C" w:rsidRDefault="002B202C" w:rsidP="002B202C">
      <w:pPr>
        <w:spacing w:line="240" w:lineRule="auto"/>
        <w:ind w:right="565"/>
        <w:rPr>
          <w:b/>
          <w:bCs/>
          <w:sz w:val="24"/>
          <w:szCs w:val="24"/>
        </w:rPr>
      </w:pPr>
    </w:p>
    <w:p w14:paraId="0888481B" w14:textId="77777777" w:rsidR="002B202C" w:rsidRPr="007F7CE2" w:rsidRDefault="002B202C" w:rsidP="002B202C">
      <w:pPr>
        <w:spacing w:line="240" w:lineRule="auto"/>
        <w:ind w:right="565"/>
        <w:rPr>
          <w:sz w:val="24"/>
          <w:szCs w:val="24"/>
        </w:rPr>
      </w:pPr>
      <w:r>
        <w:rPr>
          <w:b/>
          <w:bCs/>
          <w:sz w:val="24"/>
          <w:szCs w:val="24"/>
        </w:rPr>
        <w:t>O</w:t>
      </w:r>
      <w:r w:rsidRPr="007F7CE2">
        <w:rPr>
          <w:b/>
          <w:bCs/>
          <w:sz w:val="24"/>
          <w:szCs w:val="24"/>
        </w:rPr>
        <w:t xml:space="preserve">ther types of </w:t>
      </w:r>
      <w:proofErr w:type="gramStart"/>
      <w:r w:rsidRPr="007F7CE2">
        <w:rPr>
          <w:b/>
          <w:bCs/>
          <w:sz w:val="24"/>
          <w:szCs w:val="24"/>
        </w:rPr>
        <w:t>event</w:t>
      </w:r>
      <w:proofErr w:type="gramEnd"/>
      <w:r w:rsidRPr="007F7CE2">
        <w:rPr>
          <w:b/>
          <w:bCs/>
          <w:sz w:val="24"/>
          <w:szCs w:val="24"/>
        </w:rPr>
        <w:t xml:space="preserve"> – these are not limited to the classroom but can result in a child being placed in Remove and other sanctions applied. </w:t>
      </w:r>
    </w:p>
    <w:tbl>
      <w:tblPr>
        <w:tblStyle w:val="TableGrid"/>
        <w:tblW w:w="0" w:type="auto"/>
        <w:tblInd w:w="-5" w:type="dxa"/>
        <w:tblLook w:val="04A0" w:firstRow="1" w:lastRow="0" w:firstColumn="1" w:lastColumn="0" w:noHBand="0" w:noVBand="1"/>
      </w:tblPr>
      <w:tblGrid>
        <w:gridCol w:w="3761"/>
        <w:gridCol w:w="6132"/>
      </w:tblGrid>
      <w:tr w:rsidR="002B202C" w14:paraId="63794B86" w14:textId="77777777" w:rsidTr="00AF3E27">
        <w:trPr>
          <w:trHeight w:val="198"/>
        </w:trPr>
        <w:tc>
          <w:tcPr>
            <w:tcW w:w="4109" w:type="dxa"/>
          </w:tcPr>
          <w:p w14:paraId="6F42E0FD" w14:textId="77777777" w:rsidR="002B202C" w:rsidRDefault="002B202C" w:rsidP="00AF3E27">
            <w:pPr>
              <w:ind w:right="191"/>
              <w:rPr>
                <w:b/>
                <w:bCs/>
                <w:sz w:val="24"/>
                <w:szCs w:val="24"/>
              </w:rPr>
            </w:pPr>
            <w:r>
              <w:rPr>
                <w:b/>
                <w:bCs/>
                <w:sz w:val="24"/>
                <w:szCs w:val="24"/>
              </w:rPr>
              <w:t>Bullying</w:t>
            </w:r>
          </w:p>
        </w:tc>
        <w:tc>
          <w:tcPr>
            <w:tcW w:w="6682" w:type="dxa"/>
          </w:tcPr>
          <w:p w14:paraId="73BE380D" w14:textId="77777777" w:rsidR="002B202C" w:rsidRDefault="002B202C" w:rsidP="00AF3E27">
            <w:pPr>
              <w:ind w:right="191"/>
              <w:rPr>
                <w:b/>
                <w:bCs/>
                <w:sz w:val="24"/>
                <w:szCs w:val="24"/>
              </w:rPr>
            </w:pPr>
            <w:r>
              <w:rPr>
                <w:b/>
                <w:bCs/>
                <w:sz w:val="24"/>
                <w:szCs w:val="24"/>
              </w:rPr>
              <w:t>Other serious, reportable incidents</w:t>
            </w:r>
            <w:r w:rsidRPr="246B599B">
              <w:rPr>
                <w:b/>
                <w:bCs/>
                <w:sz w:val="24"/>
                <w:szCs w:val="24"/>
              </w:rPr>
              <w:t xml:space="preserve"> - will result in Remove and</w:t>
            </w:r>
            <w:r>
              <w:rPr>
                <w:b/>
                <w:bCs/>
                <w:sz w:val="24"/>
                <w:szCs w:val="24"/>
              </w:rPr>
              <w:t>/</w:t>
            </w:r>
            <w:r w:rsidRPr="246B599B">
              <w:rPr>
                <w:b/>
                <w:bCs/>
                <w:sz w:val="24"/>
                <w:szCs w:val="24"/>
              </w:rPr>
              <w:t>or SLT detention</w:t>
            </w:r>
          </w:p>
        </w:tc>
      </w:tr>
      <w:tr w:rsidR="002B202C" w14:paraId="7A060646" w14:textId="77777777" w:rsidTr="00AF3E27">
        <w:trPr>
          <w:trHeight w:val="1610"/>
        </w:trPr>
        <w:tc>
          <w:tcPr>
            <w:tcW w:w="4109" w:type="dxa"/>
          </w:tcPr>
          <w:p w14:paraId="3F5336CF" w14:textId="77777777" w:rsidR="002B202C" w:rsidRPr="002954FA" w:rsidRDefault="002B202C" w:rsidP="00AF3E27">
            <w:pPr>
              <w:ind w:right="44"/>
            </w:pPr>
            <w:r w:rsidRPr="002954FA">
              <w:t>Bullying (please add category of bullying)</w:t>
            </w:r>
          </w:p>
          <w:p w14:paraId="766A88F3" w14:textId="77777777" w:rsidR="002B202C" w:rsidRPr="002954FA" w:rsidRDefault="002B202C" w:rsidP="00AF3E27">
            <w:pPr>
              <w:ind w:right="565"/>
              <w:rPr>
                <w:b/>
                <w:bCs/>
              </w:rPr>
            </w:pPr>
          </w:p>
        </w:tc>
        <w:tc>
          <w:tcPr>
            <w:tcW w:w="6682" w:type="dxa"/>
          </w:tcPr>
          <w:p w14:paraId="7014C5BD" w14:textId="77777777" w:rsidR="002B202C" w:rsidRPr="002954FA" w:rsidRDefault="002B202C" w:rsidP="00AF3E27">
            <w:r w:rsidRPr="002954FA">
              <w:t>Homophobic Incident</w:t>
            </w:r>
          </w:p>
          <w:p w14:paraId="67F2E06A" w14:textId="77777777" w:rsidR="002B202C" w:rsidRDefault="002B202C" w:rsidP="00AF3E27">
            <w:r w:rsidRPr="002954FA">
              <w:t>Racist Incident</w:t>
            </w:r>
          </w:p>
          <w:p w14:paraId="6B982CFB" w14:textId="77777777" w:rsidR="002B202C" w:rsidRPr="002954FA" w:rsidRDefault="002B202C" w:rsidP="00AF3E27">
            <w:r>
              <w:t xml:space="preserve">Transphobic Incident </w:t>
            </w:r>
          </w:p>
          <w:p w14:paraId="4802774B" w14:textId="77777777" w:rsidR="002B202C" w:rsidRPr="002954FA" w:rsidRDefault="002B202C" w:rsidP="00AF3E27">
            <w:r w:rsidRPr="002954FA">
              <w:t>Sexist Incident</w:t>
            </w:r>
          </w:p>
          <w:p w14:paraId="21A7577B" w14:textId="77777777" w:rsidR="002B202C" w:rsidRPr="002954FA" w:rsidRDefault="002B202C" w:rsidP="00AF3E27">
            <w:r w:rsidRPr="002954FA">
              <w:t>Sexual Harassment</w:t>
            </w:r>
          </w:p>
          <w:p w14:paraId="2BD3DE5B" w14:textId="77777777" w:rsidR="002B202C" w:rsidRPr="007F7CE2" w:rsidRDefault="002B202C" w:rsidP="00AF3E27">
            <w:pPr>
              <w:tabs>
                <w:tab w:val="left" w:pos="3314"/>
              </w:tabs>
            </w:pPr>
            <w:r w:rsidRPr="002954FA">
              <w:t>Inappropriate Sexual Comment/</w:t>
            </w:r>
            <w:proofErr w:type="spellStart"/>
            <w:r w:rsidRPr="002954FA">
              <w:t>Behaviour</w:t>
            </w:r>
            <w:proofErr w:type="spellEnd"/>
          </w:p>
        </w:tc>
      </w:tr>
    </w:tbl>
    <w:p w14:paraId="542B94A1" w14:textId="77777777" w:rsidR="002B202C" w:rsidRDefault="002B202C" w:rsidP="002B202C">
      <w:pPr>
        <w:spacing w:line="240" w:lineRule="auto"/>
        <w:ind w:right="565"/>
        <w:rPr>
          <w:b/>
          <w:bCs/>
          <w:sz w:val="24"/>
          <w:szCs w:val="24"/>
        </w:rPr>
      </w:pPr>
    </w:p>
    <w:p w14:paraId="26F1BF3A" w14:textId="77777777" w:rsidR="002B202C" w:rsidRPr="007F7CE2" w:rsidRDefault="002B202C" w:rsidP="002B202C">
      <w:pPr>
        <w:spacing w:line="240" w:lineRule="auto"/>
        <w:ind w:right="565"/>
        <w:rPr>
          <w:b/>
          <w:bCs/>
          <w:sz w:val="24"/>
          <w:szCs w:val="24"/>
        </w:rPr>
      </w:pPr>
      <w:r w:rsidRPr="007F7CE2">
        <w:rPr>
          <w:b/>
          <w:bCs/>
          <w:sz w:val="24"/>
          <w:szCs w:val="24"/>
        </w:rPr>
        <w:t>Recording Behaviour Events</w:t>
      </w:r>
    </w:p>
    <w:p w14:paraId="2341ECA3" w14:textId="77777777" w:rsidR="002B202C" w:rsidRPr="002954FA" w:rsidRDefault="002B202C" w:rsidP="002B202C">
      <w:pPr>
        <w:pStyle w:val="ListParagraph"/>
        <w:numPr>
          <w:ilvl w:val="0"/>
          <w:numId w:val="33"/>
        </w:numPr>
        <w:spacing w:line="240" w:lineRule="auto"/>
        <w:ind w:left="709" w:right="565"/>
      </w:pPr>
      <w:r>
        <w:t>All staff</w:t>
      </w:r>
      <w:r w:rsidRPr="002954FA">
        <w:t xml:space="preserve"> can log S1 </w:t>
      </w:r>
      <w:r>
        <w:t xml:space="preserve">– SIMPLE RULES </w:t>
      </w:r>
      <w:r w:rsidRPr="002954FA">
        <w:t xml:space="preserve">events on Sims. </w:t>
      </w:r>
    </w:p>
    <w:p w14:paraId="331FF784" w14:textId="77777777" w:rsidR="002B202C" w:rsidRDefault="002B202C" w:rsidP="002B202C">
      <w:pPr>
        <w:pStyle w:val="ListParagraph"/>
        <w:numPr>
          <w:ilvl w:val="0"/>
          <w:numId w:val="33"/>
        </w:numPr>
        <w:spacing w:line="240" w:lineRule="auto"/>
        <w:ind w:left="709" w:right="565"/>
      </w:pPr>
      <w:r>
        <w:lastRenderedPageBreak/>
        <w:t xml:space="preserve">Only </w:t>
      </w:r>
      <w:r w:rsidRPr="002954FA">
        <w:t xml:space="preserve">Remove staff will log S2-4 </w:t>
      </w:r>
      <w:r>
        <w:t xml:space="preserve">and other </w:t>
      </w:r>
      <w:r w:rsidRPr="002954FA">
        <w:t xml:space="preserve">events </w:t>
      </w:r>
      <w:r>
        <w:t>o</w:t>
      </w:r>
      <w:r w:rsidRPr="002954FA">
        <w:t>n Sims</w:t>
      </w:r>
      <w:r>
        <w:t>, including the main sanction (length of time in Remove).</w:t>
      </w:r>
    </w:p>
    <w:p w14:paraId="6C6755AC" w14:textId="77777777" w:rsidR="002B202C" w:rsidRPr="00797C0E" w:rsidRDefault="002B202C" w:rsidP="002B202C">
      <w:pPr>
        <w:spacing w:after="0" w:line="240" w:lineRule="auto"/>
        <w:rPr>
          <w:b/>
          <w:bCs/>
          <w:sz w:val="24"/>
          <w:szCs w:val="24"/>
        </w:rPr>
      </w:pPr>
      <w:r w:rsidRPr="00797C0E">
        <w:rPr>
          <w:b/>
          <w:bCs/>
          <w:sz w:val="24"/>
          <w:szCs w:val="24"/>
        </w:rPr>
        <w:t>Record</w:t>
      </w:r>
    </w:p>
    <w:p w14:paraId="534E95B4" w14:textId="77777777" w:rsidR="002B202C" w:rsidRPr="00374A96" w:rsidRDefault="002B202C" w:rsidP="002B202C">
      <w:pPr>
        <w:pStyle w:val="ListParagraph"/>
        <w:numPr>
          <w:ilvl w:val="0"/>
          <w:numId w:val="37"/>
        </w:numPr>
        <w:spacing w:after="0" w:line="240" w:lineRule="auto"/>
        <w:ind w:left="709"/>
      </w:pPr>
      <w:r w:rsidRPr="00374A96">
        <w:t>Type of Behaviour</w:t>
      </w:r>
      <w:r w:rsidRPr="00374A96">
        <w:tab/>
      </w:r>
      <w:r>
        <w:t>(CAPITAL CATEGORY)</w:t>
      </w:r>
    </w:p>
    <w:p w14:paraId="08D1FBBA" w14:textId="77777777" w:rsidR="002B202C" w:rsidRPr="00374A96" w:rsidRDefault="002B202C" w:rsidP="002B202C">
      <w:pPr>
        <w:pStyle w:val="ListParagraph"/>
        <w:numPr>
          <w:ilvl w:val="0"/>
          <w:numId w:val="37"/>
        </w:numPr>
        <w:spacing w:after="0" w:line="240" w:lineRule="auto"/>
        <w:ind w:left="709"/>
      </w:pPr>
      <w:r w:rsidRPr="00374A96">
        <w:t xml:space="preserve">Additional Type       </w:t>
      </w:r>
    </w:p>
    <w:p w14:paraId="7AB2C02B" w14:textId="77777777" w:rsidR="002B202C" w:rsidRPr="00374A96" w:rsidRDefault="002B202C" w:rsidP="002B202C">
      <w:pPr>
        <w:pStyle w:val="ListParagraph"/>
        <w:numPr>
          <w:ilvl w:val="0"/>
          <w:numId w:val="37"/>
        </w:numPr>
        <w:spacing w:after="0" w:line="240" w:lineRule="auto"/>
        <w:ind w:left="709"/>
      </w:pPr>
      <w:r w:rsidRPr="00374A96">
        <w:t>Activity Type</w:t>
      </w:r>
      <w:r w:rsidRPr="00374A96">
        <w:tab/>
      </w:r>
      <w:r w:rsidRPr="00374A96">
        <w:tab/>
      </w:r>
    </w:p>
    <w:p w14:paraId="36833B44" w14:textId="77777777" w:rsidR="002B202C" w:rsidRPr="00374A96" w:rsidRDefault="002B202C" w:rsidP="002B202C">
      <w:pPr>
        <w:pStyle w:val="ListParagraph"/>
        <w:numPr>
          <w:ilvl w:val="0"/>
          <w:numId w:val="37"/>
        </w:numPr>
        <w:spacing w:after="0" w:line="240" w:lineRule="auto"/>
        <w:ind w:left="709"/>
      </w:pPr>
      <w:r w:rsidRPr="00374A96">
        <w:t>Location</w:t>
      </w:r>
    </w:p>
    <w:p w14:paraId="63856D1A" w14:textId="77777777" w:rsidR="002B202C" w:rsidRPr="00374A96" w:rsidRDefault="002B202C" w:rsidP="002B202C">
      <w:pPr>
        <w:pStyle w:val="ListParagraph"/>
        <w:numPr>
          <w:ilvl w:val="0"/>
          <w:numId w:val="37"/>
        </w:numPr>
        <w:spacing w:after="0" w:line="240" w:lineRule="auto"/>
        <w:ind w:left="709"/>
      </w:pPr>
      <w:r w:rsidRPr="00374A96">
        <w:t>Date</w:t>
      </w:r>
      <w:r>
        <w:t xml:space="preserve"> of incident</w:t>
      </w:r>
      <w:r w:rsidRPr="00374A96">
        <w:tab/>
      </w:r>
    </w:p>
    <w:p w14:paraId="10B770A4" w14:textId="77777777" w:rsidR="002B202C" w:rsidRPr="00374A96" w:rsidRDefault="002B202C" w:rsidP="002B202C">
      <w:pPr>
        <w:pStyle w:val="ListParagraph"/>
        <w:numPr>
          <w:ilvl w:val="0"/>
          <w:numId w:val="37"/>
        </w:numPr>
        <w:spacing w:after="0" w:line="240" w:lineRule="auto"/>
        <w:ind w:left="709"/>
      </w:pPr>
      <w:r w:rsidRPr="00374A96">
        <w:t>Time</w:t>
      </w:r>
      <w:r w:rsidRPr="00374A96">
        <w:tab/>
      </w:r>
    </w:p>
    <w:p w14:paraId="6868F029" w14:textId="77777777" w:rsidR="002B202C" w:rsidRPr="00374A96" w:rsidRDefault="002B202C" w:rsidP="002B202C">
      <w:pPr>
        <w:pStyle w:val="ListParagraph"/>
        <w:numPr>
          <w:ilvl w:val="0"/>
          <w:numId w:val="37"/>
        </w:numPr>
        <w:spacing w:after="0" w:line="240" w:lineRule="auto"/>
        <w:ind w:left="709"/>
      </w:pPr>
      <w:r w:rsidRPr="00374A96">
        <w:t>Comment</w:t>
      </w:r>
      <w:r w:rsidRPr="00374A96">
        <w:tab/>
      </w:r>
    </w:p>
    <w:p w14:paraId="1CD231A9" w14:textId="77777777" w:rsidR="002B202C" w:rsidRPr="00374A96" w:rsidRDefault="002B202C" w:rsidP="002B202C">
      <w:pPr>
        <w:pStyle w:val="ListParagraph"/>
        <w:numPr>
          <w:ilvl w:val="0"/>
          <w:numId w:val="37"/>
        </w:numPr>
        <w:spacing w:after="0" w:line="240" w:lineRule="auto"/>
        <w:ind w:left="709"/>
      </w:pPr>
      <w:r w:rsidRPr="00374A96">
        <w:t>Parents/Carers informed</w:t>
      </w:r>
    </w:p>
    <w:p w14:paraId="46C7CEED" w14:textId="77777777" w:rsidR="002B202C" w:rsidRPr="00374A96" w:rsidRDefault="002B202C" w:rsidP="002B202C">
      <w:pPr>
        <w:pStyle w:val="ListParagraph"/>
        <w:numPr>
          <w:ilvl w:val="0"/>
          <w:numId w:val="37"/>
        </w:numPr>
        <w:spacing w:after="0" w:line="240" w:lineRule="auto"/>
        <w:ind w:left="709"/>
      </w:pPr>
      <w:r w:rsidRPr="00374A96">
        <w:t>Action Taken (date of action)</w:t>
      </w:r>
    </w:p>
    <w:p w14:paraId="7A5A2C37" w14:textId="77777777" w:rsidR="002B202C" w:rsidRPr="00374A96" w:rsidRDefault="002B202C" w:rsidP="002B202C">
      <w:pPr>
        <w:pStyle w:val="ListParagraph"/>
        <w:numPr>
          <w:ilvl w:val="0"/>
          <w:numId w:val="37"/>
        </w:numPr>
        <w:spacing w:after="0" w:line="240" w:lineRule="auto"/>
        <w:ind w:left="709"/>
      </w:pPr>
      <w:r w:rsidRPr="00374A96">
        <w:t>Other staff involved (remove your name, add theirs)</w:t>
      </w:r>
    </w:p>
    <w:p w14:paraId="705F3D2D" w14:textId="77777777" w:rsidR="002B202C" w:rsidRPr="00374A96" w:rsidRDefault="002B202C" w:rsidP="002B202C">
      <w:pPr>
        <w:spacing w:line="240" w:lineRule="auto"/>
        <w:ind w:right="565"/>
      </w:pPr>
    </w:p>
    <w:p w14:paraId="10BAE9A7" w14:textId="77777777" w:rsidR="002B202C" w:rsidRPr="007F7CE2" w:rsidRDefault="002B202C" w:rsidP="002B202C">
      <w:pPr>
        <w:spacing w:line="240" w:lineRule="auto"/>
        <w:ind w:right="565"/>
        <w:rPr>
          <w:b/>
          <w:bCs/>
          <w:sz w:val="24"/>
          <w:szCs w:val="24"/>
        </w:rPr>
      </w:pPr>
      <w:r w:rsidRPr="007F7CE2">
        <w:rPr>
          <w:b/>
          <w:bCs/>
          <w:sz w:val="24"/>
          <w:szCs w:val="24"/>
        </w:rPr>
        <w:t>Sanctions</w:t>
      </w:r>
    </w:p>
    <w:p w14:paraId="6DA25A59" w14:textId="77777777" w:rsidR="002B202C" w:rsidRPr="00374A96" w:rsidRDefault="002B202C" w:rsidP="002B202C">
      <w:pPr>
        <w:pStyle w:val="ListParagraph"/>
        <w:numPr>
          <w:ilvl w:val="0"/>
          <w:numId w:val="33"/>
        </w:numPr>
        <w:spacing w:line="240" w:lineRule="auto"/>
        <w:ind w:left="709" w:right="565"/>
        <w:rPr>
          <w:b/>
          <w:bCs/>
        </w:rPr>
      </w:pPr>
      <w:r w:rsidRPr="002954FA">
        <w:t xml:space="preserve">When a student is removed from </w:t>
      </w:r>
      <w:r>
        <w:t xml:space="preserve">a </w:t>
      </w:r>
      <w:proofErr w:type="gramStart"/>
      <w:r>
        <w:t>lesson</w:t>
      </w:r>
      <w:proofErr w:type="gramEnd"/>
      <w:r>
        <w:t xml:space="preserve"> </w:t>
      </w:r>
      <w:r w:rsidRPr="002954FA">
        <w:t xml:space="preserve">they will automatically be issued a break/lunch detention in Remove at the next available opportunity. </w:t>
      </w:r>
      <w:r>
        <w:t xml:space="preserve">This will be recorded in Sims. </w:t>
      </w:r>
    </w:p>
    <w:p w14:paraId="0870E865" w14:textId="77777777" w:rsidR="002B202C" w:rsidRPr="00D85ABC" w:rsidRDefault="002B202C" w:rsidP="002B202C">
      <w:pPr>
        <w:pStyle w:val="ListParagraph"/>
        <w:numPr>
          <w:ilvl w:val="0"/>
          <w:numId w:val="33"/>
        </w:numPr>
        <w:spacing w:line="240" w:lineRule="auto"/>
        <w:ind w:left="709" w:right="565"/>
        <w:rPr>
          <w:b/>
          <w:bCs/>
        </w:rPr>
      </w:pPr>
      <w:r>
        <w:t xml:space="preserve">Students in Behaviour detentions will be collected by Remove Staff where possible. </w:t>
      </w:r>
      <w:proofErr w:type="gramStart"/>
      <w:r>
        <w:t>Alternatively</w:t>
      </w:r>
      <w:proofErr w:type="gramEnd"/>
      <w:r>
        <w:t xml:space="preserve"> a list of students will be shared via Remove Chat or </w:t>
      </w:r>
      <w:proofErr w:type="spellStart"/>
      <w:r>
        <w:t>Edulink</w:t>
      </w:r>
      <w:proofErr w:type="spellEnd"/>
      <w:r>
        <w:t xml:space="preserve"> for staff to send them up to Remove.</w:t>
      </w:r>
    </w:p>
    <w:p w14:paraId="6E901912" w14:textId="77777777" w:rsidR="002B202C" w:rsidRPr="00D7017E" w:rsidRDefault="002B202C" w:rsidP="002B202C">
      <w:pPr>
        <w:pStyle w:val="ListParagraph"/>
        <w:numPr>
          <w:ilvl w:val="0"/>
          <w:numId w:val="33"/>
        </w:numPr>
        <w:spacing w:line="240" w:lineRule="auto"/>
        <w:ind w:left="709" w:right="565"/>
        <w:rPr>
          <w:b/>
          <w:bCs/>
        </w:rPr>
      </w:pPr>
      <w:r>
        <w:t>For more serious events other sanctions will be issued, typically one or more days in Remove.</w:t>
      </w:r>
    </w:p>
    <w:p w14:paraId="291EB217" w14:textId="77777777" w:rsidR="002B202C" w:rsidRPr="009969F0" w:rsidRDefault="002B202C" w:rsidP="002B202C">
      <w:pPr>
        <w:pStyle w:val="ListParagraph"/>
        <w:numPr>
          <w:ilvl w:val="0"/>
          <w:numId w:val="33"/>
        </w:numPr>
        <w:spacing w:line="240" w:lineRule="auto"/>
        <w:ind w:left="709" w:right="565"/>
        <w:rPr>
          <w:b/>
          <w:bCs/>
        </w:rPr>
      </w:pPr>
      <w:proofErr w:type="gramStart"/>
      <w:r>
        <w:t>1 hour</w:t>
      </w:r>
      <w:proofErr w:type="gramEnd"/>
      <w:r>
        <w:t xml:space="preserve"> SLT detention takes place each Friday – this must be authorised by a member of Remove staff or SLT.</w:t>
      </w:r>
    </w:p>
    <w:p w14:paraId="19A2DB39" w14:textId="77777777" w:rsidR="002B202C" w:rsidRPr="00E65BED" w:rsidRDefault="002B202C" w:rsidP="002B202C">
      <w:pPr>
        <w:pStyle w:val="ListParagraph"/>
        <w:numPr>
          <w:ilvl w:val="0"/>
          <w:numId w:val="33"/>
        </w:numPr>
        <w:spacing w:line="240" w:lineRule="auto"/>
        <w:ind w:left="709" w:right="565"/>
        <w:rPr>
          <w:b/>
          <w:bCs/>
          <w:i/>
          <w:iCs/>
        </w:rPr>
      </w:pPr>
      <w:r w:rsidRPr="007F7CE2">
        <w:rPr>
          <w:b/>
          <w:bCs/>
          <w:i/>
          <w:iCs/>
        </w:rPr>
        <w:t>Please note:</w:t>
      </w:r>
      <w:r w:rsidRPr="00A4355B">
        <w:rPr>
          <w:i/>
          <w:iCs/>
        </w:rPr>
        <w:t xml:space="preserve"> </w:t>
      </w:r>
      <w:r>
        <w:rPr>
          <w:i/>
          <w:iCs/>
        </w:rPr>
        <w:t>C</w:t>
      </w:r>
      <w:r w:rsidRPr="00A4355B">
        <w:rPr>
          <w:i/>
          <w:iCs/>
        </w:rPr>
        <w:t>lass teachers can continue to issue personal sanctions (</w:t>
      </w:r>
      <w:proofErr w:type="spellStart"/>
      <w:proofErr w:type="gramStart"/>
      <w:r w:rsidRPr="00A4355B">
        <w:rPr>
          <w:i/>
          <w:iCs/>
        </w:rPr>
        <w:t>eg</w:t>
      </w:r>
      <w:proofErr w:type="spellEnd"/>
      <w:proofErr w:type="gramEnd"/>
      <w:r w:rsidRPr="00A4355B">
        <w:rPr>
          <w:i/>
          <w:iCs/>
        </w:rPr>
        <w:t xml:space="preserve"> 10 minutes at the end of the day, break/lunch detention, longer afterschool detention for lack of homework). These sanctions should be added to the child’s S1 – S</w:t>
      </w:r>
      <w:r>
        <w:rPr>
          <w:i/>
          <w:iCs/>
        </w:rPr>
        <w:t>IMPLE RULES</w:t>
      </w:r>
      <w:r w:rsidRPr="00A4355B">
        <w:rPr>
          <w:i/>
          <w:iCs/>
        </w:rPr>
        <w:t xml:space="preserve"> behaviour event in Sims.</w:t>
      </w:r>
      <w:r>
        <w:rPr>
          <w:i/>
          <w:iCs/>
        </w:rPr>
        <w:t xml:space="preserve"> </w:t>
      </w:r>
    </w:p>
    <w:p w14:paraId="17C0DC65" w14:textId="77777777" w:rsidR="002B202C" w:rsidRDefault="002B202C" w:rsidP="002B202C">
      <w:pPr>
        <w:pStyle w:val="ListParagraph"/>
        <w:numPr>
          <w:ilvl w:val="0"/>
          <w:numId w:val="33"/>
        </w:numPr>
        <w:spacing w:line="240" w:lineRule="auto"/>
        <w:ind w:left="709" w:right="565"/>
        <w:rPr>
          <w:b/>
          <w:bCs/>
          <w:i/>
          <w:iCs/>
        </w:rPr>
      </w:pPr>
      <w:r>
        <w:rPr>
          <w:b/>
          <w:bCs/>
          <w:i/>
          <w:iCs/>
        </w:rPr>
        <w:t>Lack of homework guidance can be found in Appendix A.</w:t>
      </w:r>
    </w:p>
    <w:p w14:paraId="5CD3DB7E" w14:textId="77777777" w:rsidR="002B202C" w:rsidRPr="00A4355B" w:rsidRDefault="002B202C" w:rsidP="002B202C">
      <w:pPr>
        <w:pStyle w:val="ListParagraph"/>
        <w:numPr>
          <w:ilvl w:val="0"/>
          <w:numId w:val="33"/>
        </w:numPr>
        <w:spacing w:line="240" w:lineRule="auto"/>
        <w:ind w:left="709" w:right="565"/>
        <w:rPr>
          <w:b/>
          <w:bCs/>
          <w:i/>
          <w:iCs/>
        </w:rPr>
      </w:pPr>
      <w:r w:rsidRPr="007F7CE2">
        <w:rPr>
          <w:b/>
          <w:bCs/>
          <w:i/>
          <w:iCs/>
        </w:rPr>
        <w:t>Late Detentions:</w:t>
      </w:r>
      <w:r>
        <w:rPr>
          <w:i/>
          <w:iCs/>
        </w:rPr>
        <w:t xml:space="preserve"> break detention issued daily for students who arrive late. Names to be announced in Remove chat, teachers to send students to the canteen to be supervised by duty staff. Duty staff to report non-attendance and use radios to track students down.</w:t>
      </w:r>
    </w:p>
    <w:p w14:paraId="46985195" w14:textId="77777777" w:rsidR="002B202C" w:rsidRDefault="002B202C" w:rsidP="002B202C">
      <w:pPr>
        <w:spacing w:line="240" w:lineRule="auto"/>
        <w:ind w:right="565"/>
        <w:rPr>
          <w:b/>
          <w:bCs/>
          <w:sz w:val="24"/>
          <w:szCs w:val="24"/>
        </w:rPr>
      </w:pPr>
    </w:p>
    <w:p w14:paraId="5C7E8EAE" w14:textId="77777777" w:rsidR="002B202C" w:rsidRPr="007F7CE2" w:rsidRDefault="002B202C" w:rsidP="002B202C">
      <w:pPr>
        <w:spacing w:line="240" w:lineRule="auto"/>
        <w:ind w:right="565"/>
        <w:rPr>
          <w:b/>
          <w:bCs/>
          <w:sz w:val="24"/>
          <w:szCs w:val="24"/>
        </w:rPr>
      </w:pPr>
      <w:r w:rsidRPr="007F7CE2">
        <w:rPr>
          <w:b/>
          <w:bCs/>
          <w:sz w:val="24"/>
          <w:szCs w:val="24"/>
        </w:rPr>
        <w:t>Remember</w:t>
      </w:r>
    </w:p>
    <w:p w14:paraId="7E3482F9" w14:textId="77777777" w:rsidR="002B202C" w:rsidRPr="002954FA" w:rsidRDefault="002B202C" w:rsidP="002B202C">
      <w:pPr>
        <w:pStyle w:val="ListParagraph"/>
        <w:numPr>
          <w:ilvl w:val="0"/>
          <w:numId w:val="34"/>
        </w:numPr>
        <w:spacing w:line="240" w:lineRule="auto"/>
        <w:ind w:right="565"/>
      </w:pPr>
      <w:r w:rsidRPr="002954FA">
        <w:t>If a child is removed from class a phone call home must be made by the teacher calling for Remove.</w:t>
      </w:r>
    </w:p>
    <w:p w14:paraId="3F917B86" w14:textId="77777777" w:rsidR="002B202C" w:rsidRPr="002954FA" w:rsidRDefault="002B202C" w:rsidP="002B202C">
      <w:pPr>
        <w:pStyle w:val="ListParagraph"/>
        <w:numPr>
          <w:ilvl w:val="0"/>
          <w:numId w:val="34"/>
        </w:numPr>
        <w:spacing w:line="240" w:lineRule="auto"/>
        <w:ind w:right="565"/>
      </w:pPr>
      <w:r w:rsidRPr="002954FA">
        <w:t>If a child is involved in an incident outside of lesson time that warrants a phone call home, it should be made by the member of</w:t>
      </w:r>
      <w:r>
        <w:t xml:space="preserve"> Remove</w:t>
      </w:r>
      <w:r w:rsidRPr="002954FA">
        <w:t xml:space="preserve"> staff investigating (or delegated to Form Teacher if appropriate).</w:t>
      </w:r>
    </w:p>
    <w:p w14:paraId="4B3CA144" w14:textId="77777777" w:rsidR="002B202C" w:rsidRPr="003C4B19" w:rsidRDefault="002B202C" w:rsidP="002B202C">
      <w:pPr>
        <w:pStyle w:val="ListParagraph"/>
        <w:numPr>
          <w:ilvl w:val="0"/>
          <w:numId w:val="34"/>
        </w:numPr>
        <w:spacing w:line="240" w:lineRule="auto"/>
        <w:ind w:right="565"/>
        <w:rPr>
          <w:sz w:val="24"/>
          <w:szCs w:val="24"/>
        </w:rPr>
      </w:pPr>
      <w:r w:rsidRPr="002954FA">
        <w:t xml:space="preserve">If a child is likely to go home upset, </w:t>
      </w:r>
      <w:r>
        <w:t xml:space="preserve">a </w:t>
      </w:r>
      <w:r w:rsidRPr="002954FA">
        <w:t xml:space="preserve">call home </w:t>
      </w:r>
      <w:r>
        <w:t xml:space="preserve">must be made to </w:t>
      </w:r>
      <w:r w:rsidRPr="002954FA">
        <w:t>let family know what has happened and what we have done about it before the child does.</w:t>
      </w:r>
    </w:p>
    <w:p w14:paraId="70038285" w14:textId="77777777" w:rsidR="002B202C" w:rsidRDefault="002B202C" w:rsidP="002B202C">
      <w:pPr>
        <w:spacing w:line="240" w:lineRule="auto"/>
        <w:rPr>
          <w:b/>
          <w:bCs/>
          <w:sz w:val="24"/>
          <w:szCs w:val="24"/>
        </w:rPr>
      </w:pPr>
      <w:r w:rsidRPr="006444E9">
        <w:rPr>
          <w:b/>
          <w:bCs/>
          <w:sz w:val="24"/>
          <w:szCs w:val="24"/>
        </w:rPr>
        <w:t>Please refer to the flow chart at the end of this document to determine the type of behaviour incident</w:t>
      </w:r>
      <w:r>
        <w:rPr>
          <w:b/>
          <w:bCs/>
          <w:sz w:val="24"/>
          <w:szCs w:val="24"/>
        </w:rPr>
        <w:t xml:space="preserve"> and how to record events thoroughly. </w:t>
      </w:r>
    </w:p>
    <w:p w14:paraId="51B319D5" w14:textId="77777777" w:rsidR="002B202C" w:rsidRDefault="002B202C" w:rsidP="002B202C">
      <w:pPr>
        <w:spacing w:line="240" w:lineRule="auto"/>
        <w:rPr>
          <w:b/>
          <w:bCs/>
          <w:sz w:val="24"/>
          <w:szCs w:val="24"/>
        </w:rPr>
      </w:pPr>
    </w:p>
    <w:p w14:paraId="5EF2E169" w14:textId="77777777" w:rsidR="002B202C" w:rsidRPr="00BB2C9E" w:rsidRDefault="002B202C" w:rsidP="002B202C">
      <w:pPr>
        <w:spacing w:line="240" w:lineRule="auto"/>
        <w:rPr>
          <w:b/>
          <w:bCs/>
          <w:sz w:val="24"/>
          <w:szCs w:val="24"/>
        </w:rPr>
      </w:pPr>
    </w:p>
    <w:p w14:paraId="7235E580" w14:textId="77777777" w:rsidR="000F57D6" w:rsidRDefault="000F57D6" w:rsidP="002B202C">
      <w:pPr>
        <w:spacing w:line="240" w:lineRule="auto"/>
      </w:pPr>
    </w:p>
    <w:p w14:paraId="56A760EE" w14:textId="753DF8E7" w:rsidR="004410F1" w:rsidRDefault="004410F1" w:rsidP="000B57CA">
      <w:pPr>
        <w:spacing w:line="240" w:lineRule="auto"/>
        <w:sectPr w:rsidR="004410F1" w:rsidSect="004410F1">
          <w:headerReference w:type="default" r:id="rId15"/>
          <w:footerReference w:type="default" r:id="rId16"/>
          <w:footerReference w:type="first" r:id="rId17"/>
          <w:type w:val="continuous"/>
          <w:pgSz w:w="11906" w:h="16838"/>
          <w:pgMar w:top="1440" w:right="1440" w:bottom="1440" w:left="568" w:header="709" w:footer="709" w:gutter="0"/>
          <w:pgNumType w:start="0"/>
          <w:cols w:space="708"/>
          <w:titlePg/>
          <w:docGrid w:linePitch="360"/>
        </w:sectPr>
      </w:pPr>
      <w:r>
        <w:rPr>
          <w:noProof/>
        </w:rPr>
        <mc:AlternateContent>
          <mc:Choice Requires="wps">
            <w:drawing>
              <wp:anchor distT="45720" distB="45720" distL="114300" distR="114300" simplePos="0" relativeHeight="251651072" behindDoc="0" locked="0" layoutInCell="1" allowOverlap="1" wp14:anchorId="5FB9BB03" wp14:editId="1E300479">
                <wp:simplePos x="0" y="0"/>
                <wp:positionH relativeFrom="page">
                  <wp:posOffset>7806046</wp:posOffset>
                </wp:positionH>
                <wp:positionV relativeFrom="paragraph">
                  <wp:posOffset>3371603</wp:posOffset>
                </wp:positionV>
                <wp:extent cx="2190750" cy="31813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81350"/>
                        </a:xfrm>
                        <a:prstGeom prst="rect">
                          <a:avLst/>
                        </a:prstGeom>
                        <a:solidFill>
                          <a:srgbClr val="FFFFFF"/>
                        </a:solidFill>
                        <a:ln w="9525">
                          <a:solidFill>
                            <a:srgbClr val="000000"/>
                          </a:solidFill>
                          <a:miter lim="800000"/>
                          <a:headEnd/>
                          <a:tailEnd/>
                        </a:ln>
                      </wps:spPr>
                      <wps:txbx>
                        <w:txbxContent>
                          <w:p w14:paraId="19B3830A" w14:textId="77777777" w:rsidR="004410F1" w:rsidRPr="00DE3C4A" w:rsidRDefault="004410F1" w:rsidP="004410F1">
                            <w:pPr>
                              <w:rPr>
                                <w:b/>
                                <w:bCs/>
                              </w:rPr>
                            </w:pPr>
                            <w:r w:rsidRPr="00DE3C4A">
                              <w:rPr>
                                <w:b/>
                                <w:bCs/>
                              </w:rPr>
                              <w:t>Other Standalone Categories</w:t>
                            </w:r>
                          </w:p>
                          <w:p w14:paraId="16B6C41E" w14:textId="77777777" w:rsidR="004410F1" w:rsidRPr="00022617" w:rsidRDefault="004410F1" w:rsidP="00710041">
                            <w:pPr>
                              <w:pStyle w:val="ListParagraph"/>
                              <w:numPr>
                                <w:ilvl w:val="0"/>
                                <w:numId w:val="31"/>
                              </w:numPr>
                              <w:ind w:left="426"/>
                              <w:rPr>
                                <w:sz w:val="20"/>
                                <w:szCs w:val="20"/>
                              </w:rPr>
                            </w:pPr>
                            <w:r w:rsidRPr="00022617">
                              <w:rPr>
                                <w:sz w:val="20"/>
                                <w:szCs w:val="20"/>
                              </w:rPr>
                              <w:t xml:space="preserve">Lunchtime incident </w:t>
                            </w:r>
                          </w:p>
                          <w:p w14:paraId="7C8E7030" w14:textId="77777777" w:rsidR="004410F1" w:rsidRPr="00022617" w:rsidRDefault="004410F1" w:rsidP="00710041">
                            <w:pPr>
                              <w:pStyle w:val="ListParagraph"/>
                              <w:numPr>
                                <w:ilvl w:val="0"/>
                                <w:numId w:val="31"/>
                              </w:numPr>
                              <w:ind w:left="426"/>
                              <w:rPr>
                                <w:sz w:val="20"/>
                                <w:szCs w:val="20"/>
                              </w:rPr>
                            </w:pPr>
                            <w:r w:rsidRPr="00022617">
                              <w:rPr>
                                <w:sz w:val="20"/>
                                <w:szCs w:val="20"/>
                              </w:rPr>
                              <w:t>Out of school incident</w:t>
                            </w:r>
                          </w:p>
                          <w:p w14:paraId="7F72D19A" w14:textId="77777777" w:rsidR="004410F1" w:rsidRPr="00022617" w:rsidRDefault="004410F1" w:rsidP="00710041">
                            <w:pPr>
                              <w:pStyle w:val="ListParagraph"/>
                              <w:numPr>
                                <w:ilvl w:val="0"/>
                                <w:numId w:val="31"/>
                              </w:numPr>
                              <w:ind w:left="426"/>
                              <w:rPr>
                                <w:sz w:val="20"/>
                                <w:szCs w:val="20"/>
                              </w:rPr>
                            </w:pPr>
                            <w:r w:rsidRPr="00022617">
                              <w:rPr>
                                <w:sz w:val="20"/>
                                <w:szCs w:val="20"/>
                              </w:rPr>
                              <w:t>Online/Text Incident</w:t>
                            </w:r>
                          </w:p>
                          <w:p w14:paraId="72DFFDFF" w14:textId="77777777" w:rsidR="004410F1" w:rsidRPr="00022617" w:rsidRDefault="004410F1" w:rsidP="004410F1">
                            <w:pPr>
                              <w:rPr>
                                <w:sz w:val="20"/>
                                <w:szCs w:val="20"/>
                              </w:rPr>
                            </w:pPr>
                            <w:r w:rsidRPr="00022617">
                              <w:rPr>
                                <w:sz w:val="20"/>
                                <w:szCs w:val="20"/>
                              </w:rPr>
                              <w:t xml:space="preserve">Select the relevant category from above then add the Additional Behaviour Type from the other available options. </w:t>
                            </w:r>
                          </w:p>
                          <w:p w14:paraId="162025FC" w14:textId="77777777" w:rsidR="004410F1" w:rsidRPr="00022617" w:rsidRDefault="004410F1" w:rsidP="00710041">
                            <w:pPr>
                              <w:pStyle w:val="ListParagraph"/>
                              <w:numPr>
                                <w:ilvl w:val="0"/>
                                <w:numId w:val="31"/>
                              </w:numPr>
                              <w:ind w:left="426"/>
                              <w:rPr>
                                <w:sz w:val="20"/>
                                <w:szCs w:val="20"/>
                              </w:rPr>
                            </w:pPr>
                            <w:r w:rsidRPr="00022617">
                              <w:rPr>
                                <w:sz w:val="20"/>
                                <w:szCs w:val="20"/>
                              </w:rPr>
                              <w:t>Bullying (please add category of bullying)</w:t>
                            </w:r>
                          </w:p>
                          <w:p w14:paraId="6A5E023F" w14:textId="77777777" w:rsidR="004410F1" w:rsidRPr="00022617" w:rsidRDefault="004410F1" w:rsidP="00710041">
                            <w:pPr>
                              <w:pStyle w:val="ListParagraph"/>
                              <w:numPr>
                                <w:ilvl w:val="0"/>
                                <w:numId w:val="31"/>
                              </w:numPr>
                              <w:ind w:left="426"/>
                              <w:rPr>
                                <w:sz w:val="20"/>
                                <w:szCs w:val="20"/>
                              </w:rPr>
                            </w:pPr>
                            <w:r w:rsidRPr="00022617">
                              <w:rPr>
                                <w:sz w:val="20"/>
                                <w:szCs w:val="20"/>
                              </w:rPr>
                              <w:t>Homophobic Incident</w:t>
                            </w:r>
                          </w:p>
                          <w:p w14:paraId="33891297" w14:textId="77777777" w:rsidR="004410F1" w:rsidRPr="00022617" w:rsidRDefault="004410F1" w:rsidP="00710041">
                            <w:pPr>
                              <w:pStyle w:val="ListParagraph"/>
                              <w:numPr>
                                <w:ilvl w:val="0"/>
                                <w:numId w:val="31"/>
                              </w:numPr>
                              <w:ind w:left="426"/>
                              <w:rPr>
                                <w:sz w:val="20"/>
                                <w:szCs w:val="20"/>
                              </w:rPr>
                            </w:pPr>
                            <w:r w:rsidRPr="00022617">
                              <w:rPr>
                                <w:sz w:val="20"/>
                                <w:szCs w:val="20"/>
                              </w:rPr>
                              <w:t>Racist Incident</w:t>
                            </w:r>
                          </w:p>
                          <w:p w14:paraId="2C9AED52" w14:textId="77777777" w:rsidR="004410F1" w:rsidRPr="00022617" w:rsidRDefault="004410F1" w:rsidP="00710041">
                            <w:pPr>
                              <w:pStyle w:val="ListParagraph"/>
                              <w:numPr>
                                <w:ilvl w:val="0"/>
                                <w:numId w:val="31"/>
                              </w:numPr>
                              <w:ind w:left="426"/>
                              <w:rPr>
                                <w:sz w:val="20"/>
                                <w:szCs w:val="20"/>
                              </w:rPr>
                            </w:pPr>
                            <w:r w:rsidRPr="00022617">
                              <w:rPr>
                                <w:sz w:val="20"/>
                                <w:szCs w:val="20"/>
                              </w:rPr>
                              <w:t>Sexist Incident</w:t>
                            </w:r>
                          </w:p>
                          <w:p w14:paraId="4E8F1AAF" w14:textId="77777777" w:rsidR="004410F1" w:rsidRPr="00022617" w:rsidRDefault="004410F1" w:rsidP="00710041">
                            <w:pPr>
                              <w:pStyle w:val="ListParagraph"/>
                              <w:numPr>
                                <w:ilvl w:val="0"/>
                                <w:numId w:val="31"/>
                              </w:numPr>
                              <w:ind w:left="426"/>
                              <w:rPr>
                                <w:sz w:val="20"/>
                                <w:szCs w:val="20"/>
                              </w:rPr>
                            </w:pPr>
                            <w:r w:rsidRPr="00022617">
                              <w:rPr>
                                <w:sz w:val="20"/>
                                <w:szCs w:val="20"/>
                              </w:rPr>
                              <w:t>Sexual Harassment</w:t>
                            </w:r>
                          </w:p>
                          <w:p w14:paraId="62FF98BE" w14:textId="77777777" w:rsidR="004410F1" w:rsidRPr="00022617" w:rsidRDefault="004410F1" w:rsidP="00710041">
                            <w:pPr>
                              <w:pStyle w:val="ListParagraph"/>
                              <w:numPr>
                                <w:ilvl w:val="0"/>
                                <w:numId w:val="31"/>
                              </w:numPr>
                              <w:ind w:left="426"/>
                              <w:rPr>
                                <w:sz w:val="20"/>
                                <w:szCs w:val="20"/>
                              </w:rPr>
                            </w:pPr>
                            <w:r w:rsidRPr="00022617">
                              <w:rPr>
                                <w:sz w:val="20"/>
                                <w:szCs w:val="20"/>
                              </w:rPr>
                              <w:t>Inappropriate Sexual Comment/Behaviour</w:t>
                            </w:r>
                          </w:p>
                          <w:p w14:paraId="0293A3D1" w14:textId="77777777" w:rsidR="004410F1" w:rsidRDefault="004410F1" w:rsidP="00441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BB03" id="Text Box 2" o:spid="_x0000_s1029" type="#_x0000_t202" style="position:absolute;margin-left:614.65pt;margin-top:265.5pt;width:172.5pt;height:250.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">
                <v:textbox>
                  <w:txbxContent>
                    <w:p w14:paraId="19B3830A" w14:textId="77777777" w:rsidR="004410F1" w:rsidRPr="00DE3C4A" w:rsidRDefault="004410F1" w:rsidP="004410F1">
                      <w:pPr>
                        <w:rPr>
                          <w:b/>
                          <w:bCs/>
                        </w:rPr>
                      </w:pPr>
                      <w:r w:rsidRPr="00DE3C4A">
                        <w:rPr>
                          <w:b/>
                          <w:bCs/>
                        </w:rPr>
                        <w:t>Other Standalone Categories</w:t>
                      </w:r>
                    </w:p>
                    <w:p w14:paraId="16B6C41E" w14:textId="77777777" w:rsidR="004410F1" w:rsidRPr="00022617" w:rsidRDefault="004410F1" w:rsidP="00710041">
                      <w:pPr>
                        <w:pStyle w:val="ListParagraph"/>
                        <w:numPr>
                          <w:ilvl w:val="0"/>
                          <w:numId w:val="31"/>
                        </w:numPr>
                        <w:ind w:left="426"/>
                        <w:rPr>
                          <w:sz w:val="20"/>
                          <w:szCs w:val="20"/>
                        </w:rPr>
                      </w:pPr>
                      <w:r w:rsidRPr="00022617">
                        <w:rPr>
                          <w:sz w:val="20"/>
                          <w:szCs w:val="20"/>
                        </w:rPr>
                        <w:t xml:space="preserve">Lunchtime incident </w:t>
                      </w:r>
                    </w:p>
                    <w:p w14:paraId="7C8E7030" w14:textId="77777777" w:rsidR="004410F1" w:rsidRPr="00022617" w:rsidRDefault="004410F1" w:rsidP="00710041">
                      <w:pPr>
                        <w:pStyle w:val="ListParagraph"/>
                        <w:numPr>
                          <w:ilvl w:val="0"/>
                          <w:numId w:val="31"/>
                        </w:numPr>
                        <w:ind w:left="426"/>
                        <w:rPr>
                          <w:sz w:val="20"/>
                          <w:szCs w:val="20"/>
                        </w:rPr>
                      </w:pPr>
                      <w:r w:rsidRPr="00022617">
                        <w:rPr>
                          <w:sz w:val="20"/>
                          <w:szCs w:val="20"/>
                        </w:rPr>
                        <w:t>Out of school incident</w:t>
                      </w:r>
                    </w:p>
                    <w:p w14:paraId="7F72D19A" w14:textId="77777777" w:rsidR="004410F1" w:rsidRPr="00022617" w:rsidRDefault="004410F1" w:rsidP="00710041">
                      <w:pPr>
                        <w:pStyle w:val="ListParagraph"/>
                        <w:numPr>
                          <w:ilvl w:val="0"/>
                          <w:numId w:val="31"/>
                        </w:numPr>
                        <w:ind w:left="426"/>
                        <w:rPr>
                          <w:sz w:val="20"/>
                          <w:szCs w:val="20"/>
                        </w:rPr>
                      </w:pPr>
                      <w:r w:rsidRPr="00022617">
                        <w:rPr>
                          <w:sz w:val="20"/>
                          <w:szCs w:val="20"/>
                        </w:rPr>
                        <w:t>Online/Text Incident</w:t>
                      </w:r>
                    </w:p>
                    <w:p w14:paraId="72DFFDFF" w14:textId="77777777" w:rsidR="004410F1" w:rsidRPr="00022617" w:rsidRDefault="004410F1" w:rsidP="004410F1">
                      <w:pPr>
                        <w:rPr>
                          <w:sz w:val="20"/>
                          <w:szCs w:val="20"/>
                        </w:rPr>
                      </w:pPr>
                      <w:r w:rsidRPr="00022617">
                        <w:rPr>
                          <w:sz w:val="20"/>
                          <w:szCs w:val="20"/>
                        </w:rPr>
                        <w:t xml:space="preserve">Select the relevant category from above then add the Additional Behaviour Type from the other available options. </w:t>
                      </w:r>
                    </w:p>
                    <w:p w14:paraId="162025FC" w14:textId="77777777" w:rsidR="004410F1" w:rsidRPr="00022617" w:rsidRDefault="004410F1" w:rsidP="00710041">
                      <w:pPr>
                        <w:pStyle w:val="ListParagraph"/>
                        <w:numPr>
                          <w:ilvl w:val="0"/>
                          <w:numId w:val="31"/>
                        </w:numPr>
                        <w:ind w:left="426"/>
                        <w:rPr>
                          <w:sz w:val="20"/>
                          <w:szCs w:val="20"/>
                        </w:rPr>
                      </w:pPr>
                      <w:r w:rsidRPr="00022617">
                        <w:rPr>
                          <w:sz w:val="20"/>
                          <w:szCs w:val="20"/>
                        </w:rPr>
                        <w:t>Bullying (please add category of bullying)</w:t>
                      </w:r>
                    </w:p>
                    <w:p w14:paraId="6A5E023F" w14:textId="77777777" w:rsidR="004410F1" w:rsidRPr="00022617" w:rsidRDefault="004410F1" w:rsidP="00710041">
                      <w:pPr>
                        <w:pStyle w:val="ListParagraph"/>
                        <w:numPr>
                          <w:ilvl w:val="0"/>
                          <w:numId w:val="31"/>
                        </w:numPr>
                        <w:ind w:left="426"/>
                        <w:rPr>
                          <w:sz w:val="20"/>
                          <w:szCs w:val="20"/>
                        </w:rPr>
                      </w:pPr>
                      <w:r w:rsidRPr="00022617">
                        <w:rPr>
                          <w:sz w:val="20"/>
                          <w:szCs w:val="20"/>
                        </w:rPr>
                        <w:t>Homophobic Incident</w:t>
                      </w:r>
                    </w:p>
                    <w:p w14:paraId="33891297" w14:textId="77777777" w:rsidR="004410F1" w:rsidRPr="00022617" w:rsidRDefault="004410F1" w:rsidP="00710041">
                      <w:pPr>
                        <w:pStyle w:val="ListParagraph"/>
                        <w:numPr>
                          <w:ilvl w:val="0"/>
                          <w:numId w:val="31"/>
                        </w:numPr>
                        <w:ind w:left="426"/>
                        <w:rPr>
                          <w:sz w:val="20"/>
                          <w:szCs w:val="20"/>
                        </w:rPr>
                      </w:pPr>
                      <w:r w:rsidRPr="00022617">
                        <w:rPr>
                          <w:sz w:val="20"/>
                          <w:szCs w:val="20"/>
                        </w:rPr>
                        <w:t>Racist Incident</w:t>
                      </w:r>
                    </w:p>
                    <w:p w14:paraId="2C9AED52" w14:textId="77777777" w:rsidR="004410F1" w:rsidRPr="00022617" w:rsidRDefault="004410F1" w:rsidP="00710041">
                      <w:pPr>
                        <w:pStyle w:val="ListParagraph"/>
                        <w:numPr>
                          <w:ilvl w:val="0"/>
                          <w:numId w:val="31"/>
                        </w:numPr>
                        <w:ind w:left="426"/>
                        <w:rPr>
                          <w:sz w:val="20"/>
                          <w:szCs w:val="20"/>
                        </w:rPr>
                      </w:pPr>
                      <w:r w:rsidRPr="00022617">
                        <w:rPr>
                          <w:sz w:val="20"/>
                          <w:szCs w:val="20"/>
                        </w:rPr>
                        <w:t>Sexist Incident</w:t>
                      </w:r>
                    </w:p>
                    <w:p w14:paraId="4E8F1AAF" w14:textId="77777777" w:rsidR="004410F1" w:rsidRPr="00022617" w:rsidRDefault="004410F1" w:rsidP="00710041">
                      <w:pPr>
                        <w:pStyle w:val="ListParagraph"/>
                        <w:numPr>
                          <w:ilvl w:val="0"/>
                          <w:numId w:val="31"/>
                        </w:numPr>
                        <w:ind w:left="426"/>
                        <w:rPr>
                          <w:sz w:val="20"/>
                          <w:szCs w:val="20"/>
                        </w:rPr>
                      </w:pPr>
                      <w:r w:rsidRPr="00022617">
                        <w:rPr>
                          <w:sz w:val="20"/>
                          <w:szCs w:val="20"/>
                        </w:rPr>
                        <w:t>Sexual Harassment</w:t>
                      </w:r>
                    </w:p>
                    <w:p w14:paraId="62FF98BE" w14:textId="77777777" w:rsidR="004410F1" w:rsidRPr="00022617" w:rsidRDefault="004410F1" w:rsidP="00710041">
                      <w:pPr>
                        <w:pStyle w:val="ListParagraph"/>
                        <w:numPr>
                          <w:ilvl w:val="0"/>
                          <w:numId w:val="31"/>
                        </w:numPr>
                        <w:ind w:left="426"/>
                        <w:rPr>
                          <w:sz w:val="20"/>
                          <w:szCs w:val="20"/>
                        </w:rPr>
                      </w:pPr>
                      <w:r w:rsidRPr="00022617">
                        <w:rPr>
                          <w:sz w:val="20"/>
                          <w:szCs w:val="20"/>
                        </w:rPr>
                        <w:t>Inappropriate Sexual Comment/Behaviour</w:t>
                      </w:r>
                    </w:p>
                    <w:p w14:paraId="0293A3D1" w14:textId="77777777" w:rsidR="004410F1" w:rsidRDefault="004410F1" w:rsidP="004410F1"/>
                  </w:txbxContent>
                </v:textbox>
                <w10:wrap anchorx="page"/>
              </v:shape>
            </w:pict>
          </mc:Fallback>
        </mc:AlternateContent>
      </w:r>
    </w:p>
    <w:p w14:paraId="69EE3767" w14:textId="69B7E6B1" w:rsidR="00B114AB" w:rsidRPr="00B114AB" w:rsidRDefault="00B114AB" w:rsidP="000B57CA">
      <w:pPr>
        <w:pStyle w:val="Heading2"/>
        <w:spacing w:line="240" w:lineRule="auto"/>
        <w:sectPr w:rsidR="00B114AB" w:rsidRPr="00B114AB" w:rsidSect="00B114AB">
          <w:type w:val="continuous"/>
          <w:pgSz w:w="16838" w:h="11906" w:orient="landscape"/>
          <w:pgMar w:top="142" w:right="253" w:bottom="284" w:left="284" w:header="709" w:footer="709" w:gutter="0"/>
          <w:cols w:space="708"/>
          <w:titlePg/>
          <w:docGrid w:linePitch="360"/>
        </w:sectPr>
      </w:pPr>
      <w:bookmarkStart w:id="35" w:name="_Toc96346074"/>
      <w:r>
        <w:rPr>
          <w:noProof/>
        </w:rPr>
        <w:lastRenderedPageBreak/>
        <w:drawing>
          <wp:anchor distT="0" distB="0" distL="114300" distR="114300" simplePos="0" relativeHeight="251658240" behindDoc="0" locked="0" layoutInCell="1" allowOverlap="1" wp14:anchorId="6A7E3F40" wp14:editId="78AEA052">
            <wp:simplePos x="0" y="0"/>
            <wp:positionH relativeFrom="margin">
              <wp:posOffset>292100</wp:posOffset>
            </wp:positionH>
            <wp:positionV relativeFrom="paragraph">
              <wp:posOffset>298450</wp:posOffset>
            </wp:positionV>
            <wp:extent cx="9807575" cy="6782435"/>
            <wp:effectExtent l="0" t="0" r="3175" b="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9807575" cy="6782435"/>
                    </a:xfrm>
                    <a:prstGeom prst="rect">
                      <a:avLst/>
                    </a:prstGeom>
                  </pic:spPr>
                </pic:pic>
              </a:graphicData>
            </a:graphic>
            <wp14:sizeRelH relativeFrom="page">
              <wp14:pctWidth>0</wp14:pctWidth>
            </wp14:sizeRelH>
            <wp14:sizeRelV relativeFrom="page">
              <wp14:pctHeight>0</wp14:pctHeight>
            </wp14:sizeRelV>
          </wp:anchor>
        </w:drawing>
      </w:r>
      <w:r w:rsidR="004410F1">
        <w:t xml:space="preserve">Appendix </w:t>
      </w:r>
      <w:r w:rsidR="002B202C">
        <w:t>1c</w:t>
      </w:r>
      <w:r w:rsidR="004410F1">
        <w:t>: Remove Process</w:t>
      </w:r>
      <w:r w:rsidR="00710041">
        <w:t xml:space="preserve"> for Staff</w:t>
      </w:r>
      <w:bookmarkEnd w:id="35"/>
      <w:r w:rsidRPr="00B114AB">
        <w:rPr>
          <w:noProof/>
        </w:rPr>
        <w:t xml:space="preserve"> </w:t>
      </w:r>
    </w:p>
    <w:p w14:paraId="39E935E3" w14:textId="37B17011" w:rsidR="007234B4" w:rsidRDefault="00404C95" w:rsidP="000B57CA">
      <w:pPr>
        <w:pStyle w:val="Heading2"/>
        <w:spacing w:line="240" w:lineRule="auto"/>
      </w:pPr>
      <w:bookmarkStart w:id="36" w:name="_Toc96346075"/>
      <w:r>
        <w:lastRenderedPageBreak/>
        <w:t xml:space="preserve">Appendix </w:t>
      </w:r>
      <w:r w:rsidR="002B202C">
        <w:t>1d</w:t>
      </w:r>
      <w:r>
        <w:t xml:space="preserve">: Rules in </w:t>
      </w:r>
      <w:r w:rsidR="00102487">
        <w:t>Remove</w:t>
      </w:r>
      <w:bookmarkEnd w:id="36"/>
      <w:r w:rsidR="00102487">
        <w:t xml:space="preserve"> </w:t>
      </w:r>
    </w:p>
    <w:p w14:paraId="39E935E4" w14:textId="77777777" w:rsidR="007234B4" w:rsidRDefault="007234B4" w:rsidP="000B57CA">
      <w:pPr>
        <w:spacing w:line="240" w:lineRule="auto"/>
      </w:pPr>
    </w:p>
    <w:p w14:paraId="39E935E5" w14:textId="77777777" w:rsidR="007234B4" w:rsidRDefault="00404C95" w:rsidP="000B57CA">
      <w:pPr>
        <w:pStyle w:val="ListParagraph"/>
        <w:numPr>
          <w:ilvl w:val="0"/>
          <w:numId w:val="22"/>
        </w:numPr>
        <w:spacing w:line="240" w:lineRule="auto"/>
        <w:rPr>
          <w:sz w:val="24"/>
          <w:szCs w:val="28"/>
        </w:rPr>
      </w:pPr>
      <w:r>
        <w:rPr>
          <w:sz w:val="24"/>
          <w:szCs w:val="28"/>
        </w:rPr>
        <w:t>Follow all staff instructions.</w:t>
      </w:r>
    </w:p>
    <w:p w14:paraId="39E935E6" w14:textId="77777777" w:rsidR="007234B4" w:rsidRDefault="00404C95" w:rsidP="000B57CA">
      <w:pPr>
        <w:pStyle w:val="ListParagraph"/>
        <w:numPr>
          <w:ilvl w:val="0"/>
          <w:numId w:val="22"/>
        </w:numPr>
        <w:spacing w:line="240" w:lineRule="auto"/>
        <w:rPr>
          <w:sz w:val="24"/>
          <w:szCs w:val="28"/>
        </w:rPr>
      </w:pPr>
      <w:r>
        <w:rPr>
          <w:sz w:val="24"/>
          <w:szCs w:val="28"/>
        </w:rPr>
        <w:t>There is to be no talking.</w:t>
      </w:r>
    </w:p>
    <w:p w14:paraId="39E935E7" w14:textId="77777777" w:rsidR="007234B4" w:rsidRDefault="00404C95" w:rsidP="000B57CA">
      <w:pPr>
        <w:pStyle w:val="ListParagraph"/>
        <w:numPr>
          <w:ilvl w:val="0"/>
          <w:numId w:val="22"/>
        </w:numPr>
        <w:spacing w:line="240" w:lineRule="auto"/>
        <w:rPr>
          <w:sz w:val="24"/>
          <w:szCs w:val="28"/>
        </w:rPr>
      </w:pPr>
      <w:r>
        <w:rPr>
          <w:sz w:val="24"/>
          <w:szCs w:val="28"/>
        </w:rPr>
        <w:t>Raise your hand if you need to speak.</w:t>
      </w:r>
    </w:p>
    <w:p w14:paraId="39E935E8" w14:textId="102F86FF" w:rsidR="007234B4" w:rsidRDefault="00404C95" w:rsidP="000B57CA">
      <w:pPr>
        <w:pStyle w:val="ListParagraph"/>
        <w:numPr>
          <w:ilvl w:val="0"/>
          <w:numId w:val="22"/>
        </w:numPr>
        <w:spacing w:line="240" w:lineRule="auto"/>
        <w:rPr>
          <w:sz w:val="24"/>
          <w:szCs w:val="28"/>
        </w:rPr>
      </w:pPr>
      <w:r>
        <w:rPr>
          <w:sz w:val="24"/>
          <w:szCs w:val="28"/>
        </w:rPr>
        <w:t xml:space="preserve">You will be given a book to read or some work to do. </w:t>
      </w:r>
      <w:r w:rsidR="00D15AC4" w:rsidRPr="00D15AC4">
        <w:rPr>
          <w:rStyle w:val="normaltextrun"/>
          <w:rFonts w:ascii="Calibri" w:hAnsi="Calibri" w:cs="Calibri"/>
          <w:color w:val="000000"/>
          <w:sz w:val="24"/>
          <w:szCs w:val="24"/>
          <w:shd w:val="clear" w:color="auto" w:fill="FFFFFF"/>
          <w:lang w:val="en-US"/>
        </w:rPr>
        <w:t>This may be on paper or on your laptop. You need to complete it to a high standard. </w:t>
      </w:r>
    </w:p>
    <w:p w14:paraId="39E935E9" w14:textId="384EBA08" w:rsidR="007234B4" w:rsidRDefault="00404C95" w:rsidP="000B57CA">
      <w:pPr>
        <w:pStyle w:val="ListParagraph"/>
        <w:numPr>
          <w:ilvl w:val="0"/>
          <w:numId w:val="22"/>
        </w:numPr>
        <w:spacing w:line="240" w:lineRule="auto"/>
        <w:rPr>
          <w:sz w:val="24"/>
          <w:szCs w:val="28"/>
        </w:rPr>
      </w:pPr>
      <w:r>
        <w:rPr>
          <w:sz w:val="24"/>
          <w:szCs w:val="28"/>
        </w:rPr>
        <w:t xml:space="preserve">You may be asked to talk about what happened that has led to your </w:t>
      </w:r>
      <w:proofErr w:type="gramStart"/>
      <w:r>
        <w:rPr>
          <w:sz w:val="24"/>
          <w:szCs w:val="28"/>
        </w:rPr>
        <w:t>removal, or</w:t>
      </w:r>
      <w:proofErr w:type="gramEnd"/>
      <w:r>
        <w:rPr>
          <w:sz w:val="24"/>
          <w:szCs w:val="28"/>
        </w:rPr>
        <w:t xml:space="preserve"> write a statement. This is so we can find out exactly what happened and so </w:t>
      </w:r>
      <w:r w:rsidR="00D15AC4">
        <w:rPr>
          <w:sz w:val="24"/>
          <w:szCs w:val="28"/>
        </w:rPr>
        <w:t xml:space="preserve">we can help you to </w:t>
      </w:r>
      <w:r>
        <w:rPr>
          <w:sz w:val="24"/>
          <w:szCs w:val="28"/>
        </w:rPr>
        <w:t>try and prevent it from happening again.</w:t>
      </w:r>
    </w:p>
    <w:p w14:paraId="39E935EA" w14:textId="6EF530E0" w:rsidR="007234B4" w:rsidRDefault="00404C95" w:rsidP="000B57CA">
      <w:pPr>
        <w:pStyle w:val="ListParagraph"/>
        <w:numPr>
          <w:ilvl w:val="0"/>
          <w:numId w:val="22"/>
        </w:numPr>
        <w:spacing w:line="240" w:lineRule="auto"/>
        <w:rPr>
          <w:sz w:val="24"/>
          <w:szCs w:val="28"/>
        </w:rPr>
      </w:pPr>
      <w:r>
        <w:rPr>
          <w:sz w:val="24"/>
          <w:szCs w:val="28"/>
        </w:rPr>
        <w:t xml:space="preserve">You will be told how long you are to spend in </w:t>
      </w:r>
      <w:r w:rsidR="00D15AC4">
        <w:rPr>
          <w:sz w:val="24"/>
          <w:szCs w:val="28"/>
        </w:rPr>
        <w:t>Remove</w:t>
      </w:r>
      <w:r>
        <w:rPr>
          <w:sz w:val="24"/>
          <w:szCs w:val="28"/>
        </w:rPr>
        <w:t xml:space="preserve">. </w:t>
      </w:r>
    </w:p>
    <w:p w14:paraId="39E935EB" w14:textId="32A4C1D2" w:rsidR="007234B4" w:rsidRDefault="00404C95" w:rsidP="000B57CA">
      <w:pPr>
        <w:pStyle w:val="ListParagraph"/>
        <w:numPr>
          <w:ilvl w:val="0"/>
          <w:numId w:val="22"/>
        </w:numPr>
        <w:spacing w:line="240" w:lineRule="auto"/>
        <w:rPr>
          <w:sz w:val="24"/>
          <w:szCs w:val="28"/>
        </w:rPr>
      </w:pPr>
      <w:r>
        <w:rPr>
          <w:sz w:val="24"/>
          <w:szCs w:val="28"/>
        </w:rPr>
        <w:t xml:space="preserve">If you are </w:t>
      </w:r>
      <w:r w:rsidR="00D15AC4">
        <w:rPr>
          <w:sz w:val="24"/>
          <w:szCs w:val="28"/>
        </w:rPr>
        <w:t>staying in Remove</w:t>
      </w:r>
      <w:r>
        <w:rPr>
          <w:sz w:val="24"/>
          <w:szCs w:val="28"/>
        </w:rPr>
        <w:t xml:space="preserve"> across break or lunch you will stay inside. You will be supervised while you get your lunch and eat in </w:t>
      </w:r>
      <w:r w:rsidR="00D15AC4">
        <w:rPr>
          <w:sz w:val="24"/>
          <w:szCs w:val="28"/>
        </w:rPr>
        <w:t>Remove</w:t>
      </w:r>
      <w:r>
        <w:rPr>
          <w:sz w:val="24"/>
          <w:szCs w:val="28"/>
        </w:rPr>
        <w:t xml:space="preserve">. You will be given a toilet break. </w:t>
      </w:r>
    </w:p>
    <w:p w14:paraId="39E935EC" w14:textId="1315730B" w:rsidR="007234B4" w:rsidRDefault="00404C95" w:rsidP="000B57CA">
      <w:pPr>
        <w:pStyle w:val="ListParagraph"/>
        <w:numPr>
          <w:ilvl w:val="0"/>
          <w:numId w:val="22"/>
        </w:numPr>
        <w:spacing w:line="240" w:lineRule="auto"/>
        <w:rPr>
          <w:sz w:val="24"/>
          <w:szCs w:val="28"/>
        </w:rPr>
      </w:pPr>
      <w:r>
        <w:rPr>
          <w:sz w:val="24"/>
          <w:szCs w:val="28"/>
        </w:rPr>
        <w:t xml:space="preserve">If you fail to follow these rules there will be further sanctions. You </w:t>
      </w:r>
      <w:r w:rsidR="00D15AC4">
        <w:rPr>
          <w:sz w:val="24"/>
          <w:szCs w:val="28"/>
        </w:rPr>
        <w:t>may have to work in Remove</w:t>
      </w:r>
      <w:r>
        <w:rPr>
          <w:sz w:val="24"/>
          <w:szCs w:val="28"/>
        </w:rPr>
        <w:t xml:space="preserve"> for a longer </w:t>
      </w:r>
      <w:proofErr w:type="gramStart"/>
      <w:r>
        <w:rPr>
          <w:sz w:val="24"/>
          <w:szCs w:val="28"/>
        </w:rPr>
        <w:t>period of time</w:t>
      </w:r>
      <w:proofErr w:type="gramEnd"/>
      <w:r>
        <w:rPr>
          <w:sz w:val="24"/>
          <w:szCs w:val="28"/>
        </w:rPr>
        <w:t xml:space="preserve">. </w:t>
      </w:r>
    </w:p>
    <w:p w14:paraId="39E935ED" w14:textId="77777777" w:rsidR="007234B4" w:rsidRDefault="007234B4" w:rsidP="000B57CA">
      <w:pPr>
        <w:pStyle w:val="ListParagraph"/>
        <w:spacing w:line="240" w:lineRule="auto"/>
        <w:rPr>
          <w:sz w:val="24"/>
          <w:szCs w:val="28"/>
        </w:rPr>
      </w:pPr>
    </w:p>
    <w:p w14:paraId="39E935EE" w14:textId="28505A6D" w:rsidR="002B202C" w:rsidRDefault="002B202C">
      <w:pPr>
        <w:rPr>
          <w:rFonts w:cstheme="minorHAnsi"/>
          <w:sz w:val="24"/>
          <w:szCs w:val="24"/>
        </w:rPr>
      </w:pPr>
      <w:r>
        <w:rPr>
          <w:rFonts w:cstheme="minorHAnsi"/>
          <w:sz w:val="24"/>
          <w:szCs w:val="24"/>
        </w:rPr>
        <w:br w:type="page"/>
      </w:r>
    </w:p>
    <w:p w14:paraId="68B05D91" w14:textId="0CCC3040" w:rsidR="002B202C" w:rsidRDefault="002B202C" w:rsidP="002B202C">
      <w:pPr>
        <w:pStyle w:val="Heading2"/>
        <w:spacing w:line="240" w:lineRule="auto"/>
      </w:pPr>
      <w:bookmarkStart w:id="37" w:name="_Toc96346076"/>
      <w:r>
        <w:lastRenderedPageBreak/>
        <w:t xml:space="preserve">Appendix </w:t>
      </w:r>
      <w:r w:rsidR="0079704E">
        <w:t>2</w:t>
      </w:r>
      <w:r>
        <w:t>: Student Incident Statement</w:t>
      </w:r>
      <w:bookmarkEnd w:id="37"/>
    </w:p>
    <w:p w14:paraId="5102630F" w14:textId="77777777" w:rsidR="002B202C" w:rsidRDefault="002B202C" w:rsidP="002B202C">
      <w:pPr>
        <w:spacing w:line="240" w:lineRule="auto"/>
      </w:pPr>
    </w:p>
    <w:p w14:paraId="639F190E" w14:textId="77777777" w:rsidR="002B202C" w:rsidRDefault="002B202C" w:rsidP="002B202C">
      <w:pPr>
        <w:spacing w:line="240" w:lineRule="auto"/>
      </w:pPr>
    </w:p>
    <w:p w14:paraId="6991096C" w14:textId="77777777" w:rsidR="002B202C" w:rsidRDefault="002B202C" w:rsidP="002B202C">
      <w:pPr>
        <w:spacing w:line="240" w:lineRule="auto"/>
        <w:jc w:val="center"/>
        <w:rPr>
          <w:sz w:val="32"/>
          <w:szCs w:val="32"/>
          <w:u w:val="single"/>
        </w:rPr>
      </w:pPr>
      <w:r>
        <w:rPr>
          <w:noProof/>
          <w:sz w:val="32"/>
          <w:szCs w:val="32"/>
          <w:lang w:eastAsia="en-GB"/>
        </w:rPr>
        <w:drawing>
          <wp:anchor distT="0" distB="0" distL="114300" distR="114300" simplePos="0" relativeHeight="251680768" behindDoc="1" locked="0" layoutInCell="1" allowOverlap="1" wp14:anchorId="7D19B163" wp14:editId="5DB7281C">
            <wp:simplePos x="0" y="0"/>
            <wp:positionH relativeFrom="margin">
              <wp:posOffset>-482252</wp:posOffset>
            </wp:positionH>
            <wp:positionV relativeFrom="paragraph">
              <wp:posOffset>-632564</wp:posOffset>
            </wp:positionV>
            <wp:extent cx="2267211" cy="6007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 LetterHead Top.jpg"/>
                    <pic:cNvPicPr/>
                  </pic:nvPicPr>
                  <pic:blipFill rotWithShape="1">
                    <a:blip r:embed="rId19" cstate="print">
                      <a:extLst>
                        <a:ext uri="{28A0092B-C50C-407E-A947-70E740481C1C}">
                          <a14:useLocalDpi xmlns:a14="http://schemas.microsoft.com/office/drawing/2010/main" val="0"/>
                        </a:ext>
                      </a:extLst>
                    </a:blip>
                    <a:srcRect r="67081"/>
                    <a:stretch/>
                  </pic:blipFill>
                  <pic:spPr bwMode="auto">
                    <a:xfrm>
                      <a:off x="0" y="0"/>
                      <a:ext cx="2269109" cy="601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u w:val="single"/>
        </w:rPr>
        <w:t>Student Incident Statement</w:t>
      </w:r>
    </w:p>
    <w:tbl>
      <w:tblPr>
        <w:tblStyle w:val="TableGrid"/>
        <w:tblpPr w:leftFromText="180" w:rightFromText="180" w:vertAnchor="text" w:horzAnchor="margin" w:tblpY="264"/>
        <w:tblW w:w="0" w:type="auto"/>
        <w:tblLook w:val="04A0" w:firstRow="1" w:lastRow="0" w:firstColumn="1" w:lastColumn="0" w:noHBand="0" w:noVBand="1"/>
      </w:tblPr>
      <w:tblGrid>
        <w:gridCol w:w="4675"/>
        <w:gridCol w:w="4675"/>
      </w:tblGrid>
      <w:tr w:rsidR="002B202C" w14:paraId="1A80CF5D" w14:textId="77777777" w:rsidTr="00AF3E27">
        <w:tc>
          <w:tcPr>
            <w:tcW w:w="4675" w:type="dxa"/>
          </w:tcPr>
          <w:p w14:paraId="7C235E2E" w14:textId="77777777" w:rsidR="002B202C" w:rsidRDefault="002B202C" w:rsidP="00AF3E27">
            <w:pPr>
              <w:rPr>
                <w:sz w:val="24"/>
                <w:szCs w:val="24"/>
                <w:u w:val="single"/>
              </w:rPr>
            </w:pPr>
            <w:r>
              <w:rPr>
                <w:sz w:val="24"/>
                <w:szCs w:val="24"/>
              </w:rPr>
              <w:t>Name:</w:t>
            </w:r>
          </w:p>
        </w:tc>
        <w:tc>
          <w:tcPr>
            <w:tcW w:w="4675" w:type="dxa"/>
          </w:tcPr>
          <w:p w14:paraId="73E104C4" w14:textId="77777777" w:rsidR="002B202C" w:rsidRDefault="002B202C" w:rsidP="00AF3E27">
            <w:pPr>
              <w:rPr>
                <w:sz w:val="24"/>
                <w:szCs w:val="24"/>
                <w:u w:val="single"/>
              </w:rPr>
            </w:pPr>
            <w:r>
              <w:rPr>
                <w:sz w:val="24"/>
                <w:szCs w:val="24"/>
              </w:rPr>
              <w:t>Form:</w:t>
            </w:r>
          </w:p>
        </w:tc>
      </w:tr>
      <w:tr w:rsidR="002B202C" w14:paraId="5AC01B92" w14:textId="77777777" w:rsidTr="00AF3E27">
        <w:tc>
          <w:tcPr>
            <w:tcW w:w="4675" w:type="dxa"/>
          </w:tcPr>
          <w:p w14:paraId="5A9FD583" w14:textId="77777777" w:rsidR="002B202C" w:rsidRDefault="002B202C" w:rsidP="00AF3E27">
            <w:pPr>
              <w:rPr>
                <w:sz w:val="24"/>
                <w:szCs w:val="24"/>
                <w:u w:val="single"/>
              </w:rPr>
            </w:pPr>
            <w:r>
              <w:rPr>
                <w:sz w:val="24"/>
                <w:szCs w:val="24"/>
              </w:rPr>
              <w:t>Date of incident:</w:t>
            </w:r>
          </w:p>
        </w:tc>
        <w:tc>
          <w:tcPr>
            <w:tcW w:w="4675" w:type="dxa"/>
          </w:tcPr>
          <w:p w14:paraId="40CEDB4E" w14:textId="77777777" w:rsidR="002B202C" w:rsidRDefault="002B202C" w:rsidP="00AF3E27">
            <w:pPr>
              <w:rPr>
                <w:sz w:val="24"/>
                <w:szCs w:val="24"/>
                <w:u w:val="single"/>
              </w:rPr>
            </w:pPr>
            <w:r>
              <w:rPr>
                <w:sz w:val="24"/>
                <w:szCs w:val="24"/>
              </w:rPr>
              <w:t>Time of incident:</w:t>
            </w:r>
          </w:p>
        </w:tc>
      </w:tr>
      <w:tr w:rsidR="002B202C" w14:paraId="5F5EB85B" w14:textId="77777777" w:rsidTr="00AF3E27">
        <w:tc>
          <w:tcPr>
            <w:tcW w:w="9350" w:type="dxa"/>
            <w:gridSpan w:val="2"/>
          </w:tcPr>
          <w:p w14:paraId="16EEA0E2" w14:textId="77777777" w:rsidR="002B202C" w:rsidRDefault="002B202C" w:rsidP="00AF3E27">
            <w:pPr>
              <w:rPr>
                <w:sz w:val="24"/>
                <w:szCs w:val="24"/>
              </w:rPr>
            </w:pPr>
            <w:r>
              <w:rPr>
                <w:sz w:val="24"/>
                <w:szCs w:val="24"/>
              </w:rPr>
              <w:t>Describe what happened including the names of anyone involved.</w:t>
            </w:r>
          </w:p>
          <w:p w14:paraId="5B9EC6B5" w14:textId="77777777" w:rsidR="002B202C" w:rsidRDefault="002B202C" w:rsidP="00AF3E27">
            <w:pPr>
              <w:rPr>
                <w:sz w:val="24"/>
                <w:szCs w:val="24"/>
              </w:rPr>
            </w:pPr>
          </w:p>
          <w:p w14:paraId="7539E7F7" w14:textId="77777777" w:rsidR="002B202C" w:rsidRDefault="002B202C" w:rsidP="00AF3E27">
            <w:pPr>
              <w:rPr>
                <w:sz w:val="24"/>
                <w:szCs w:val="24"/>
              </w:rPr>
            </w:pPr>
          </w:p>
          <w:p w14:paraId="4984E33E" w14:textId="77777777" w:rsidR="002B202C" w:rsidRDefault="002B202C" w:rsidP="00AF3E27">
            <w:pPr>
              <w:rPr>
                <w:sz w:val="24"/>
                <w:szCs w:val="24"/>
              </w:rPr>
            </w:pPr>
          </w:p>
          <w:p w14:paraId="0A0EACC0" w14:textId="77777777" w:rsidR="002B202C" w:rsidRDefault="002B202C" w:rsidP="00AF3E27">
            <w:pPr>
              <w:rPr>
                <w:sz w:val="24"/>
                <w:szCs w:val="24"/>
              </w:rPr>
            </w:pPr>
          </w:p>
          <w:p w14:paraId="7005F273" w14:textId="77777777" w:rsidR="002B202C" w:rsidRDefault="002B202C" w:rsidP="00AF3E27">
            <w:pPr>
              <w:rPr>
                <w:sz w:val="24"/>
                <w:szCs w:val="24"/>
              </w:rPr>
            </w:pPr>
          </w:p>
          <w:p w14:paraId="2F332887" w14:textId="77777777" w:rsidR="002B202C" w:rsidRDefault="002B202C" w:rsidP="00AF3E27">
            <w:pPr>
              <w:rPr>
                <w:sz w:val="24"/>
                <w:szCs w:val="24"/>
              </w:rPr>
            </w:pPr>
          </w:p>
          <w:p w14:paraId="58A69B88" w14:textId="77777777" w:rsidR="002B202C" w:rsidRDefault="002B202C" w:rsidP="00AF3E27">
            <w:pPr>
              <w:rPr>
                <w:sz w:val="24"/>
                <w:szCs w:val="24"/>
              </w:rPr>
            </w:pPr>
          </w:p>
          <w:p w14:paraId="0AA99E1B" w14:textId="77777777" w:rsidR="002B202C" w:rsidRDefault="002B202C" w:rsidP="00AF3E27">
            <w:pPr>
              <w:rPr>
                <w:sz w:val="24"/>
                <w:szCs w:val="24"/>
              </w:rPr>
            </w:pPr>
          </w:p>
          <w:p w14:paraId="2823224A" w14:textId="77777777" w:rsidR="002B202C" w:rsidRDefault="002B202C" w:rsidP="00AF3E27">
            <w:pPr>
              <w:rPr>
                <w:sz w:val="24"/>
                <w:szCs w:val="24"/>
              </w:rPr>
            </w:pPr>
          </w:p>
          <w:p w14:paraId="66E7385D" w14:textId="77777777" w:rsidR="002B202C" w:rsidRDefault="002B202C" w:rsidP="00AF3E27">
            <w:pPr>
              <w:rPr>
                <w:sz w:val="24"/>
                <w:szCs w:val="24"/>
              </w:rPr>
            </w:pPr>
          </w:p>
          <w:p w14:paraId="4F6A2C90" w14:textId="77777777" w:rsidR="002B202C" w:rsidRDefault="002B202C" w:rsidP="00AF3E27">
            <w:pPr>
              <w:rPr>
                <w:sz w:val="24"/>
                <w:szCs w:val="24"/>
              </w:rPr>
            </w:pPr>
          </w:p>
          <w:p w14:paraId="373C75EB" w14:textId="77777777" w:rsidR="002B202C" w:rsidRDefault="002B202C" w:rsidP="00AF3E27">
            <w:pPr>
              <w:rPr>
                <w:sz w:val="24"/>
                <w:szCs w:val="24"/>
              </w:rPr>
            </w:pPr>
          </w:p>
          <w:p w14:paraId="2584778A" w14:textId="77777777" w:rsidR="002B202C" w:rsidRDefault="002B202C" w:rsidP="00AF3E27">
            <w:pPr>
              <w:rPr>
                <w:sz w:val="24"/>
                <w:szCs w:val="24"/>
              </w:rPr>
            </w:pPr>
          </w:p>
          <w:p w14:paraId="65EAA154" w14:textId="77777777" w:rsidR="002B202C" w:rsidRDefault="002B202C" w:rsidP="00AF3E27">
            <w:pPr>
              <w:rPr>
                <w:sz w:val="24"/>
                <w:szCs w:val="24"/>
              </w:rPr>
            </w:pPr>
          </w:p>
          <w:p w14:paraId="753BF631" w14:textId="77777777" w:rsidR="002B202C" w:rsidRDefault="002B202C" w:rsidP="00AF3E27">
            <w:pPr>
              <w:rPr>
                <w:sz w:val="24"/>
                <w:szCs w:val="24"/>
              </w:rPr>
            </w:pPr>
          </w:p>
          <w:p w14:paraId="1860BE79" w14:textId="77777777" w:rsidR="002B202C" w:rsidRDefault="002B202C" w:rsidP="00AF3E27">
            <w:pPr>
              <w:rPr>
                <w:sz w:val="24"/>
                <w:szCs w:val="24"/>
              </w:rPr>
            </w:pPr>
          </w:p>
          <w:p w14:paraId="5277E76C" w14:textId="77777777" w:rsidR="002B202C" w:rsidRDefault="002B202C" w:rsidP="00AF3E27">
            <w:pPr>
              <w:rPr>
                <w:sz w:val="24"/>
                <w:szCs w:val="24"/>
              </w:rPr>
            </w:pPr>
          </w:p>
          <w:p w14:paraId="5CF5EE4D" w14:textId="77777777" w:rsidR="002B202C" w:rsidRDefault="002B202C" w:rsidP="00AF3E27">
            <w:pPr>
              <w:rPr>
                <w:sz w:val="24"/>
                <w:szCs w:val="24"/>
              </w:rPr>
            </w:pPr>
          </w:p>
          <w:p w14:paraId="61C3F888" w14:textId="77777777" w:rsidR="002B202C" w:rsidRDefault="002B202C" w:rsidP="00AF3E27">
            <w:pPr>
              <w:rPr>
                <w:sz w:val="24"/>
                <w:szCs w:val="24"/>
                <w:u w:val="single"/>
              </w:rPr>
            </w:pPr>
          </w:p>
          <w:p w14:paraId="36225D36" w14:textId="77777777" w:rsidR="002B202C" w:rsidRDefault="002B202C" w:rsidP="00AF3E27">
            <w:pPr>
              <w:rPr>
                <w:sz w:val="24"/>
                <w:szCs w:val="24"/>
                <w:u w:val="single"/>
              </w:rPr>
            </w:pPr>
          </w:p>
        </w:tc>
      </w:tr>
      <w:tr w:rsidR="002B202C" w14:paraId="1816605A" w14:textId="77777777" w:rsidTr="00AF3E27">
        <w:tc>
          <w:tcPr>
            <w:tcW w:w="9350" w:type="dxa"/>
            <w:gridSpan w:val="2"/>
          </w:tcPr>
          <w:p w14:paraId="4FD36FCC" w14:textId="77777777" w:rsidR="002B202C" w:rsidRDefault="002B202C" w:rsidP="00AF3E27">
            <w:pPr>
              <w:rPr>
                <w:sz w:val="24"/>
                <w:szCs w:val="24"/>
              </w:rPr>
            </w:pPr>
            <w:r>
              <w:rPr>
                <w:sz w:val="24"/>
                <w:szCs w:val="24"/>
              </w:rPr>
              <w:t>What do you think should happen next?</w:t>
            </w:r>
          </w:p>
          <w:p w14:paraId="7D74BECC" w14:textId="77777777" w:rsidR="002B202C" w:rsidRDefault="002B202C" w:rsidP="00AF3E27">
            <w:pPr>
              <w:rPr>
                <w:sz w:val="24"/>
                <w:szCs w:val="24"/>
              </w:rPr>
            </w:pPr>
          </w:p>
          <w:p w14:paraId="02C88236" w14:textId="77777777" w:rsidR="002B202C" w:rsidRDefault="002B202C" w:rsidP="00AF3E27">
            <w:pPr>
              <w:rPr>
                <w:sz w:val="24"/>
                <w:szCs w:val="24"/>
              </w:rPr>
            </w:pPr>
          </w:p>
          <w:p w14:paraId="61380CE2" w14:textId="77777777" w:rsidR="002B202C" w:rsidRDefault="002B202C" w:rsidP="00AF3E27">
            <w:pPr>
              <w:rPr>
                <w:sz w:val="24"/>
                <w:szCs w:val="24"/>
              </w:rPr>
            </w:pPr>
          </w:p>
          <w:p w14:paraId="3E532DF2" w14:textId="77777777" w:rsidR="002B202C" w:rsidRDefault="002B202C" w:rsidP="00AF3E27">
            <w:pPr>
              <w:rPr>
                <w:sz w:val="24"/>
                <w:szCs w:val="24"/>
              </w:rPr>
            </w:pPr>
          </w:p>
        </w:tc>
      </w:tr>
      <w:tr w:rsidR="002B202C" w14:paraId="6E55A8BD" w14:textId="77777777" w:rsidTr="00AF3E27">
        <w:tc>
          <w:tcPr>
            <w:tcW w:w="4675" w:type="dxa"/>
          </w:tcPr>
          <w:p w14:paraId="2D7B2274" w14:textId="77777777" w:rsidR="002B202C" w:rsidRDefault="002B202C" w:rsidP="00AF3E27">
            <w:pPr>
              <w:rPr>
                <w:sz w:val="24"/>
                <w:szCs w:val="24"/>
                <w:u w:val="single"/>
              </w:rPr>
            </w:pPr>
            <w:r>
              <w:rPr>
                <w:sz w:val="24"/>
                <w:szCs w:val="24"/>
              </w:rPr>
              <w:t xml:space="preserve">Signed: </w:t>
            </w:r>
          </w:p>
        </w:tc>
        <w:tc>
          <w:tcPr>
            <w:tcW w:w="4675" w:type="dxa"/>
          </w:tcPr>
          <w:p w14:paraId="67E59A19" w14:textId="77777777" w:rsidR="002B202C" w:rsidRDefault="002B202C" w:rsidP="00AF3E27">
            <w:pPr>
              <w:rPr>
                <w:sz w:val="24"/>
                <w:szCs w:val="24"/>
                <w:u w:val="single"/>
              </w:rPr>
            </w:pPr>
            <w:r>
              <w:rPr>
                <w:sz w:val="24"/>
                <w:szCs w:val="24"/>
              </w:rPr>
              <w:t>Today’s date:</w:t>
            </w:r>
          </w:p>
        </w:tc>
      </w:tr>
      <w:tr w:rsidR="002B202C" w14:paraId="3BF6E641" w14:textId="77777777" w:rsidTr="00AF3E27">
        <w:trPr>
          <w:trHeight w:val="2554"/>
        </w:trPr>
        <w:tc>
          <w:tcPr>
            <w:tcW w:w="9350" w:type="dxa"/>
            <w:gridSpan w:val="2"/>
          </w:tcPr>
          <w:p w14:paraId="67375DEF" w14:textId="77777777" w:rsidR="002B202C" w:rsidRDefault="002B202C" w:rsidP="00AF3E27">
            <w:pPr>
              <w:rPr>
                <w:sz w:val="24"/>
                <w:szCs w:val="24"/>
              </w:rPr>
            </w:pPr>
            <w:r>
              <w:rPr>
                <w:sz w:val="24"/>
                <w:szCs w:val="24"/>
              </w:rPr>
              <w:t>Staff use only – Further action:</w:t>
            </w:r>
          </w:p>
          <w:p w14:paraId="521B7CA7" w14:textId="77777777" w:rsidR="002B202C" w:rsidRDefault="002B202C" w:rsidP="00AF3E27">
            <w:pPr>
              <w:rPr>
                <w:sz w:val="24"/>
                <w:szCs w:val="24"/>
              </w:rPr>
            </w:pPr>
          </w:p>
          <w:p w14:paraId="038A02EA" w14:textId="77777777" w:rsidR="002B202C" w:rsidRDefault="002B202C" w:rsidP="00AF3E27">
            <w:pPr>
              <w:rPr>
                <w:sz w:val="24"/>
                <w:szCs w:val="24"/>
              </w:rPr>
            </w:pPr>
          </w:p>
          <w:p w14:paraId="609E823A" w14:textId="77777777" w:rsidR="002B202C" w:rsidRDefault="002B202C" w:rsidP="00AF3E27">
            <w:pPr>
              <w:rPr>
                <w:sz w:val="24"/>
                <w:szCs w:val="24"/>
              </w:rPr>
            </w:pPr>
          </w:p>
        </w:tc>
      </w:tr>
    </w:tbl>
    <w:p w14:paraId="09EC16C5" w14:textId="77777777" w:rsidR="002B202C" w:rsidRDefault="002B202C" w:rsidP="002B202C">
      <w:pPr>
        <w:spacing w:line="240" w:lineRule="auto"/>
      </w:pPr>
    </w:p>
    <w:p w14:paraId="41323E29" w14:textId="77777777" w:rsidR="002B202C" w:rsidRDefault="002B202C" w:rsidP="002B202C">
      <w:pPr>
        <w:spacing w:line="240" w:lineRule="auto"/>
      </w:pPr>
    </w:p>
    <w:p w14:paraId="3F878662" w14:textId="5BBA71DB" w:rsidR="002B202C" w:rsidRDefault="002B202C" w:rsidP="002B202C">
      <w:pPr>
        <w:pStyle w:val="Heading2"/>
        <w:spacing w:line="240" w:lineRule="auto"/>
      </w:pPr>
      <w:bookmarkStart w:id="38" w:name="_Toc96346077"/>
      <w:r>
        <w:lastRenderedPageBreak/>
        <w:t xml:space="preserve">Appendix </w:t>
      </w:r>
      <w:r w:rsidR="0079704E">
        <w:t>3</w:t>
      </w:r>
      <w:r>
        <w:t>: Targeted Student Meeting Record</w:t>
      </w:r>
      <w:bookmarkEnd w:id="38"/>
    </w:p>
    <w:p w14:paraId="4D3B2F20" w14:textId="77777777" w:rsidR="002B202C" w:rsidRPr="00AA3762" w:rsidRDefault="002B202C" w:rsidP="002B202C">
      <w:pPr>
        <w:spacing w:line="240" w:lineRule="auto"/>
        <w:jc w:val="center"/>
        <w:rPr>
          <w:b/>
          <w:bCs/>
          <w:sz w:val="32"/>
          <w:szCs w:val="32"/>
          <w:u w:val="single"/>
        </w:rPr>
      </w:pPr>
      <w:r w:rsidRPr="00AA3762">
        <w:rPr>
          <w:b/>
          <w:bCs/>
          <w:noProof/>
          <w:sz w:val="32"/>
          <w:szCs w:val="32"/>
          <w:lang w:eastAsia="en-GB"/>
        </w:rPr>
        <w:t>Behaviour Intervention Meeting</w:t>
      </w:r>
    </w:p>
    <w:tbl>
      <w:tblPr>
        <w:tblStyle w:val="TableGrid"/>
        <w:tblpPr w:leftFromText="180" w:rightFromText="180" w:vertAnchor="text" w:horzAnchor="margin" w:tblpY="264"/>
        <w:tblW w:w="0" w:type="auto"/>
        <w:tblLook w:val="04A0" w:firstRow="1" w:lastRow="0" w:firstColumn="1" w:lastColumn="0" w:noHBand="0" w:noVBand="1"/>
      </w:tblPr>
      <w:tblGrid>
        <w:gridCol w:w="4675"/>
        <w:gridCol w:w="4675"/>
      </w:tblGrid>
      <w:tr w:rsidR="002B202C" w14:paraId="5FE366CF" w14:textId="77777777" w:rsidTr="00AF3E27">
        <w:tc>
          <w:tcPr>
            <w:tcW w:w="4675" w:type="dxa"/>
          </w:tcPr>
          <w:p w14:paraId="728BAA13" w14:textId="77777777" w:rsidR="002B202C" w:rsidRDefault="002B202C" w:rsidP="00AF3E27">
            <w:pPr>
              <w:rPr>
                <w:sz w:val="24"/>
                <w:szCs w:val="24"/>
                <w:u w:val="single"/>
              </w:rPr>
            </w:pPr>
            <w:r>
              <w:rPr>
                <w:sz w:val="24"/>
                <w:szCs w:val="24"/>
              </w:rPr>
              <w:t xml:space="preserve">Name of student: </w:t>
            </w:r>
          </w:p>
        </w:tc>
        <w:tc>
          <w:tcPr>
            <w:tcW w:w="4675" w:type="dxa"/>
          </w:tcPr>
          <w:p w14:paraId="730897BB" w14:textId="77777777" w:rsidR="002B202C" w:rsidRDefault="002B202C" w:rsidP="00AF3E27">
            <w:pPr>
              <w:rPr>
                <w:sz w:val="24"/>
                <w:szCs w:val="24"/>
              </w:rPr>
            </w:pPr>
            <w:r>
              <w:rPr>
                <w:sz w:val="24"/>
                <w:szCs w:val="24"/>
              </w:rPr>
              <w:t xml:space="preserve">Form: </w:t>
            </w:r>
          </w:p>
          <w:p w14:paraId="2BB1D274" w14:textId="77777777" w:rsidR="002B202C" w:rsidRDefault="002B202C" w:rsidP="00AF3E27">
            <w:pPr>
              <w:rPr>
                <w:sz w:val="24"/>
                <w:szCs w:val="24"/>
                <w:u w:val="single"/>
              </w:rPr>
            </w:pPr>
          </w:p>
        </w:tc>
      </w:tr>
      <w:tr w:rsidR="002B202C" w14:paraId="737EB41C" w14:textId="77777777" w:rsidTr="00AF3E27">
        <w:tc>
          <w:tcPr>
            <w:tcW w:w="4675" w:type="dxa"/>
          </w:tcPr>
          <w:p w14:paraId="31EBF5A8" w14:textId="77777777" w:rsidR="002B202C" w:rsidRDefault="002B202C" w:rsidP="00AF3E27">
            <w:pPr>
              <w:rPr>
                <w:sz w:val="24"/>
                <w:szCs w:val="24"/>
              </w:rPr>
            </w:pPr>
            <w:r>
              <w:rPr>
                <w:sz w:val="24"/>
                <w:szCs w:val="24"/>
              </w:rPr>
              <w:t>Date of meeting</w:t>
            </w:r>
          </w:p>
        </w:tc>
        <w:tc>
          <w:tcPr>
            <w:tcW w:w="4675" w:type="dxa"/>
          </w:tcPr>
          <w:p w14:paraId="443BFB6F" w14:textId="77777777" w:rsidR="002B202C" w:rsidRPr="00FD4ED8" w:rsidRDefault="002B202C" w:rsidP="00AF3E27">
            <w:pPr>
              <w:rPr>
                <w:sz w:val="24"/>
                <w:szCs w:val="24"/>
              </w:rPr>
            </w:pPr>
          </w:p>
          <w:p w14:paraId="4C299D27" w14:textId="77777777" w:rsidR="002B202C" w:rsidRDefault="002B202C" w:rsidP="00AF3E27">
            <w:pPr>
              <w:rPr>
                <w:sz w:val="24"/>
                <w:szCs w:val="24"/>
                <w:u w:val="single"/>
              </w:rPr>
            </w:pPr>
          </w:p>
        </w:tc>
      </w:tr>
      <w:tr w:rsidR="002B202C" w14:paraId="7A3922DE" w14:textId="77777777" w:rsidTr="00AF3E27">
        <w:tc>
          <w:tcPr>
            <w:tcW w:w="9350" w:type="dxa"/>
            <w:gridSpan w:val="2"/>
          </w:tcPr>
          <w:p w14:paraId="5ED0994B" w14:textId="77777777" w:rsidR="002B202C" w:rsidRDefault="002B202C" w:rsidP="00AF3E27">
            <w:pPr>
              <w:rPr>
                <w:sz w:val="24"/>
                <w:szCs w:val="24"/>
              </w:rPr>
            </w:pPr>
            <w:r>
              <w:rPr>
                <w:sz w:val="24"/>
                <w:szCs w:val="24"/>
              </w:rPr>
              <w:t>In attendance:</w:t>
            </w:r>
          </w:p>
          <w:p w14:paraId="0395CDA8" w14:textId="77777777" w:rsidR="002B202C" w:rsidRDefault="002B202C" w:rsidP="00AF3E27">
            <w:pPr>
              <w:rPr>
                <w:sz w:val="24"/>
                <w:szCs w:val="24"/>
              </w:rPr>
            </w:pPr>
          </w:p>
          <w:p w14:paraId="24FF5FBA" w14:textId="77777777" w:rsidR="002B202C" w:rsidRDefault="002B202C" w:rsidP="00AF3E27">
            <w:pPr>
              <w:rPr>
                <w:sz w:val="24"/>
                <w:szCs w:val="24"/>
              </w:rPr>
            </w:pPr>
          </w:p>
          <w:p w14:paraId="74083729" w14:textId="77777777" w:rsidR="002B202C" w:rsidRDefault="002B202C" w:rsidP="00AF3E27">
            <w:pPr>
              <w:rPr>
                <w:sz w:val="24"/>
                <w:szCs w:val="24"/>
              </w:rPr>
            </w:pPr>
          </w:p>
        </w:tc>
      </w:tr>
      <w:tr w:rsidR="002B202C" w14:paraId="7503DB89" w14:textId="77777777" w:rsidTr="00AF3E27">
        <w:tc>
          <w:tcPr>
            <w:tcW w:w="9350" w:type="dxa"/>
            <w:gridSpan w:val="2"/>
          </w:tcPr>
          <w:p w14:paraId="7CFB8BF7" w14:textId="77777777" w:rsidR="002B202C" w:rsidRPr="00FD4ED8" w:rsidRDefault="002B202C" w:rsidP="00AF3E27">
            <w:pPr>
              <w:rPr>
                <w:b/>
                <w:bCs/>
                <w:sz w:val="24"/>
                <w:szCs w:val="24"/>
              </w:rPr>
            </w:pPr>
            <w:proofErr w:type="spellStart"/>
            <w:r w:rsidRPr="00FD4ED8">
              <w:rPr>
                <w:b/>
                <w:bCs/>
                <w:sz w:val="24"/>
                <w:szCs w:val="24"/>
              </w:rPr>
              <w:t>Behaviour</w:t>
            </w:r>
            <w:proofErr w:type="spellEnd"/>
            <w:r w:rsidRPr="00FD4ED8">
              <w:rPr>
                <w:b/>
                <w:bCs/>
                <w:sz w:val="24"/>
                <w:szCs w:val="24"/>
              </w:rPr>
              <w:t xml:space="preserve"> report: </w:t>
            </w:r>
          </w:p>
          <w:p w14:paraId="59358388" w14:textId="77777777" w:rsidR="002B202C" w:rsidRDefault="002B202C" w:rsidP="00AF3E27">
            <w:pPr>
              <w:rPr>
                <w:sz w:val="24"/>
                <w:szCs w:val="24"/>
              </w:rPr>
            </w:pPr>
          </w:p>
        </w:tc>
      </w:tr>
      <w:tr w:rsidR="002B202C" w14:paraId="68D94FD4" w14:textId="77777777" w:rsidTr="00AF3E27">
        <w:tc>
          <w:tcPr>
            <w:tcW w:w="9350" w:type="dxa"/>
            <w:gridSpan w:val="2"/>
          </w:tcPr>
          <w:p w14:paraId="3009FC86" w14:textId="77777777" w:rsidR="002B202C" w:rsidRDefault="002B202C" w:rsidP="00AF3E27">
            <w:pPr>
              <w:rPr>
                <w:sz w:val="24"/>
                <w:szCs w:val="24"/>
              </w:rPr>
            </w:pPr>
            <w:r>
              <w:rPr>
                <w:sz w:val="24"/>
                <w:szCs w:val="24"/>
              </w:rPr>
              <w:t>Points discussed:</w:t>
            </w:r>
          </w:p>
          <w:p w14:paraId="0A296DEF" w14:textId="77777777" w:rsidR="002B202C" w:rsidRDefault="002B202C" w:rsidP="00AF3E27">
            <w:pPr>
              <w:rPr>
                <w:sz w:val="24"/>
                <w:szCs w:val="24"/>
              </w:rPr>
            </w:pPr>
          </w:p>
          <w:p w14:paraId="726B27B6" w14:textId="77777777" w:rsidR="002B202C" w:rsidRDefault="002B202C" w:rsidP="00AF3E27">
            <w:pPr>
              <w:rPr>
                <w:sz w:val="24"/>
                <w:szCs w:val="24"/>
              </w:rPr>
            </w:pPr>
          </w:p>
          <w:p w14:paraId="13DF72AC" w14:textId="77777777" w:rsidR="002B202C" w:rsidRDefault="002B202C" w:rsidP="00AF3E27">
            <w:pPr>
              <w:rPr>
                <w:sz w:val="24"/>
                <w:szCs w:val="24"/>
              </w:rPr>
            </w:pPr>
          </w:p>
          <w:p w14:paraId="7E3EE634" w14:textId="77777777" w:rsidR="002B202C" w:rsidRDefault="002B202C" w:rsidP="00AF3E27">
            <w:pPr>
              <w:rPr>
                <w:sz w:val="24"/>
                <w:szCs w:val="24"/>
              </w:rPr>
            </w:pPr>
          </w:p>
          <w:p w14:paraId="4E126229" w14:textId="77777777" w:rsidR="002B202C" w:rsidRDefault="002B202C" w:rsidP="00AF3E27">
            <w:pPr>
              <w:rPr>
                <w:sz w:val="24"/>
                <w:szCs w:val="24"/>
              </w:rPr>
            </w:pPr>
          </w:p>
          <w:p w14:paraId="324C8FBE" w14:textId="77777777" w:rsidR="002B202C" w:rsidRDefault="002B202C" w:rsidP="00AF3E27">
            <w:pPr>
              <w:rPr>
                <w:sz w:val="24"/>
                <w:szCs w:val="24"/>
              </w:rPr>
            </w:pPr>
          </w:p>
          <w:p w14:paraId="3E33457D" w14:textId="77777777" w:rsidR="002B202C" w:rsidRDefault="002B202C" w:rsidP="00AF3E27">
            <w:pPr>
              <w:rPr>
                <w:sz w:val="24"/>
                <w:szCs w:val="24"/>
              </w:rPr>
            </w:pPr>
          </w:p>
          <w:p w14:paraId="4FFDA19A" w14:textId="77777777" w:rsidR="002B202C" w:rsidRDefault="002B202C" w:rsidP="00AF3E27">
            <w:pPr>
              <w:rPr>
                <w:sz w:val="24"/>
                <w:szCs w:val="24"/>
              </w:rPr>
            </w:pPr>
          </w:p>
          <w:p w14:paraId="502D7EF0" w14:textId="77777777" w:rsidR="002B202C" w:rsidRDefault="002B202C" w:rsidP="00AF3E27">
            <w:pPr>
              <w:rPr>
                <w:sz w:val="24"/>
                <w:szCs w:val="24"/>
              </w:rPr>
            </w:pPr>
          </w:p>
          <w:p w14:paraId="7C6BAFE6" w14:textId="77777777" w:rsidR="002B202C" w:rsidRDefault="002B202C" w:rsidP="00AF3E27">
            <w:pPr>
              <w:rPr>
                <w:sz w:val="24"/>
                <w:szCs w:val="24"/>
              </w:rPr>
            </w:pPr>
          </w:p>
          <w:p w14:paraId="4A480E47" w14:textId="77777777" w:rsidR="002B202C" w:rsidRDefault="002B202C" w:rsidP="00AF3E27">
            <w:pPr>
              <w:rPr>
                <w:sz w:val="24"/>
                <w:szCs w:val="24"/>
              </w:rPr>
            </w:pPr>
          </w:p>
          <w:p w14:paraId="4958A038" w14:textId="77777777" w:rsidR="002B202C" w:rsidRDefault="002B202C" w:rsidP="00AF3E27">
            <w:pPr>
              <w:rPr>
                <w:sz w:val="24"/>
                <w:szCs w:val="24"/>
              </w:rPr>
            </w:pPr>
          </w:p>
          <w:p w14:paraId="680769CB" w14:textId="77777777" w:rsidR="002B202C" w:rsidRDefault="002B202C" w:rsidP="00AF3E27">
            <w:pPr>
              <w:rPr>
                <w:sz w:val="24"/>
                <w:szCs w:val="24"/>
                <w:u w:val="single"/>
              </w:rPr>
            </w:pPr>
          </w:p>
          <w:p w14:paraId="7F728EB2" w14:textId="77777777" w:rsidR="002B202C" w:rsidRDefault="002B202C" w:rsidP="00AF3E27">
            <w:pPr>
              <w:rPr>
                <w:sz w:val="24"/>
                <w:szCs w:val="24"/>
                <w:u w:val="single"/>
              </w:rPr>
            </w:pPr>
          </w:p>
        </w:tc>
      </w:tr>
      <w:tr w:rsidR="002B202C" w14:paraId="11DAF1CE" w14:textId="77777777" w:rsidTr="00AF3E27">
        <w:tc>
          <w:tcPr>
            <w:tcW w:w="9350" w:type="dxa"/>
            <w:gridSpan w:val="2"/>
          </w:tcPr>
          <w:p w14:paraId="73D859F2" w14:textId="77777777" w:rsidR="002B202C" w:rsidRDefault="002B202C" w:rsidP="00AF3E27">
            <w:pPr>
              <w:rPr>
                <w:sz w:val="24"/>
                <w:szCs w:val="24"/>
              </w:rPr>
            </w:pPr>
            <w:r>
              <w:rPr>
                <w:sz w:val="24"/>
                <w:szCs w:val="24"/>
              </w:rPr>
              <w:t>Agreed actions:</w:t>
            </w:r>
          </w:p>
          <w:p w14:paraId="4DFF8243" w14:textId="77777777" w:rsidR="002B202C" w:rsidRDefault="002B202C" w:rsidP="00AF3E27">
            <w:pPr>
              <w:rPr>
                <w:sz w:val="24"/>
                <w:szCs w:val="24"/>
              </w:rPr>
            </w:pPr>
          </w:p>
          <w:p w14:paraId="5E352D2A" w14:textId="77777777" w:rsidR="002B202C" w:rsidRDefault="002B202C" w:rsidP="00AF3E27">
            <w:pPr>
              <w:rPr>
                <w:sz w:val="24"/>
                <w:szCs w:val="24"/>
              </w:rPr>
            </w:pPr>
          </w:p>
          <w:p w14:paraId="39128285" w14:textId="77777777" w:rsidR="002B202C" w:rsidRDefault="002B202C" w:rsidP="00AF3E27">
            <w:pPr>
              <w:rPr>
                <w:sz w:val="24"/>
                <w:szCs w:val="24"/>
              </w:rPr>
            </w:pPr>
          </w:p>
          <w:p w14:paraId="1625EF20" w14:textId="77777777" w:rsidR="002B202C" w:rsidRDefault="002B202C" w:rsidP="00AF3E27">
            <w:pPr>
              <w:rPr>
                <w:sz w:val="24"/>
                <w:szCs w:val="24"/>
              </w:rPr>
            </w:pPr>
          </w:p>
          <w:p w14:paraId="48536B0D" w14:textId="77777777" w:rsidR="002B202C" w:rsidRDefault="002B202C" w:rsidP="00AF3E27">
            <w:pPr>
              <w:rPr>
                <w:sz w:val="24"/>
                <w:szCs w:val="24"/>
              </w:rPr>
            </w:pPr>
          </w:p>
          <w:p w14:paraId="433EB60D" w14:textId="77777777" w:rsidR="002B202C" w:rsidRDefault="002B202C" w:rsidP="00AF3E27">
            <w:pPr>
              <w:rPr>
                <w:sz w:val="24"/>
                <w:szCs w:val="24"/>
              </w:rPr>
            </w:pPr>
          </w:p>
          <w:p w14:paraId="57DAF2E1" w14:textId="77777777" w:rsidR="002B202C" w:rsidRDefault="002B202C" w:rsidP="00AF3E27">
            <w:pPr>
              <w:rPr>
                <w:sz w:val="24"/>
                <w:szCs w:val="24"/>
              </w:rPr>
            </w:pPr>
          </w:p>
          <w:p w14:paraId="05A479A2" w14:textId="77777777" w:rsidR="002B202C" w:rsidRDefault="002B202C" w:rsidP="00AF3E27">
            <w:pPr>
              <w:rPr>
                <w:sz w:val="24"/>
                <w:szCs w:val="24"/>
              </w:rPr>
            </w:pPr>
          </w:p>
        </w:tc>
      </w:tr>
      <w:tr w:rsidR="002B202C" w14:paraId="597FDEEE" w14:textId="77777777" w:rsidTr="00AF3E27">
        <w:tc>
          <w:tcPr>
            <w:tcW w:w="9350" w:type="dxa"/>
            <w:gridSpan w:val="2"/>
          </w:tcPr>
          <w:p w14:paraId="177B16EC" w14:textId="77777777" w:rsidR="002B202C" w:rsidRDefault="002B202C" w:rsidP="00AF3E27">
            <w:pPr>
              <w:rPr>
                <w:sz w:val="24"/>
                <w:szCs w:val="24"/>
              </w:rPr>
            </w:pPr>
          </w:p>
          <w:p w14:paraId="682B2037" w14:textId="77777777" w:rsidR="002B202C" w:rsidRDefault="002B202C" w:rsidP="00AF3E27">
            <w:pPr>
              <w:rPr>
                <w:sz w:val="24"/>
                <w:szCs w:val="24"/>
              </w:rPr>
            </w:pPr>
            <w:r>
              <w:rPr>
                <w:sz w:val="24"/>
                <w:szCs w:val="24"/>
              </w:rPr>
              <w:t xml:space="preserve">Signed:                                                                            </w:t>
            </w:r>
            <w:proofErr w:type="gramStart"/>
            <w:r>
              <w:rPr>
                <w:sz w:val="24"/>
                <w:szCs w:val="24"/>
              </w:rPr>
              <w:t xml:space="preserve">   (</w:t>
            </w:r>
            <w:proofErr w:type="gramEnd"/>
            <w:r>
              <w:rPr>
                <w:sz w:val="24"/>
                <w:szCs w:val="24"/>
              </w:rPr>
              <w:t>Student)</w:t>
            </w:r>
          </w:p>
        </w:tc>
      </w:tr>
      <w:tr w:rsidR="002B202C" w14:paraId="70F96C8B" w14:textId="77777777" w:rsidTr="00AF3E27">
        <w:tc>
          <w:tcPr>
            <w:tcW w:w="9350" w:type="dxa"/>
            <w:gridSpan w:val="2"/>
          </w:tcPr>
          <w:p w14:paraId="19984175" w14:textId="77777777" w:rsidR="002B202C" w:rsidRDefault="002B202C" w:rsidP="00AF3E27">
            <w:pPr>
              <w:rPr>
                <w:sz w:val="24"/>
                <w:szCs w:val="24"/>
              </w:rPr>
            </w:pPr>
          </w:p>
          <w:p w14:paraId="0113D5B0" w14:textId="77777777" w:rsidR="002B202C" w:rsidRDefault="002B202C" w:rsidP="00AF3E27">
            <w:pPr>
              <w:rPr>
                <w:sz w:val="24"/>
                <w:szCs w:val="24"/>
              </w:rPr>
            </w:pPr>
            <w:r>
              <w:rPr>
                <w:sz w:val="24"/>
                <w:szCs w:val="24"/>
              </w:rPr>
              <w:t xml:space="preserve">Signed:                                                                            </w:t>
            </w:r>
            <w:proofErr w:type="gramStart"/>
            <w:r>
              <w:rPr>
                <w:sz w:val="24"/>
                <w:szCs w:val="24"/>
              </w:rPr>
              <w:t xml:space="preserve">   (</w:t>
            </w:r>
            <w:proofErr w:type="gramEnd"/>
            <w:r>
              <w:rPr>
                <w:sz w:val="24"/>
                <w:szCs w:val="24"/>
              </w:rPr>
              <w:t>Parent/</w:t>
            </w:r>
            <w:proofErr w:type="spellStart"/>
            <w:r>
              <w:rPr>
                <w:sz w:val="24"/>
                <w:szCs w:val="24"/>
              </w:rPr>
              <w:t>Carer</w:t>
            </w:r>
            <w:proofErr w:type="spellEnd"/>
            <w:r>
              <w:rPr>
                <w:sz w:val="24"/>
                <w:szCs w:val="24"/>
              </w:rPr>
              <w:t>)</w:t>
            </w:r>
          </w:p>
        </w:tc>
      </w:tr>
      <w:tr w:rsidR="002B202C" w14:paraId="00CDF857" w14:textId="77777777" w:rsidTr="00AF3E27">
        <w:tc>
          <w:tcPr>
            <w:tcW w:w="9350" w:type="dxa"/>
            <w:gridSpan w:val="2"/>
          </w:tcPr>
          <w:p w14:paraId="2BC605C3" w14:textId="77777777" w:rsidR="002B202C" w:rsidRDefault="002B202C" w:rsidP="00AF3E27">
            <w:pPr>
              <w:rPr>
                <w:sz w:val="24"/>
                <w:szCs w:val="24"/>
              </w:rPr>
            </w:pPr>
          </w:p>
          <w:p w14:paraId="66D7D331" w14:textId="77777777" w:rsidR="002B202C" w:rsidRDefault="002B202C" w:rsidP="00AF3E27">
            <w:pPr>
              <w:rPr>
                <w:sz w:val="24"/>
                <w:szCs w:val="24"/>
              </w:rPr>
            </w:pPr>
            <w:r>
              <w:rPr>
                <w:sz w:val="24"/>
                <w:szCs w:val="24"/>
              </w:rPr>
              <w:t xml:space="preserve">Signed:                                                                            </w:t>
            </w:r>
            <w:proofErr w:type="gramStart"/>
            <w:r>
              <w:rPr>
                <w:sz w:val="24"/>
                <w:szCs w:val="24"/>
              </w:rPr>
              <w:t xml:space="preserve">   (</w:t>
            </w:r>
            <w:proofErr w:type="gramEnd"/>
            <w:r>
              <w:rPr>
                <w:sz w:val="24"/>
                <w:szCs w:val="24"/>
              </w:rPr>
              <w:t>WBCA Team)</w:t>
            </w:r>
          </w:p>
        </w:tc>
      </w:tr>
    </w:tbl>
    <w:p w14:paraId="78BCC68B" w14:textId="77777777" w:rsidR="002B202C" w:rsidRDefault="002B202C" w:rsidP="002B202C">
      <w:pPr>
        <w:spacing w:line="240" w:lineRule="auto"/>
      </w:pPr>
    </w:p>
    <w:p w14:paraId="1B2E1CA4" w14:textId="568AB1D5" w:rsidR="006A5C45" w:rsidRDefault="006A5C45"/>
    <w:p w14:paraId="2A88EECF" w14:textId="3C9FCA52" w:rsidR="00BB4DDC" w:rsidRDefault="006A5C45" w:rsidP="0079704E">
      <w:pPr>
        <w:pStyle w:val="Heading2"/>
      </w:pPr>
      <w:bookmarkStart w:id="39" w:name="_Toc96346078"/>
      <w:r>
        <w:lastRenderedPageBreak/>
        <w:t xml:space="preserve">Appendix </w:t>
      </w:r>
      <w:r w:rsidR="0079704E">
        <w:t>4</w:t>
      </w:r>
      <w:r>
        <w:t>: Behaviour Support Plan</w:t>
      </w:r>
      <w:bookmarkEnd w:id="39"/>
    </w:p>
    <w:p w14:paraId="623E3E09" w14:textId="77777777" w:rsidR="00BB4DDC" w:rsidRPr="00184373" w:rsidRDefault="00BB4DDC" w:rsidP="00BB4DDC">
      <w:pPr>
        <w:spacing w:after="0" w:line="240" w:lineRule="auto"/>
        <w:rPr>
          <w:rFonts w:cstheme="minorHAnsi"/>
          <w:sz w:val="64"/>
          <w:szCs w:val="64"/>
        </w:rPr>
      </w:pPr>
    </w:p>
    <w:p w14:paraId="08DEBA03" w14:textId="77777777" w:rsidR="00BB4DDC" w:rsidRPr="00184373" w:rsidRDefault="00BB4DDC" w:rsidP="00BB4DDC">
      <w:pPr>
        <w:spacing w:after="0" w:line="240" w:lineRule="auto"/>
        <w:jc w:val="center"/>
        <w:rPr>
          <w:rFonts w:cstheme="minorHAnsi"/>
          <w:sz w:val="64"/>
          <w:szCs w:val="64"/>
        </w:rPr>
      </w:pPr>
      <w:r w:rsidRPr="00184373">
        <w:rPr>
          <w:rFonts w:cstheme="minorHAnsi"/>
          <w:noProof/>
          <w:sz w:val="64"/>
          <w:szCs w:val="64"/>
        </w:rPr>
        <w:drawing>
          <wp:inline distT="0" distB="0" distL="0" distR="0" wp14:anchorId="6D294A67" wp14:editId="64184C13">
            <wp:extent cx="5731510" cy="1791970"/>
            <wp:effectExtent l="0" t="0" r="2540" b="0"/>
            <wp:docPr id="3074" name="Picture 2" descr="West Bromwich Collegiate Academy">
              <a:hlinkClick xmlns:a="http://schemas.openxmlformats.org/drawingml/2006/main" r:id="rId20"/>
              <a:extLst xmlns:a="http://schemas.openxmlformats.org/drawingml/2006/main">
                <a:ext uri="{FF2B5EF4-FFF2-40B4-BE49-F238E27FC236}">
                  <a16:creationId xmlns:a16="http://schemas.microsoft.com/office/drawing/2014/main" id="{E8054A4A-E7B5-4ADE-95B7-31DD24355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est Bromwich Collegiate Academy">
                      <a:hlinkClick r:id="rId20"/>
                      <a:extLst>
                        <a:ext uri="{FF2B5EF4-FFF2-40B4-BE49-F238E27FC236}">
                          <a16:creationId xmlns:a16="http://schemas.microsoft.com/office/drawing/2014/main" id="{E8054A4A-E7B5-4ADE-95B7-31DD243550B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791970"/>
                    </a:xfrm>
                    <a:prstGeom prst="rect">
                      <a:avLst/>
                    </a:prstGeom>
                    <a:noFill/>
                  </pic:spPr>
                </pic:pic>
              </a:graphicData>
            </a:graphic>
          </wp:inline>
        </w:drawing>
      </w:r>
    </w:p>
    <w:p w14:paraId="6392B74A" w14:textId="77777777" w:rsidR="00BB4DDC" w:rsidRPr="00184373" w:rsidRDefault="00BB4DDC" w:rsidP="00BB4DDC">
      <w:pPr>
        <w:spacing w:after="0" w:line="240" w:lineRule="auto"/>
        <w:jc w:val="center"/>
        <w:rPr>
          <w:rFonts w:cstheme="minorHAnsi"/>
          <w:sz w:val="64"/>
          <w:szCs w:val="64"/>
        </w:rPr>
      </w:pPr>
    </w:p>
    <w:p w14:paraId="0E8E868D" w14:textId="77777777" w:rsidR="00BB4DDC" w:rsidRPr="00184373" w:rsidRDefault="00BB4DDC" w:rsidP="00BB4DDC">
      <w:pPr>
        <w:spacing w:after="0" w:line="240" w:lineRule="auto"/>
        <w:jc w:val="center"/>
        <w:rPr>
          <w:rFonts w:cstheme="minorHAnsi"/>
          <w:sz w:val="64"/>
          <w:szCs w:val="64"/>
        </w:rPr>
      </w:pPr>
    </w:p>
    <w:p w14:paraId="0CCC7B95" w14:textId="77777777" w:rsidR="00BB4DDC" w:rsidRPr="00184373" w:rsidRDefault="00BB4DDC" w:rsidP="00BB4DDC">
      <w:pPr>
        <w:spacing w:after="0" w:line="240" w:lineRule="auto"/>
        <w:jc w:val="center"/>
        <w:rPr>
          <w:rFonts w:cstheme="minorHAnsi"/>
          <w:sz w:val="64"/>
          <w:szCs w:val="64"/>
        </w:rPr>
      </w:pPr>
      <w:r w:rsidRPr="00184373">
        <w:rPr>
          <w:rFonts w:cstheme="minorHAnsi"/>
          <w:sz w:val="64"/>
          <w:szCs w:val="64"/>
        </w:rPr>
        <w:t>Behaviour Support Programme</w:t>
      </w:r>
    </w:p>
    <w:p w14:paraId="1BADCAFD" w14:textId="77777777" w:rsidR="00BB4DDC" w:rsidRPr="00184373" w:rsidRDefault="00BB4DDC" w:rsidP="00BB4DDC">
      <w:pPr>
        <w:spacing w:after="0" w:line="240" w:lineRule="auto"/>
        <w:jc w:val="center"/>
        <w:rPr>
          <w:rFonts w:cstheme="minorHAnsi"/>
          <w:sz w:val="64"/>
          <w:szCs w:val="64"/>
        </w:rPr>
      </w:pPr>
      <w:r w:rsidRPr="00184373">
        <w:rPr>
          <w:rFonts w:cstheme="minorHAnsi"/>
          <w:sz w:val="64"/>
          <w:szCs w:val="64"/>
        </w:rPr>
        <w:t>Policy and Procedures</w:t>
      </w:r>
    </w:p>
    <w:p w14:paraId="755106CD" w14:textId="77777777" w:rsidR="00BB4DDC" w:rsidRPr="00184373" w:rsidRDefault="00BB4DDC" w:rsidP="00BB4DDC">
      <w:pPr>
        <w:spacing w:after="0" w:line="240" w:lineRule="auto"/>
        <w:jc w:val="center"/>
        <w:rPr>
          <w:rFonts w:cstheme="minorHAnsi"/>
          <w:sz w:val="64"/>
          <w:szCs w:val="64"/>
        </w:rPr>
      </w:pPr>
      <w:r w:rsidRPr="00184373">
        <w:rPr>
          <w:rFonts w:cstheme="minorHAnsi"/>
          <w:sz w:val="64"/>
          <w:szCs w:val="64"/>
        </w:rPr>
        <w:t xml:space="preserve"> 2021-22</w:t>
      </w:r>
    </w:p>
    <w:p w14:paraId="407EDDD5" w14:textId="77777777" w:rsidR="00BB4DDC" w:rsidRPr="00184373" w:rsidRDefault="00BB4DDC" w:rsidP="00BB4DDC">
      <w:pPr>
        <w:spacing w:after="0" w:line="240" w:lineRule="auto"/>
        <w:jc w:val="center"/>
        <w:rPr>
          <w:rFonts w:cstheme="minorHAnsi"/>
          <w:sz w:val="64"/>
          <w:szCs w:val="64"/>
        </w:rPr>
      </w:pPr>
    </w:p>
    <w:p w14:paraId="5E111BDA" w14:textId="77777777" w:rsidR="00BB4DDC" w:rsidRPr="00184373" w:rsidRDefault="00BB4DDC" w:rsidP="00BB4DDC">
      <w:pPr>
        <w:spacing w:after="0" w:line="240" w:lineRule="auto"/>
        <w:jc w:val="center"/>
        <w:rPr>
          <w:rFonts w:cstheme="minorHAnsi"/>
          <w:sz w:val="64"/>
          <w:szCs w:val="64"/>
        </w:rPr>
      </w:pPr>
    </w:p>
    <w:p w14:paraId="5166747A" w14:textId="77777777" w:rsidR="00BB4DDC" w:rsidRPr="00184373" w:rsidRDefault="00BB4DDC" w:rsidP="00BB4DDC">
      <w:pPr>
        <w:spacing w:after="0" w:line="240" w:lineRule="auto"/>
        <w:jc w:val="center"/>
        <w:rPr>
          <w:rFonts w:cstheme="minorHAnsi"/>
          <w:sz w:val="64"/>
          <w:szCs w:val="64"/>
        </w:rPr>
      </w:pPr>
    </w:p>
    <w:p w14:paraId="628F56F1" w14:textId="77777777" w:rsidR="00BB4DDC" w:rsidRPr="00184373" w:rsidRDefault="00BB4DDC" w:rsidP="00BB4DDC">
      <w:pPr>
        <w:spacing w:after="0" w:line="240" w:lineRule="auto"/>
        <w:jc w:val="center"/>
        <w:rPr>
          <w:rFonts w:cstheme="minorHAnsi"/>
          <w:sz w:val="44"/>
          <w:szCs w:val="44"/>
        </w:rPr>
      </w:pPr>
    </w:p>
    <w:p w14:paraId="30074799" w14:textId="77777777" w:rsidR="00BB4DDC" w:rsidRDefault="00BB4DDC" w:rsidP="00BB4DDC">
      <w:pPr>
        <w:spacing w:after="0" w:line="240" w:lineRule="auto"/>
        <w:jc w:val="center"/>
        <w:rPr>
          <w:rFonts w:cstheme="minorHAnsi"/>
          <w:sz w:val="44"/>
          <w:szCs w:val="44"/>
        </w:rPr>
      </w:pPr>
      <w:r w:rsidRPr="00184373">
        <w:rPr>
          <w:rFonts w:cstheme="minorHAnsi"/>
          <w:sz w:val="44"/>
          <w:szCs w:val="44"/>
        </w:rPr>
        <w:t xml:space="preserve">Guidance for SLT and </w:t>
      </w:r>
      <w:r>
        <w:rPr>
          <w:rFonts w:cstheme="minorHAnsi"/>
          <w:sz w:val="44"/>
          <w:szCs w:val="44"/>
        </w:rPr>
        <w:t>P</w:t>
      </w:r>
      <w:r w:rsidRPr="00184373">
        <w:rPr>
          <w:rFonts w:cstheme="minorHAnsi"/>
          <w:sz w:val="44"/>
          <w:szCs w:val="44"/>
        </w:rPr>
        <w:t xml:space="preserve">astoral </w:t>
      </w:r>
      <w:r>
        <w:rPr>
          <w:rFonts w:cstheme="minorHAnsi"/>
          <w:sz w:val="44"/>
          <w:szCs w:val="44"/>
        </w:rPr>
        <w:t>T</w:t>
      </w:r>
      <w:r w:rsidRPr="00184373">
        <w:rPr>
          <w:rFonts w:cstheme="minorHAnsi"/>
          <w:sz w:val="44"/>
          <w:szCs w:val="44"/>
        </w:rPr>
        <w:t>eam</w:t>
      </w:r>
    </w:p>
    <w:p w14:paraId="22528F93" w14:textId="77777777" w:rsidR="00BB4DDC" w:rsidRDefault="00BB4DDC" w:rsidP="00BB4DDC">
      <w:pPr>
        <w:spacing w:after="0" w:line="240" w:lineRule="auto"/>
        <w:rPr>
          <w:rFonts w:cstheme="minorHAnsi"/>
          <w:sz w:val="44"/>
          <w:szCs w:val="44"/>
        </w:rPr>
      </w:pPr>
      <w:r>
        <w:rPr>
          <w:rFonts w:cstheme="minorHAnsi"/>
          <w:sz w:val="44"/>
          <w:szCs w:val="44"/>
        </w:rPr>
        <w:br w:type="page"/>
      </w:r>
    </w:p>
    <w:p w14:paraId="545ACFD2" w14:textId="77777777" w:rsidR="00BB4DDC" w:rsidRPr="00C67D70" w:rsidRDefault="00BB4DDC" w:rsidP="00BB4DDC">
      <w:pPr>
        <w:pStyle w:val="Heading1"/>
        <w:spacing w:before="0" w:line="240" w:lineRule="auto"/>
      </w:pPr>
      <w:bookmarkStart w:id="40" w:name="_Toc96346079"/>
      <w:r w:rsidRPr="00C67D70">
        <w:lastRenderedPageBreak/>
        <w:t>Behaviour Support Programme (BSP)</w:t>
      </w:r>
      <w:bookmarkEnd w:id="40"/>
    </w:p>
    <w:p w14:paraId="3AE387D3" w14:textId="77777777" w:rsidR="00BB4DDC" w:rsidRPr="00184373" w:rsidRDefault="00BB4DDC" w:rsidP="00BB4DDC">
      <w:pPr>
        <w:spacing w:after="0" w:line="240" w:lineRule="auto"/>
        <w:rPr>
          <w:rFonts w:eastAsia="Times New Roman" w:cstheme="minorHAnsi"/>
          <w:color w:val="000000" w:themeColor="text1"/>
          <w:sz w:val="24"/>
          <w:szCs w:val="24"/>
          <w:u w:val="single"/>
          <w:lang w:eastAsia="en-GB"/>
        </w:rPr>
      </w:pPr>
    </w:p>
    <w:p w14:paraId="45DE9001" w14:textId="77777777" w:rsidR="00BB4DDC"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The Behaviour Support Programme (BSP) is a school based and co-ordinated intervention to help individual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s to improve their social, </w:t>
      </w:r>
      <w:proofErr w:type="gramStart"/>
      <w:r w:rsidRPr="00184373">
        <w:rPr>
          <w:rFonts w:eastAsia="Times New Roman" w:cstheme="minorHAnsi"/>
          <w:color w:val="000000" w:themeColor="text1"/>
          <w:sz w:val="24"/>
          <w:szCs w:val="24"/>
          <w:lang w:eastAsia="en-GB"/>
        </w:rPr>
        <w:t>emotional</w:t>
      </w:r>
      <w:proofErr w:type="gramEnd"/>
      <w:r w:rsidRPr="00184373">
        <w:rPr>
          <w:rFonts w:eastAsia="Times New Roman" w:cstheme="minorHAnsi"/>
          <w:color w:val="000000" w:themeColor="text1"/>
          <w:sz w:val="24"/>
          <w:szCs w:val="24"/>
          <w:lang w:eastAsia="en-GB"/>
        </w:rPr>
        <w:t xml:space="preserve"> and behavioural skills.  As a result of the BSP, WBCA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s should be able to better manage their behaviour. A BSP will need to be implemented to support those members of our cohort whose behaviour is a cause for concern and/or deteriorating rapidly.  The BSP should identify precise and realistic outcomes for the student to work towards.  The BSP will act as a preventative measure for those children at risk of alternative provision or exclusion.  A designated member of the pastoral team should coordinate and oversee the BSP planning and process.  It should be focused on meeting the needs of the student, as well as being both practical and manageable.   </w:t>
      </w:r>
    </w:p>
    <w:p w14:paraId="064754DA"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798EE48B" w14:textId="77777777" w:rsidR="00BB4DDC" w:rsidRPr="00F21E43" w:rsidRDefault="00BB4DDC" w:rsidP="00BB4DDC">
      <w:pPr>
        <w:pStyle w:val="Heading2"/>
        <w:spacing w:before="0" w:line="240" w:lineRule="auto"/>
        <w:rPr>
          <w:rFonts w:eastAsia="Times New Roman"/>
          <w:b w:val="0"/>
          <w:bCs/>
          <w:lang w:eastAsia="en-GB"/>
        </w:rPr>
      </w:pPr>
      <w:bookmarkStart w:id="41" w:name="_Toc96346080"/>
      <w:r w:rsidRPr="00F21E43">
        <w:rPr>
          <w:rFonts w:eastAsia="Times New Roman"/>
          <w:b w:val="0"/>
          <w:bCs/>
          <w:lang w:eastAsia="en-GB"/>
        </w:rPr>
        <w:t>A BSP should be set up for a student:</w:t>
      </w:r>
      <w:bookmarkEnd w:id="41"/>
    </w:p>
    <w:p w14:paraId="79E28EEB"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whose behaviour in the Academy has deteriorated rapidly</w:t>
      </w:r>
    </w:p>
    <w:p w14:paraId="0391D944"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who has been put forward by the FILTER group due to longer term behavioural concerns (this should be informed by behavioural points, times placed in Remove, detention and report card data, as well as any historic evidence that indicates that previous report card interventions have not had a desired impact for the student</w:t>
      </w:r>
      <w:proofErr w:type="gramStart"/>
      <w:r w:rsidRPr="00184373">
        <w:rPr>
          <w:rFonts w:eastAsia="Times New Roman" w:cstheme="minorHAnsi"/>
          <w:color w:val="000000" w:themeColor="text1"/>
          <w:sz w:val="24"/>
          <w:szCs w:val="24"/>
          <w:lang w:eastAsia="en-GB"/>
        </w:rPr>
        <w:t>)</w:t>
      </w:r>
      <w:proofErr w:type="gramEnd"/>
    </w:p>
    <w:p w14:paraId="0D48BDFA" w14:textId="77777777" w:rsidR="00BB4DDC"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who has two or more fixed period exclusions within the current and preceding academic year totalling more than 5 </w:t>
      </w:r>
      <w:proofErr w:type="gramStart"/>
      <w:r w:rsidRPr="00184373">
        <w:rPr>
          <w:rFonts w:eastAsia="Times New Roman" w:cstheme="minorHAnsi"/>
          <w:color w:val="000000" w:themeColor="text1"/>
          <w:sz w:val="24"/>
          <w:szCs w:val="24"/>
          <w:lang w:eastAsia="en-GB"/>
        </w:rPr>
        <w:t>days</w:t>
      </w:r>
      <w:proofErr w:type="gramEnd"/>
    </w:p>
    <w:p w14:paraId="3AACE31B" w14:textId="77777777" w:rsidR="00BB4DDC" w:rsidRPr="00184373" w:rsidRDefault="00BB4DDC" w:rsidP="00BB4DDC">
      <w:pPr>
        <w:pStyle w:val="ListParagraph"/>
        <w:spacing w:after="0" w:line="240" w:lineRule="auto"/>
        <w:rPr>
          <w:rFonts w:eastAsia="Times New Roman" w:cstheme="minorHAnsi"/>
          <w:color w:val="000000" w:themeColor="text1"/>
          <w:sz w:val="24"/>
          <w:szCs w:val="24"/>
          <w:lang w:eastAsia="en-GB"/>
        </w:rPr>
      </w:pPr>
    </w:p>
    <w:p w14:paraId="159160FF" w14:textId="77777777" w:rsidR="00BB4DDC"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The BSP can be used in conjunction with any additional plans that the pastoral team has in place for a student. For example, a </w:t>
      </w:r>
      <w:r>
        <w:rPr>
          <w:rFonts w:eastAsia="Times New Roman" w:cstheme="minorHAnsi"/>
          <w:color w:val="000000" w:themeColor="text1"/>
          <w:sz w:val="24"/>
          <w:szCs w:val="24"/>
          <w:lang w:eastAsia="en-GB"/>
        </w:rPr>
        <w:t xml:space="preserve">student </w:t>
      </w:r>
      <w:r w:rsidRPr="00184373">
        <w:rPr>
          <w:rFonts w:eastAsia="Times New Roman" w:cstheme="minorHAnsi"/>
          <w:color w:val="000000" w:themeColor="text1"/>
          <w:sz w:val="24"/>
          <w:szCs w:val="24"/>
          <w:lang w:eastAsia="en-GB"/>
        </w:rPr>
        <w:t xml:space="preserve">might be on a support plan for their behaviour and attendance. Where this is the </w:t>
      </w:r>
      <w:proofErr w:type="gramStart"/>
      <w:r w:rsidRPr="00184373">
        <w:rPr>
          <w:rFonts w:eastAsia="Times New Roman" w:cstheme="minorHAnsi"/>
          <w:color w:val="000000" w:themeColor="text1"/>
          <w:sz w:val="24"/>
          <w:szCs w:val="24"/>
          <w:lang w:eastAsia="en-GB"/>
        </w:rPr>
        <w:t>case</w:t>
      </w:r>
      <w:proofErr w:type="gramEnd"/>
      <w:r w:rsidRPr="00184373">
        <w:rPr>
          <w:rFonts w:eastAsia="Times New Roman" w:cstheme="minorHAnsi"/>
          <w:color w:val="000000" w:themeColor="text1"/>
          <w:sz w:val="24"/>
          <w:szCs w:val="24"/>
          <w:lang w:eastAsia="en-GB"/>
        </w:rPr>
        <w:t xml:space="preserve"> the latest plan should be carefully integrated via the FILTER process to avoid minimising impact. The BSP must never be used to replace a plan or passport for a student with specific learning needs. If a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 with a SEND need is a significant behavioural concern the pastoral team must work closely with learning support and communicate effectively through the FILTER process. This will help to ensure that the plan and provision for the</w:t>
      </w:r>
      <w:r>
        <w:rPr>
          <w:rFonts w:eastAsia="Times New Roman" w:cstheme="minorHAnsi"/>
          <w:color w:val="000000" w:themeColor="text1"/>
          <w:sz w:val="24"/>
          <w:szCs w:val="24"/>
          <w:lang w:eastAsia="en-GB"/>
        </w:rPr>
        <w:t xml:space="preserve"> student </w:t>
      </w:r>
      <w:r w:rsidRPr="00184373">
        <w:rPr>
          <w:rFonts w:eastAsia="Times New Roman" w:cstheme="minorHAnsi"/>
          <w:color w:val="000000" w:themeColor="text1"/>
          <w:sz w:val="24"/>
          <w:szCs w:val="24"/>
          <w:lang w:eastAsia="en-GB"/>
        </w:rPr>
        <w:t xml:space="preserve">in question reflect appropriate approaches, </w:t>
      </w:r>
      <w:proofErr w:type="gramStart"/>
      <w:r w:rsidRPr="00184373">
        <w:rPr>
          <w:rFonts w:eastAsia="Times New Roman" w:cstheme="minorHAnsi"/>
          <w:color w:val="000000" w:themeColor="text1"/>
          <w:sz w:val="24"/>
          <w:szCs w:val="24"/>
          <w:lang w:eastAsia="en-GB"/>
        </w:rPr>
        <w:t>strategies</w:t>
      </w:r>
      <w:proofErr w:type="gramEnd"/>
      <w:r w:rsidRPr="00184373">
        <w:rPr>
          <w:rFonts w:eastAsia="Times New Roman" w:cstheme="minorHAnsi"/>
          <w:color w:val="000000" w:themeColor="text1"/>
          <w:sz w:val="24"/>
          <w:szCs w:val="24"/>
          <w:lang w:eastAsia="en-GB"/>
        </w:rPr>
        <w:t xml:space="preserve"> and support to meet their additional needs. </w:t>
      </w:r>
    </w:p>
    <w:p w14:paraId="0542D67B"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702AD6DE"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The BSP will involve school staff, the </w:t>
      </w:r>
      <w:r>
        <w:rPr>
          <w:rFonts w:eastAsia="Times New Roman" w:cstheme="minorHAnsi"/>
          <w:color w:val="000000" w:themeColor="text1"/>
          <w:sz w:val="24"/>
          <w:szCs w:val="24"/>
          <w:lang w:eastAsia="en-GB"/>
        </w:rPr>
        <w:t xml:space="preserve">student, </w:t>
      </w:r>
      <w:r w:rsidRPr="00184373">
        <w:rPr>
          <w:rFonts w:eastAsia="Times New Roman" w:cstheme="minorHAnsi"/>
          <w:color w:val="000000" w:themeColor="text1"/>
          <w:sz w:val="24"/>
          <w:szCs w:val="24"/>
          <w:lang w:eastAsia="en-GB"/>
        </w:rPr>
        <w:t>the parents/carers and potentially outside agencies, mentors or support services when required. Before undertaking a BSP the following actions and interventions may have already been considered and/or carried out by the pastoral team:</w:t>
      </w:r>
    </w:p>
    <w:p w14:paraId="3681E69B"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the deployment of a key member of staff to act as a mentor through 1:1 support or small group work</w:t>
      </w:r>
    </w:p>
    <w:p w14:paraId="307887C6"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the use of an intervention group focussing on a key area of need for the student such as anger management or social skills</w:t>
      </w:r>
    </w:p>
    <w:p w14:paraId="1AFD8B00"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a review of specific behaviour management strategies for the student</w:t>
      </w:r>
    </w:p>
    <w:p w14:paraId="0BCA5133"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a discussion with the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 about their behaviour</w:t>
      </w:r>
    </w:p>
    <w:p w14:paraId="6B99CEF7"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a discussion with parents or carers about the behaviour concerns</w:t>
      </w:r>
    </w:p>
    <w:p w14:paraId="06A5D7D7"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consultation with the pastoral team through the FILTER group process</w:t>
      </w:r>
    </w:p>
    <w:p w14:paraId="2355FB32"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consultation with the SENDCO and SLT behaviour leads</w:t>
      </w:r>
    </w:p>
    <w:p w14:paraId="34926776"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feedback from curriculum staff</w:t>
      </w:r>
    </w:p>
    <w:p w14:paraId="6F97D97B"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withdrawal from specific lessons for intensive subject-specific support including an individualised timetable</w:t>
      </w:r>
    </w:p>
    <w:p w14:paraId="2F7F25B1"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The use of a time-out card </w:t>
      </w:r>
    </w:p>
    <w:p w14:paraId="3BD5C141" w14:textId="77777777" w:rsidR="00BB4DDC" w:rsidRPr="00184373" w:rsidRDefault="00BB4DDC" w:rsidP="00BB4DDC">
      <w:pPr>
        <w:pStyle w:val="ListParagraph"/>
        <w:numPr>
          <w:ilvl w:val="0"/>
          <w:numId w:val="41"/>
        </w:num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Risk assessment</w:t>
      </w:r>
    </w:p>
    <w:p w14:paraId="1263BF2C"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17A9A552"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If it is decided that that a BSP is the best way to proceed, </w:t>
      </w:r>
      <w:r w:rsidRPr="00184373">
        <w:rPr>
          <w:rFonts w:eastAsia="Times New Roman" w:cstheme="minorHAnsi"/>
          <w:b/>
          <w:bCs/>
          <w:color w:val="000000" w:themeColor="text1"/>
          <w:sz w:val="24"/>
          <w:szCs w:val="24"/>
          <w:u w:val="single"/>
          <w:lang w:eastAsia="en-GB"/>
        </w:rPr>
        <w:t xml:space="preserve">one member of SLT or the </w:t>
      </w:r>
      <w:r>
        <w:rPr>
          <w:rFonts w:eastAsia="Times New Roman" w:cstheme="minorHAnsi"/>
          <w:b/>
          <w:bCs/>
          <w:color w:val="000000" w:themeColor="text1"/>
          <w:sz w:val="24"/>
          <w:szCs w:val="24"/>
          <w:u w:val="single"/>
          <w:lang w:eastAsia="en-GB"/>
        </w:rPr>
        <w:t>P</w:t>
      </w:r>
      <w:r w:rsidRPr="00184373">
        <w:rPr>
          <w:rFonts w:eastAsia="Times New Roman" w:cstheme="minorHAnsi"/>
          <w:b/>
          <w:bCs/>
          <w:color w:val="000000" w:themeColor="text1"/>
          <w:sz w:val="24"/>
          <w:szCs w:val="24"/>
          <w:u w:val="single"/>
          <w:lang w:eastAsia="en-GB"/>
        </w:rPr>
        <w:t xml:space="preserve">astoral </w:t>
      </w:r>
      <w:r>
        <w:rPr>
          <w:rFonts w:eastAsia="Times New Roman" w:cstheme="minorHAnsi"/>
          <w:b/>
          <w:bCs/>
          <w:color w:val="000000" w:themeColor="text1"/>
          <w:sz w:val="24"/>
          <w:szCs w:val="24"/>
          <w:u w:val="single"/>
          <w:lang w:eastAsia="en-GB"/>
        </w:rPr>
        <w:t>T</w:t>
      </w:r>
      <w:r w:rsidRPr="00184373">
        <w:rPr>
          <w:rFonts w:eastAsia="Times New Roman" w:cstheme="minorHAnsi"/>
          <w:b/>
          <w:bCs/>
          <w:color w:val="000000" w:themeColor="text1"/>
          <w:sz w:val="24"/>
          <w:szCs w:val="24"/>
          <w:u w:val="single"/>
          <w:lang w:eastAsia="en-GB"/>
        </w:rPr>
        <w:t>eam must be identified as the lead</w:t>
      </w:r>
      <w:r w:rsidRPr="00184373">
        <w:rPr>
          <w:rFonts w:eastAsia="Times New Roman" w:cstheme="minorHAnsi"/>
          <w:color w:val="000000" w:themeColor="text1"/>
          <w:sz w:val="24"/>
          <w:szCs w:val="24"/>
          <w:lang w:eastAsia="en-GB"/>
        </w:rPr>
        <w:t xml:space="preserve">, and will be responsible for co-ordinating, monitoring and reviewing the plan. The identified member of the team will need to initiate a meeting and invite parents and carers (as well as external agencies if appropriate). It is paramount that the nature of the process is clearly explained to parents and carers and the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 and that they fully understand the implications of the plan. A formalised letter will be available to support this. The leads for behaviour, safeguarding and SEND must be kept regularly informed throughout the process using FILTER meetings, Safeguard and access to relevant documentation stored securely </w:t>
      </w:r>
      <w:r>
        <w:rPr>
          <w:rFonts w:eastAsia="Times New Roman" w:cstheme="minorHAnsi"/>
          <w:color w:val="000000" w:themeColor="text1"/>
          <w:sz w:val="24"/>
          <w:szCs w:val="24"/>
          <w:lang w:eastAsia="en-GB"/>
        </w:rPr>
        <w:t>i</w:t>
      </w:r>
      <w:r w:rsidRPr="00184373">
        <w:rPr>
          <w:rFonts w:eastAsia="Times New Roman" w:cstheme="minorHAnsi"/>
          <w:color w:val="000000" w:themeColor="text1"/>
          <w:sz w:val="24"/>
          <w:szCs w:val="24"/>
          <w:lang w:eastAsia="en-GB"/>
        </w:rPr>
        <w:t>n the</w:t>
      </w:r>
      <w:r>
        <w:rPr>
          <w:rFonts w:eastAsia="Times New Roman" w:cstheme="minorHAnsi"/>
          <w:color w:val="000000" w:themeColor="text1"/>
          <w:sz w:val="24"/>
          <w:szCs w:val="24"/>
          <w:lang w:eastAsia="en-GB"/>
        </w:rPr>
        <w:t xml:space="preserve"> WBCA</w:t>
      </w:r>
      <w:r w:rsidRPr="00184373">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B</w:t>
      </w:r>
      <w:r w:rsidRPr="00184373">
        <w:rPr>
          <w:rFonts w:eastAsia="Times New Roman" w:cstheme="minorHAnsi"/>
          <w:color w:val="000000" w:themeColor="text1"/>
          <w:sz w:val="24"/>
          <w:szCs w:val="24"/>
          <w:lang w:eastAsia="en-GB"/>
        </w:rPr>
        <w:t xml:space="preserve">ehaviour </w:t>
      </w:r>
      <w:r>
        <w:rPr>
          <w:rFonts w:eastAsia="Times New Roman" w:cstheme="minorHAnsi"/>
          <w:color w:val="000000" w:themeColor="text1"/>
          <w:sz w:val="24"/>
          <w:szCs w:val="24"/>
          <w:lang w:eastAsia="en-GB"/>
        </w:rPr>
        <w:t>T</w:t>
      </w:r>
      <w:r w:rsidRPr="00184373">
        <w:rPr>
          <w:rFonts w:eastAsia="Times New Roman" w:cstheme="minorHAnsi"/>
          <w:color w:val="000000" w:themeColor="text1"/>
          <w:sz w:val="24"/>
          <w:szCs w:val="24"/>
          <w:lang w:eastAsia="en-GB"/>
        </w:rPr>
        <w:t xml:space="preserve">eams </w:t>
      </w:r>
      <w:r>
        <w:rPr>
          <w:rFonts w:eastAsia="Times New Roman" w:cstheme="minorHAnsi"/>
          <w:color w:val="000000" w:themeColor="text1"/>
          <w:sz w:val="24"/>
          <w:szCs w:val="24"/>
          <w:lang w:eastAsia="en-GB"/>
        </w:rPr>
        <w:t>site.</w:t>
      </w:r>
    </w:p>
    <w:p w14:paraId="62380651"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1A572EDD" w14:textId="77777777" w:rsidR="00BB4DDC" w:rsidRPr="00DA4BA4" w:rsidRDefault="00BB4DDC" w:rsidP="00BB4DDC">
      <w:pPr>
        <w:pStyle w:val="Heading2"/>
        <w:spacing w:before="0" w:line="240" w:lineRule="auto"/>
        <w:rPr>
          <w:rFonts w:eastAsia="Times New Roman"/>
          <w:bCs/>
          <w:lang w:eastAsia="en-GB"/>
        </w:rPr>
      </w:pPr>
      <w:bookmarkStart w:id="42" w:name="_Toc96346081"/>
      <w:r w:rsidRPr="00D802B5">
        <w:rPr>
          <w:rFonts w:eastAsia="Times New Roman"/>
          <w:b w:val="0"/>
          <w:bCs/>
          <w:lang w:eastAsia="en-GB"/>
        </w:rPr>
        <w:t>Before the BSP meeting</w:t>
      </w:r>
      <w:bookmarkEnd w:id="42"/>
    </w:p>
    <w:p w14:paraId="1DAD9B2B"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It is vital that all relevant paperwork has been completed and communicated through the correct channels. </w:t>
      </w:r>
      <w:r w:rsidRPr="00184373">
        <w:rPr>
          <w:rFonts w:eastAsia="Times New Roman" w:cstheme="minorHAnsi"/>
          <w:b/>
          <w:bCs/>
          <w:color w:val="000000" w:themeColor="text1"/>
          <w:sz w:val="24"/>
          <w:szCs w:val="24"/>
          <w:u w:val="single"/>
          <w:lang w:eastAsia="en-GB"/>
        </w:rPr>
        <w:t>The Initial Summary Sheet</w:t>
      </w:r>
      <w:r w:rsidRPr="00184373">
        <w:rPr>
          <w:rFonts w:eastAsia="Times New Roman" w:cstheme="minorHAnsi"/>
          <w:color w:val="000000" w:themeColor="text1"/>
          <w:sz w:val="24"/>
          <w:szCs w:val="24"/>
          <w:lang w:eastAsia="en-GB"/>
        </w:rPr>
        <w:t xml:space="preserve"> needs to be completed and all paperwork should be available, if requested, to those contributing to the plan and process. </w:t>
      </w:r>
    </w:p>
    <w:p w14:paraId="28269405"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It is recommended that the lead member of staff uses a checklist of other available information that may be deemed relevant to be discussed at the meeting. This can be decided during the FILTER process but may include:</w:t>
      </w:r>
    </w:p>
    <w:p w14:paraId="6B093DA9"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 xml:space="preserve">A record of </w:t>
      </w:r>
      <w:proofErr w:type="spellStart"/>
      <w:r w:rsidRPr="00EC5C4D">
        <w:rPr>
          <w:rFonts w:eastAsia="Times New Roman" w:cstheme="minorHAnsi"/>
          <w:color w:val="000000" w:themeColor="text1"/>
          <w:sz w:val="24"/>
          <w:szCs w:val="24"/>
          <w:lang w:eastAsia="en-GB"/>
        </w:rPr>
        <w:t>Epraise</w:t>
      </w:r>
      <w:proofErr w:type="spellEnd"/>
      <w:r w:rsidRPr="00EC5C4D">
        <w:rPr>
          <w:rFonts w:eastAsia="Times New Roman" w:cstheme="minorHAnsi"/>
          <w:color w:val="000000" w:themeColor="text1"/>
          <w:sz w:val="24"/>
          <w:szCs w:val="24"/>
          <w:lang w:eastAsia="en-GB"/>
        </w:rPr>
        <w:t xml:space="preserve"> points and negative logs from SIMS</w:t>
      </w:r>
    </w:p>
    <w:p w14:paraId="5C8F5EEC"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A record of detentions issued</w:t>
      </w:r>
    </w:p>
    <w:p w14:paraId="03397E8C"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A record of incidents leading to Remove</w:t>
      </w:r>
    </w:p>
    <w:p w14:paraId="4FB8692C"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A record of actions already taken to support the student such as behaviour report cards</w:t>
      </w:r>
    </w:p>
    <w:p w14:paraId="70A78C2F"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A round robin of feedback from teaching staff (use the KS3/4 curriculum proforma)</w:t>
      </w:r>
    </w:p>
    <w:p w14:paraId="66B9D7B0" w14:textId="77777777" w:rsidR="00BB4DDC" w:rsidRPr="00EC5C4D" w:rsidRDefault="00BB4DDC" w:rsidP="00BB4DDC">
      <w:pPr>
        <w:pStyle w:val="ListParagraph"/>
        <w:numPr>
          <w:ilvl w:val="0"/>
          <w:numId w:val="43"/>
        </w:numPr>
        <w:spacing w:after="0" w:line="240" w:lineRule="auto"/>
        <w:rPr>
          <w:rFonts w:eastAsia="Times New Roman" w:cstheme="minorHAnsi"/>
          <w:color w:val="000000" w:themeColor="text1"/>
          <w:sz w:val="24"/>
          <w:szCs w:val="24"/>
          <w:lang w:eastAsia="en-GB"/>
        </w:rPr>
      </w:pPr>
      <w:r w:rsidRPr="00EC5C4D">
        <w:rPr>
          <w:rFonts w:eastAsia="Times New Roman" w:cstheme="minorHAnsi"/>
          <w:color w:val="000000" w:themeColor="text1"/>
          <w:sz w:val="24"/>
          <w:szCs w:val="24"/>
          <w:lang w:eastAsia="en-GB"/>
        </w:rPr>
        <w:t xml:space="preserve">Staff questionnaire </w:t>
      </w:r>
    </w:p>
    <w:p w14:paraId="02947B72"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 xml:space="preserve">If possible, the views of both the parents/carers and the </w:t>
      </w:r>
      <w:r>
        <w:rPr>
          <w:rFonts w:eastAsia="Times New Roman" w:cstheme="minorHAnsi"/>
          <w:color w:val="000000" w:themeColor="text1"/>
          <w:sz w:val="24"/>
          <w:szCs w:val="24"/>
          <w:lang w:eastAsia="en-GB"/>
        </w:rPr>
        <w:t>student</w:t>
      </w:r>
      <w:r w:rsidRPr="00184373">
        <w:rPr>
          <w:rFonts w:eastAsia="Times New Roman" w:cstheme="minorHAnsi"/>
          <w:color w:val="000000" w:themeColor="text1"/>
          <w:sz w:val="24"/>
          <w:szCs w:val="24"/>
          <w:lang w:eastAsia="en-GB"/>
        </w:rPr>
        <w:t xml:space="preserve"> (three houses can be used)</w:t>
      </w:r>
    </w:p>
    <w:p w14:paraId="1550653C"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484877B4"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r w:rsidRPr="00184373">
        <w:rPr>
          <w:rFonts w:eastAsia="Times New Roman" w:cstheme="minorHAnsi"/>
          <w:color w:val="000000" w:themeColor="text1"/>
          <w:sz w:val="24"/>
          <w:szCs w:val="24"/>
          <w:lang w:eastAsia="en-GB"/>
        </w:rPr>
        <w:t>Prior to the meeting, it is good practice to call the parents/carers as well as any involved external agencies to remind them of the meeting and confirm their attendance. During this correspondence you may wish to consider whether the student should be present for all or part of the meeting.</w:t>
      </w:r>
    </w:p>
    <w:p w14:paraId="1F251B1F"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6D8E28DC" w14:textId="77777777" w:rsidR="00BB4DDC" w:rsidRPr="00DA4BA4" w:rsidRDefault="00BB4DDC" w:rsidP="00BB4DDC">
      <w:pPr>
        <w:pStyle w:val="Heading2"/>
        <w:rPr>
          <w:rFonts w:eastAsia="Times New Roman"/>
          <w:b w:val="0"/>
          <w:bCs/>
          <w:lang w:eastAsia="en-GB"/>
        </w:rPr>
      </w:pPr>
      <w:bookmarkStart w:id="43" w:name="_Toc96346082"/>
      <w:r w:rsidRPr="00DA4BA4">
        <w:rPr>
          <w:rFonts w:eastAsia="Times New Roman"/>
          <w:b w:val="0"/>
          <w:bCs/>
          <w:lang w:eastAsia="en-GB"/>
        </w:rPr>
        <w:t>For the purposes of consistent practice, the following resources should be used in the delivery and management of the BSP:</w:t>
      </w:r>
      <w:bookmarkEnd w:id="43"/>
    </w:p>
    <w:p w14:paraId="01C26D65" w14:textId="77777777" w:rsidR="00BB4DDC" w:rsidRPr="00DA4BA4" w:rsidRDefault="00BB4DDC" w:rsidP="00BB4DDC">
      <w:pPr>
        <w:pStyle w:val="ListParagraph"/>
        <w:numPr>
          <w:ilvl w:val="0"/>
          <w:numId w:val="42"/>
        </w:numPr>
        <w:spacing w:after="0" w:line="240" w:lineRule="auto"/>
        <w:rPr>
          <w:rFonts w:eastAsia="Times New Roman" w:cstheme="minorHAnsi"/>
          <w:b/>
          <w:bCs/>
          <w:color w:val="000000" w:themeColor="text1"/>
          <w:sz w:val="24"/>
          <w:szCs w:val="24"/>
          <w:u w:val="single"/>
          <w:lang w:eastAsia="en-GB"/>
        </w:rPr>
      </w:pPr>
      <w:r w:rsidRPr="00DA4BA4">
        <w:rPr>
          <w:rFonts w:eastAsia="Times New Roman" w:cstheme="minorHAnsi"/>
          <w:color w:val="000000" w:themeColor="text1"/>
          <w:sz w:val="24"/>
          <w:szCs w:val="24"/>
          <w:lang w:eastAsia="en-GB"/>
        </w:rPr>
        <w:t xml:space="preserve">WBCA </w:t>
      </w:r>
      <w:r>
        <w:rPr>
          <w:rFonts w:eastAsia="Times New Roman" w:cstheme="minorHAnsi"/>
          <w:color w:val="000000" w:themeColor="text1"/>
          <w:sz w:val="24"/>
          <w:szCs w:val="24"/>
          <w:lang w:eastAsia="en-GB"/>
        </w:rPr>
        <w:t>B</w:t>
      </w:r>
      <w:r w:rsidRPr="00DA4BA4">
        <w:rPr>
          <w:rFonts w:eastAsia="Times New Roman" w:cstheme="minorHAnsi"/>
          <w:color w:val="000000" w:themeColor="text1"/>
          <w:sz w:val="24"/>
          <w:szCs w:val="24"/>
          <w:lang w:eastAsia="en-GB"/>
        </w:rPr>
        <w:t xml:space="preserve">ehaviour </w:t>
      </w:r>
      <w:r>
        <w:rPr>
          <w:rFonts w:eastAsia="Times New Roman" w:cstheme="minorHAnsi"/>
          <w:color w:val="000000" w:themeColor="text1"/>
          <w:sz w:val="24"/>
          <w:szCs w:val="24"/>
          <w:lang w:eastAsia="en-GB"/>
        </w:rPr>
        <w:t>S</w:t>
      </w:r>
      <w:r w:rsidRPr="00DA4BA4">
        <w:rPr>
          <w:rFonts w:eastAsia="Times New Roman" w:cstheme="minorHAnsi"/>
          <w:color w:val="000000" w:themeColor="text1"/>
          <w:sz w:val="24"/>
          <w:szCs w:val="24"/>
          <w:lang w:eastAsia="en-GB"/>
        </w:rPr>
        <w:t xml:space="preserve">upport </w:t>
      </w:r>
      <w:r>
        <w:rPr>
          <w:rFonts w:eastAsia="Times New Roman" w:cstheme="minorHAnsi"/>
          <w:color w:val="000000" w:themeColor="text1"/>
          <w:sz w:val="24"/>
          <w:szCs w:val="24"/>
          <w:lang w:eastAsia="en-GB"/>
        </w:rPr>
        <w:t>Programme</w:t>
      </w:r>
      <w:r w:rsidRPr="00DA4BA4">
        <w:rPr>
          <w:rFonts w:eastAsia="Times New Roman" w:cstheme="minorHAnsi"/>
          <w:color w:val="000000" w:themeColor="text1"/>
          <w:sz w:val="24"/>
          <w:szCs w:val="24"/>
          <w:lang w:eastAsia="en-GB"/>
        </w:rPr>
        <w:t xml:space="preserve"> proforma</w:t>
      </w:r>
    </w:p>
    <w:p w14:paraId="1AEB7DB5" w14:textId="77777777"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WBCA </w:t>
      </w:r>
      <w:r>
        <w:rPr>
          <w:rFonts w:eastAsia="Times New Roman" w:cstheme="minorHAnsi"/>
          <w:color w:val="000000" w:themeColor="text1"/>
          <w:sz w:val="24"/>
          <w:szCs w:val="24"/>
          <w:lang w:eastAsia="en-GB"/>
        </w:rPr>
        <w:t>P</w:t>
      </w:r>
      <w:r w:rsidRPr="00DA4BA4">
        <w:rPr>
          <w:rFonts w:eastAsia="Times New Roman" w:cstheme="minorHAnsi"/>
          <w:color w:val="000000" w:themeColor="text1"/>
          <w:sz w:val="24"/>
          <w:szCs w:val="24"/>
          <w:lang w:eastAsia="en-GB"/>
        </w:rPr>
        <w:t xml:space="preserve">arent </w:t>
      </w:r>
      <w:r>
        <w:rPr>
          <w:rFonts w:eastAsia="Times New Roman" w:cstheme="minorHAnsi"/>
          <w:color w:val="000000" w:themeColor="text1"/>
          <w:sz w:val="24"/>
          <w:szCs w:val="24"/>
          <w:lang w:eastAsia="en-GB"/>
        </w:rPr>
        <w:t>Q</w:t>
      </w:r>
      <w:r w:rsidRPr="00DA4BA4">
        <w:rPr>
          <w:rFonts w:eastAsia="Times New Roman" w:cstheme="minorHAnsi"/>
          <w:color w:val="000000" w:themeColor="text1"/>
          <w:sz w:val="24"/>
          <w:szCs w:val="24"/>
          <w:lang w:eastAsia="en-GB"/>
        </w:rPr>
        <w:t xml:space="preserve">uestionnaire – this will give parents and carers a fair opportunity to describe the qualities they see in their child as well as their own concerns. This document conveys that the Academy and the family are working in partnership for the best possible outcome for the student. </w:t>
      </w:r>
    </w:p>
    <w:p w14:paraId="57423D34" w14:textId="77777777"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WBCA KS3/4 </w:t>
      </w:r>
      <w:r>
        <w:rPr>
          <w:rFonts w:eastAsia="Times New Roman" w:cstheme="minorHAnsi"/>
          <w:color w:val="000000" w:themeColor="text1"/>
          <w:sz w:val="24"/>
          <w:szCs w:val="24"/>
          <w:lang w:eastAsia="en-GB"/>
        </w:rPr>
        <w:t>P</w:t>
      </w:r>
      <w:r w:rsidRPr="00DA4BA4">
        <w:rPr>
          <w:rFonts w:eastAsia="Times New Roman" w:cstheme="minorHAnsi"/>
          <w:color w:val="000000" w:themeColor="text1"/>
          <w:sz w:val="24"/>
          <w:szCs w:val="24"/>
          <w:lang w:eastAsia="en-GB"/>
        </w:rPr>
        <w:t xml:space="preserve">roforma – this gives curriculum staff the opportunity to provide feedback to the parents and </w:t>
      </w:r>
      <w:r>
        <w:rPr>
          <w:rFonts w:eastAsia="Times New Roman" w:cstheme="minorHAnsi"/>
          <w:color w:val="000000" w:themeColor="text1"/>
          <w:sz w:val="24"/>
          <w:szCs w:val="24"/>
          <w:lang w:eastAsia="en-GB"/>
        </w:rPr>
        <w:t>student</w:t>
      </w:r>
      <w:r w:rsidRPr="00DA4BA4">
        <w:rPr>
          <w:rFonts w:eastAsia="Times New Roman" w:cstheme="minorHAnsi"/>
          <w:color w:val="000000" w:themeColor="text1"/>
          <w:sz w:val="24"/>
          <w:szCs w:val="24"/>
          <w:lang w:eastAsia="en-GB"/>
        </w:rPr>
        <w:t>, it might also highlight areas of strength for the student to build upon.</w:t>
      </w:r>
    </w:p>
    <w:p w14:paraId="2332EA6E" w14:textId="77777777"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WBCA </w:t>
      </w:r>
      <w:r>
        <w:rPr>
          <w:rFonts w:eastAsia="Times New Roman" w:cstheme="minorHAnsi"/>
          <w:color w:val="000000" w:themeColor="text1"/>
          <w:sz w:val="24"/>
          <w:szCs w:val="24"/>
          <w:lang w:eastAsia="en-GB"/>
        </w:rPr>
        <w:t>S</w:t>
      </w:r>
      <w:r w:rsidRPr="00DA4BA4">
        <w:rPr>
          <w:rFonts w:eastAsia="Times New Roman" w:cstheme="minorHAnsi"/>
          <w:color w:val="000000" w:themeColor="text1"/>
          <w:sz w:val="24"/>
          <w:szCs w:val="24"/>
          <w:lang w:eastAsia="en-GB"/>
        </w:rPr>
        <w:t xml:space="preserve">taff </w:t>
      </w:r>
      <w:r>
        <w:rPr>
          <w:rFonts w:eastAsia="Times New Roman" w:cstheme="minorHAnsi"/>
          <w:color w:val="000000" w:themeColor="text1"/>
          <w:sz w:val="24"/>
          <w:szCs w:val="24"/>
          <w:lang w:eastAsia="en-GB"/>
        </w:rPr>
        <w:t>F</w:t>
      </w:r>
      <w:r w:rsidRPr="00DA4BA4">
        <w:rPr>
          <w:rFonts w:eastAsia="Times New Roman" w:cstheme="minorHAnsi"/>
          <w:color w:val="000000" w:themeColor="text1"/>
          <w:sz w:val="24"/>
          <w:szCs w:val="24"/>
          <w:lang w:eastAsia="en-GB"/>
        </w:rPr>
        <w:t xml:space="preserve">eedback – this is an alternative form to the KS3/4 curriculum proforma and requests the completion of a grading scale for the student’s behaviour. Prior to undertaking the BSP, the FILTER team should decide on the use of </w:t>
      </w:r>
      <w:r w:rsidRPr="00DA4BA4">
        <w:rPr>
          <w:rFonts w:eastAsia="Times New Roman" w:cstheme="minorHAnsi"/>
          <w:b/>
          <w:bCs/>
          <w:color w:val="000000" w:themeColor="text1"/>
          <w:sz w:val="24"/>
          <w:szCs w:val="24"/>
          <w:lang w:eastAsia="en-GB"/>
        </w:rPr>
        <w:t>EITHER</w:t>
      </w:r>
      <w:r w:rsidRPr="00DA4BA4">
        <w:rPr>
          <w:rFonts w:eastAsia="Times New Roman" w:cstheme="minorHAnsi"/>
          <w:color w:val="000000" w:themeColor="text1"/>
          <w:sz w:val="24"/>
          <w:szCs w:val="24"/>
          <w:lang w:eastAsia="en-GB"/>
        </w:rPr>
        <w:t xml:space="preserve"> the round robin or the staff feedback proforma.</w:t>
      </w:r>
    </w:p>
    <w:p w14:paraId="73583F12" w14:textId="77777777"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lastRenderedPageBreak/>
        <w:t xml:space="preserve">WBCA </w:t>
      </w:r>
      <w:r>
        <w:rPr>
          <w:rFonts w:eastAsia="Times New Roman" w:cstheme="minorHAnsi"/>
          <w:color w:val="000000" w:themeColor="text1"/>
          <w:sz w:val="24"/>
          <w:szCs w:val="24"/>
          <w:lang w:eastAsia="en-GB"/>
        </w:rPr>
        <w:t>I</w:t>
      </w:r>
      <w:r w:rsidRPr="00DA4BA4">
        <w:rPr>
          <w:rFonts w:eastAsia="Times New Roman" w:cstheme="minorHAnsi"/>
          <w:color w:val="000000" w:themeColor="text1"/>
          <w:sz w:val="24"/>
          <w:szCs w:val="24"/>
          <w:lang w:eastAsia="en-GB"/>
        </w:rPr>
        <w:t xml:space="preserve">nvitation </w:t>
      </w:r>
      <w:r>
        <w:rPr>
          <w:rFonts w:eastAsia="Times New Roman" w:cstheme="minorHAnsi"/>
          <w:color w:val="000000" w:themeColor="text1"/>
          <w:sz w:val="24"/>
          <w:szCs w:val="24"/>
          <w:lang w:eastAsia="en-GB"/>
        </w:rPr>
        <w:t>L</w:t>
      </w:r>
      <w:r w:rsidRPr="00DA4BA4">
        <w:rPr>
          <w:rFonts w:eastAsia="Times New Roman" w:cstheme="minorHAnsi"/>
          <w:color w:val="000000" w:themeColor="text1"/>
          <w:sz w:val="24"/>
          <w:szCs w:val="24"/>
          <w:lang w:eastAsia="en-GB"/>
        </w:rPr>
        <w:t xml:space="preserve">etter – this will include a guide to the BSP for parents and </w:t>
      </w:r>
      <w:r w:rsidRPr="00DA4BA4">
        <w:rPr>
          <w:rFonts w:eastAsia="Times New Roman" w:cstheme="minorHAnsi"/>
          <w:b/>
          <w:bCs/>
          <w:color w:val="000000" w:themeColor="text1"/>
          <w:sz w:val="24"/>
          <w:szCs w:val="24"/>
          <w:lang w:eastAsia="en-GB"/>
        </w:rPr>
        <w:t>MUST</w:t>
      </w:r>
      <w:r w:rsidRPr="00DA4BA4">
        <w:rPr>
          <w:rFonts w:eastAsia="Times New Roman" w:cstheme="minorHAnsi"/>
          <w:color w:val="000000" w:themeColor="text1"/>
          <w:sz w:val="24"/>
          <w:szCs w:val="24"/>
          <w:lang w:eastAsia="en-GB"/>
        </w:rPr>
        <w:t xml:space="preserve"> be sent in advance of the meeting.</w:t>
      </w:r>
    </w:p>
    <w:p w14:paraId="1B788FD3" w14:textId="20E2CA29"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WBCA </w:t>
      </w:r>
      <w:r>
        <w:rPr>
          <w:rFonts w:eastAsia="Times New Roman" w:cstheme="minorHAnsi"/>
          <w:color w:val="000000" w:themeColor="text1"/>
          <w:sz w:val="24"/>
          <w:szCs w:val="24"/>
          <w:lang w:eastAsia="en-GB"/>
        </w:rPr>
        <w:t>Student</w:t>
      </w:r>
      <w:r w:rsidR="00081DCE">
        <w:rPr>
          <w:rFonts w:eastAsia="Times New Roman" w:cstheme="minorHAnsi"/>
          <w:color w:val="000000" w:themeColor="text1"/>
          <w:sz w:val="24"/>
          <w:szCs w:val="24"/>
          <w:lang w:eastAsia="en-GB"/>
        </w:rPr>
        <w:t xml:space="preserve"> </w:t>
      </w:r>
      <w:r w:rsidRPr="00DA4BA4">
        <w:rPr>
          <w:rFonts w:eastAsia="Times New Roman" w:cstheme="minorHAnsi"/>
          <w:color w:val="000000" w:themeColor="text1"/>
          <w:sz w:val="24"/>
          <w:szCs w:val="24"/>
          <w:lang w:eastAsia="en-GB"/>
        </w:rPr>
        <w:t xml:space="preserve">Questionnaire – This activity can be completed by a member of staff who has a good relationship with the </w:t>
      </w:r>
      <w:r>
        <w:rPr>
          <w:rFonts w:eastAsia="Times New Roman" w:cstheme="minorHAnsi"/>
          <w:color w:val="000000" w:themeColor="text1"/>
          <w:sz w:val="24"/>
          <w:szCs w:val="24"/>
          <w:lang w:eastAsia="en-GB"/>
        </w:rPr>
        <w:t>student</w:t>
      </w:r>
      <w:r w:rsidRPr="00DA4BA4">
        <w:rPr>
          <w:rFonts w:eastAsia="Times New Roman" w:cstheme="minorHAnsi"/>
          <w:color w:val="000000" w:themeColor="text1"/>
          <w:sz w:val="24"/>
          <w:szCs w:val="24"/>
          <w:lang w:eastAsia="en-GB"/>
        </w:rPr>
        <w:t xml:space="preserve">. It is important that the </w:t>
      </w:r>
      <w:r>
        <w:rPr>
          <w:rFonts w:eastAsia="Times New Roman" w:cstheme="minorHAnsi"/>
          <w:color w:val="000000" w:themeColor="text1"/>
          <w:sz w:val="24"/>
          <w:szCs w:val="24"/>
          <w:lang w:eastAsia="en-GB"/>
        </w:rPr>
        <w:t>student</w:t>
      </w:r>
      <w:r w:rsidRPr="00DA4BA4">
        <w:rPr>
          <w:rFonts w:eastAsia="Times New Roman" w:cstheme="minorHAnsi"/>
          <w:color w:val="000000" w:themeColor="text1"/>
          <w:sz w:val="24"/>
          <w:szCs w:val="24"/>
          <w:lang w:eastAsia="en-GB"/>
        </w:rPr>
        <w:t xml:space="preserve"> </w:t>
      </w:r>
      <w:proofErr w:type="gramStart"/>
      <w:r w:rsidRPr="00DA4BA4">
        <w:rPr>
          <w:rFonts w:eastAsia="Times New Roman" w:cstheme="minorHAnsi"/>
          <w:color w:val="000000" w:themeColor="text1"/>
          <w:sz w:val="24"/>
          <w:szCs w:val="24"/>
          <w:lang w:eastAsia="en-GB"/>
        </w:rPr>
        <w:t>has the opportunity to</w:t>
      </w:r>
      <w:proofErr w:type="gramEnd"/>
      <w:r w:rsidRPr="00DA4BA4">
        <w:rPr>
          <w:rFonts w:eastAsia="Times New Roman" w:cstheme="minorHAnsi"/>
          <w:color w:val="000000" w:themeColor="text1"/>
          <w:sz w:val="24"/>
          <w:szCs w:val="24"/>
          <w:lang w:eastAsia="en-GB"/>
        </w:rPr>
        <w:t xml:space="preserve"> express how they feel about the current situation. The three houses proforma has been incorporated into this document.</w:t>
      </w:r>
    </w:p>
    <w:p w14:paraId="7B3255E9" w14:textId="77777777" w:rsidR="00BB4DDC" w:rsidRPr="00DA4BA4" w:rsidRDefault="00BB4DDC" w:rsidP="00BB4DDC">
      <w:pPr>
        <w:pStyle w:val="ListParagraph"/>
        <w:numPr>
          <w:ilvl w:val="0"/>
          <w:numId w:val="42"/>
        </w:num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WBCA BSP </w:t>
      </w:r>
      <w:r>
        <w:rPr>
          <w:rFonts w:eastAsia="Times New Roman" w:cstheme="minorHAnsi"/>
          <w:color w:val="000000" w:themeColor="text1"/>
          <w:sz w:val="24"/>
          <w:szCs w:val="24"/>
          <w:lang w:eastAsia="en-GB"/>
        </w:rPr>
        <w:t>A</w:t>
      </w:r>
      <w:r w:rsidRPr="00DA4BA4">
        <w:rPr>
          <w:rFonts w:eastAsia="Times New Roman" w:cstheme="minorHAnsi"/>
          <w:color w:val="000000" w:themeColor="text1"/>
          <w:sz w:val="24"/>
          <w:szCs w:val="24"/>
          <w:lang w:eastAsia="en-GB"/>
        </w:rPr>
        <w:t>genda</w:t>
      </w:r>
    </w:p>
    <w:p w14:paraId="5516B7B1" w14:textId="77777777" w:rsidR="00BB4DDC" w:rsidRPr="00184373" w:rsidRDefault="00BB4DDC" w:rsidP="00BB4DDC">
      <w:pPr>
        <w:spacing w:after="0" w:line="240" w:lineRule="auto"/>
        <w:rPr>
          <w:rFonts w:eastAsia="Times New Roman" w:cstheme="minorHAnsi"/>
          <w:color w:val="000000" w:themeColor="text1"/>
          <w:sz w:val="24"/>
          <w:szCs w:val="24"/>
          <w:lang w:eastAsia="en-GB"/>
        </w:rPr>
      </w:pPr>
    </w:p>
    <w:p w14:paraId="6391D871" w14:textId="77777777" w:rsidR="00BB4DDC" w:rsidRPr="00DA4BA4" w:rsidRDefault="00BB4DDC" w:rsidP="00BB4DDC">
      <w:pPr>
        <w:spacing w:after="0" w:line="240" w:lineRule="auto"/>
        <w:rPr>
          <w:rFonts w:eastAsia="Times New Roman" w:cstheme="minorHAnsi"/>
          <w:color w:val="000000" w:themeColor="text1"/>
          <w:sz w:val="24"/>
          <w:szCs w:val="24"/>
          <w:lang w:eastAsia="en-GB"/>
        </w:rPr>
      </w:pPr>
      <w:r w:rsidRPr="00DA4BA4">
        <w:rPr>
          <w:rFonts w:eastAsia="Times New Roman" w:cstheme="minorHAnsi"/>
          <w:color w:val="000000" w:themeColor="text1"/>
          <w:sz w:val="24"/>
          <w:szCs w:val="24"/>
          <w:lang w:eastAsia="en-GB"/>
        </w:rPr>
        <w:t xml:space="preserve">SLT or </w:t>
      </w:r>
      <w:r>
        <w:rPr>
          <w:rFonts w:eastAsia="Times New Roman" w:cstheme="minorHAnsi"/>
          <w:color w:val="000000" w:themeColor="text1"/>
          <w:sz w:val="24"/>
          <w:szCs w:val="24"/>
          <w:lang w:eastAsia="en-GB"/>
        </w:rPr>
        <w:t>P</w:t>
      </w:r>
      <w:r w:rsidRPr="00DA4BA4">
        <w:rPr>
          <w:rFonts w:eastAsia="Times New Roman" w:cstheme="minorHAnsi"/>
          <w:color w:val="000000" w:themeColor="text1"/>
          <w:sz w:val="24"/>
          <w:szCs w:val="24"/>
          <w:lang w:eastAsia="en-GB"/>
        </w:rPr>
        <w:t xml:space="preserve">astoral </w:t>
      </w:r>
      <w:r>
        <w:rPr>
          <w:rFonts w:eastAsia="Times New Roman" w:cstheme="minorHAnsi"/>
          <w:color w:val="000000" w:themeColor="text1"/>
          <w:sz w:val="24"/>
          <w:szCs w:val="24"/>
          <w:lang w:eastAsia="en-GB"/>
        </w:rPr>
        <w:t>S</w:t>
      </w:r>
      <w:r w:rsidRPr="00DA4BA4">
        <w:rPr>
          <w:rFonts w:eastAsia="Times New Roman" w:cstheme="minorHAnsi"/>
          <w:color w:val="000000" w:themeColor="text1"/>
          <w:sz w:val="24"/>
          <w:szCs w:val="24"/>
          <w:lang w:eastAsia="en-GB"/>
        </w:rPr>
        <w:t xml:space="preserve">taff may wish to hold an informal meeting prior to the BSP meeting to complete the questionnaires with parents/carers and the </w:t>
      </w:r>
      <w:r>
        <w:rPr>
          <w:rFonts w:eastAsia="Times New Roman" w:cstheme="minorHAnsi"/>
          <w:color w:val="000000" w:themeColor="text1"/>
          <w:sz w:val="24"/>
          <w:szCs w:val="24"/>
          <w:lang w:eastAsia="en-GB"/>
        </w:rPr>
        <w:t>student.</w:t>
      </w:r>
      <w:r w:rsidRPr="00DA4BA4">
        <w:rPr>
          <w:rFonts w:eastAsia="Times New Roman" w:cstheme="minorHAnsi"/>
          <w:color w:val="000000" w:themeColor="text1"/>
          <w:sz w:val="24"/>
          <w:szCs w:val="24"/>
          <w:lang w:eastAsia="en-GB"/>
        </w:rPr>
        <w:t xml:space="preserve"> During </w:t>
      </w:r>
      <w:r>
        <w:rPr>
          <w:rFonts w:eastAsia="Times New Roman" w:cstheme="minorHAnsi"/>
          <w:color w:val="000000" w:themeColor="text1"/>
          <w:sz w:val="24"/>
          <w:szCs w:val="24"/>
          <w:lang w:eastAsia="en-GB"/>
        </w:rPr>
        <w:t xml:space="preserve">this </w:t>
      </w:r>
      <w:r w:rsidRPr="00DA4BA4">
        <w:rPr>
          <w:rFonts w:eastAsia="Times New Roman" w:cstheme="minorHAnsi"/>
          <w:color w:val="000000" w:themeColor="text1"/>
          <w:sz w:val="24"/>
          <w:szCs w:val="24"/>
          <w:lang w:eastAsia="en-GB"/>
        </w:rPr>
        <w:t xml:space="preserve">time, the purpose of the BSP must be clearly explained to the </w:t>
      </w:r>
      <w:r>
        <w:rPr>
          <w:rFonts w:eastAsia="Times New Roman" w:cstheme="minorHAnsi"/>
          <w:color w:val="000000" w:themeColor="text1"/>
          <w:sz w:val="24"/>
          <w:szCs w:val="24"/>
          <w:lang w:eastAsia="en-GB"/>
        </w:rPr>
        <w:t>student</w:t>
      </w:r>
      <w:r w:rsidRPr="00DA4BA4">
        <w:rPr>
          <w:rFonts w:eastAsia="Times New Roman" w:cstheme="minorHAnsi"/>
          <w:color w:val="000000" w:themeColor="text1"/>
          <w:sz w:val="24"/>
          <w:szCs w:val="24"/>
          <w:lang w:eastAsia="en-GB"/>
        </w:rPr>
        <w:t>.</w:t>
      </w:r>
    </w:p>
    <w:p w14:paraId="53543400" w14:textId="61A46FAE" w:rsidR="00081DCE" w:rsidRDefault="006A5C45" w:rsidP="00B743F6">
      <w:pPr>
        <w:pStyle w:val="Heading2"/>
      </w:pPr>
      <w:r>
        <w:br w:type="page"/>
      </w:r>
      <w:bookmarkStart w:id="44" w:name="_Toc96346083"/>
      <w:r w:rsidR="00081DCE">
        <w:lastRenderedPageBreak/>
        <w:t>Appendix 4</w:t>
      </w:r>
      <w:r w:rsidR="003B6024">
        <w:t>a</w:t>
      </w:r>
      <w:r w:rsidR="00B743F6">
        <w:t xml:space="preserve"> – Flow Chart for the Use of Behaviour Support Programmes</w:t>
      </w:r>
      <w:bookmarkEnd w:id="44"/>
    </w:p>
    <w:p w14:paraId="78E686F7" w14:textId="77777777" w:rsidR="00081DCE" w:rsidRPr="00EC6290" w:rsidRDefault="00081DCE" w:rsidP="00081DCE">
      <w:pPr>
        <w:jc w:val="center"/>
        <w:rPr>
          <w:b/>
          <w:bCs/>
          <w:sz w:val="30"/>
          <w:szCs w:val="30"/>
        </w:rPr>
      </w:pPr>
      <w:r w:rsidRPr="00EC6290">
        <w:rPr>
          <w:b/>
          <w:bCs/>
          <w:noProof/>
          <w:sz w:val="16"/>
          <w:szCs w:val="16"/>
        </w:rPr>
        <w:drawing>
          <wp:inline distT="0" distB="0" distL="0" distR="0" wp14:anchorId="7C16E621" wp14:editId="15878AD5">
            <wp:extent cx="2171700" cy="644099"/>
            <wp:effectExtent l="0" t="0" r="0" b="381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074" cy="653404"/>
                    </a:xfrm>
                    <a:prstGeom prst="rect">
                      <a:avLst/>
                    </a:prstGeom>
                  </pic:spPr>
                </pic:pic>
              </a:graphicData>
            </a:graphic>
          </wp:inline>
        </w:drawing>
      </w:r>
    </w:p>
    <w:p w14:paraId="3ED49EAD" w14:textId="30BFF40F" w:rsidR="00081DCE" w:rsidRPr="00481DE2" w:rsidRDefault="00081DCE" w:rsidP="00081DCE">
      <w:pPr>
        <w:jc w:val="center"/>
        <w:rPr>
          <w:b/>
          <w:bCs/>
          <w:sz w:val="30"/>
          <w:szCs w:val="30"/>
          <w:u w:val="single"/>
        </w:rPr>
      </w:pPr>
      <w:r w:rsidRPr="00481DE2">
        <w:rPr>
          <w:b/>
          <w:bCs/>
          <w:sz w:val="30"/>
          <w:szCs w:val="30"/>
          <w:u w:val="single"/>
        </w:rPr>
        <w:t xml:space="preserve">Flow </w:t>
      </w:r>
      <w:r>
        <w:rPr>
          <w:b/>
          <w:bCs/>
          <w:sz w:val="30"/>
          <w:szCs w:val="30"/>
          <w:u w:val="single"/>
        </w:rPr>
        <w:t>Chart</w:t>
      </w:r>
      <w:r w:rsidRPr="00481DE2">
        <w:rPr>
          <w:b/>
          <w:bCs/>
          <w:sz w:val="30"/>
          <w:szCs w:val="30"/>
          <w:u w:val="single"/>
        </w:rPr>
        <w:t xml:space="preserve"> for the use of Behaviour Support P</w:t>
      </w:r>
      <w:r w:rsidR="00B743F6">
        <w:rPr>
          <w:b/>
          <w:bCs/>
          <w:sz w:val="30"/>
          <w:szCs w:val="30"/>
          <w:u w:val="single"/>
        </w:rPr>
        <w:t>rogrammes</w:t>
      </w:r>
    </w:p>
    <w:p w14:paraId="7DD830E1" w14:textId="77777777" w:rsidR="00081DCE" w:rsidRDefault="00081DCE" w:rsidP="00081DCE">
      <w:pPr>
        <w:jc w:val="center"/>
        <w:rPr>
          <w:b/>
          <w:bCs/>
          <w:sz w:val="16"/>
          <w:szCs w:val="16"/>
          <w:u w:val="single"/>
        </w:rPr>
      </w:pPr>
      <w:r>
        <w:rPr>
          <w:b/>
          <w:bCs/>
          <w:noProof/>
          <w:sz w:val="16"/>
          <w:szCs w:val="16"/>
          <w:u w:val="single"/>
        </w:rPr>
        <mc:AlternateContent>
          <mc:Choice Requires="wps">
            <w:drawing>
              <wp:anchor distT="0" distB="0" distL="114300" distR="114300" simplePos="0" relativeHeight="251662336" behindDoc="0" locked="0" layoutInCell="1" allowOverlap="1" wp14:anchorId="0BE5D730" wp14:editId="0B7CFCB2">
                <wp:simplePos x="0" y="0"/>
                <wp:positionH relativeFrom="column">
                  <wp:posOffset>2727325</wp:posOffset>
                </wp:positionH>
                <wp:positionV relativeFrom="paragraph">
                  <wp:posOffset>968375</wp:posOffset>
                </wp:positionV>
                <wp:extent cx="0" cy="228600"/>
                <wp:effectExtent l="57150" t="0" r="57150" b="38100"/>
                <wp:wrapNone/>
                <wp:docPr id="5" name="Straight Arrow Connector 5"/>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62A6A8" id="_x0000_t32" coordsize="21600,21600" o:spt="32" o:oned="t" path="m,l21600,21600e" filled="f">
                <v:path arrowok="t" fillok="f" o:connecttype="none"/>
                <o:lock v:ext="edit" shapetype="t"/>
              </v:shapetype>
              <v:shape id="Straight Arrow Connector 5" o:spid="_x0000_s1026" type="#_x0000_t32" style="position:absolute;margin-left:214.75pt;margin-top:76.25pt;width:0;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60288" behindDoc="0" locked="0" layoutInCell="1" allowOverlap="1" wp14:anchorId="54F6EB3D" wp14:editId="1FAB744E">
                <wp:simplePos x="0" y="0"/>
                <wp:positionH relativeFrom="column">
                  <wp:posOffset>-577850</wp:posOffset>
                </wp:positionH>
                <wp:positionV relativeFrom="paragraph">
                  <wp:posOffset>295275</wp:posOffset>
                </wp:positionV>
                <wp:extent cx="6696075" cy="635000"/>
                <wp:effectExtent l="0" t="0" r="28575"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635000"/>
                        </a:xfrm>
                        <a:prstGeom prst="rect">
                          <a:avLst/>
                        </a:prstGeom>
                        <a:solidFill>
                          <a:srgbClr val="FFFFFF"/>
                        </a:solidFill>
                        <a:ln w="9525">
                          <a:solidFill>
                            <a:srgbClr val="000000"/>
                          </a:solidFill>
                          <a:miter lim="800000"/>
                          <a:headEnd/>
                          <a:tailEnd/>
                        </a:ln>
                      </wps:spPr>
                      <wps:txbx>
                        <w:txbxContent>
                          <w:p w14:paraId="6FAB446F" w14:textId="77777777" w:rsidR="00081DCE" w:rsidRDefault="00081DCE" w:rsidP="00081DCE">
                            <w:pPr>
                              <w:jc w:val="center"/>
                            </w:pPr>
                            <w:r>
                              <w:t xml:space="preserve">The student is identified as a behaviour concern through discussion at FILTER, through data scrutiny where </w:t>
                            </w:r>
                            <w:proofErr w:type="gramStart"/>
                            <w:r>
                              <w:t>a number of</w:t>
                            </w:r>
                            <w:proofErr w:type="gramEnd"/>
                            <w:r>
                              <w:t xml:space="preserve"> behaviour points have been received and/or through involvement in a serious incident leading to a period of 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6EB3D" id="_x0000_s1030" type="#_x0000_t202" style="position:absolute;left:0;text-align:left;margin-left:-45.5pt;margin-top:23.25pt;width:527.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">
                <v:textbox>
                  <w:txbxContent>
                    <w:p w14:paraId="6FAB446F" w14:textId="77777777" w:rsidR="00081DCE" w:rsidRDefault="00081DCE" w:rsidP="00081DCE">
                      <w:pPr>
                        <w:jc w:val="center"/>
                      </w:pPr>
                      <w:r>
                        <w:t xml:space="preserve">The student is identified as a behaviour concern through discussion at FILTER, through data scrutiny where </w:t>
                      </w:r>
                      <w:proofErr w:type="gramStart"/>
                      <w:r>
                        <w:t>a number of</w:t>
                      </w:r>
                      <w:proofErr w:type="gramEnd"/>
                      <w:r>
                        <w:t xml:space="preserve"> behaviour points have been received and/or through involvement in a serious incident leading to a period of exclusion.</w:t>
                      </w:r>
                    </w:p>
                  </w:txbxContent>
                </v:textbox>
                <w10:wrap type="square"/>
              </v:shape>
            </w:pict>
          </mc:Fallback>
        </mc:AlternateContent>
      </w:r>
      <w:r w:rsidRPr="00C4599B">
        <w:rPr>
          <w:b/>
          <w:bCs/>
          <w:sz w:val="16"/>
          <w:szCs w:val="16"/>
          <w:u w:val="single"/>
        </w:rPr>
        <w:t xml:space="preserve">ALL DOCUMENTS ARE AVAILABLE </w:t>
      </w:r>
      <w:r>
        <w:rPr>
          <w:b/>
          <w:bCs/>
          <w:sz w:val="16"/>
          <w:szCs w:val="16"/>
          <w:u w:val="single"/>
        </w:rPr>
        <w:t xml:space="preserve">ON THE BEHAVIOUR </w:t>
      </w:r>
      <w:r w:rsidRPr="00C4599B">
        <w:rPr>
          <w:b/>
          <w:bCs/>
          <w:sz w:val="16"/>
          <w:szCs w:val="16"/>
          <w:u w:val="single"/>
        </w:rPr>
        <w:t xml:space="preserve">TEAMS </w:t>
      </w:r>
      <w:r>
        <w:rPr>
          <w:b/>
          <w:bCs/>
          <w:sz w:val="16"/>
          <w:szCs w:val="16"/>
          <w:u w:val="single"/>
        </w:rPr>
        <w:t>SITE</w:t>
      </w:r>
    </w:p>
    <w:p w14:paraId="69D8265D" w14:textId="77777777" w:rsidR="00081DCE" w:rsidRDefault="00081DCE" w:rsidP="00081DCE">
      <w:pPr>
        <w:jc w:val="center"/>
        <w:rPr>
          <w:b/>
          <w:bCs/>
          <w:sz w:val="16"/>
          <w:szCs w:val="16"/>
          <w:u w:val="single"/>
        </w:rPr>
      </w:pPr>
      <w:r w:rsidRPr="00C4599B">
        <w:rPr>
          <w:b/>
          <w:bCs/>
          <w:noProof/>
          <w:sz w:val="16"/>
          <w:szCs w:val="16"/>
          <w:u w:val="single"/>
        </w:rPr>
        <mc:AlternateContent>
          <mc:Choice Requires="wps">
            <w:drawing>
              <wp:anchor distT="45720" distB="45720" distL="114300" distR="114300" simplePos="0" relativeHeight="251661312" behindDoc="0" locked="0" layoutInCell="1" allowOverlap="1" wp14:anchorId="0F999274" wp14:editId="119435E0">
                <wp:simplePos x="0" y="0"/>
                <wp:positionH relativeFrom="column">
                  <wp:posOffset>-28575</wp:posOffset>
                </wp:positionH>
                <wp:positionV relativeFrom="paragraph">
                  <wp:posOffset>1015365</wp:posOffset>
                </wp:positionV>
                <wp:extent cx="5524500" cy="2952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5275"/>
                        </a:xfrm>
                        <a:prstGeom prst="rect">
                          <a:avLst/>
                        </a:prstGeom>
                        <a:solidFill>
                          <a:srgbClr val="FFFFFF"/>
                        </a:solidFill>
                        <a:ln w="9525">
                          <a:solidFill>
                            <a:srgbClr val="000000"/>
                          </a:solidFill>
                          <a:miter lim="800000"/>
                          <a:headEnd/>
                          <a:tailEnd/>
                        </a:ln>
                      </wps:spPr>
                      <wps:txbx>
                        <w:txbxContent>
                          <w:p w14:paraId="32980DA8" w14:textId="77777777" w:rsidR="00081DCE" w:rsidRDefault="00081DCE" w:rsidP="00081DCE">
                            <w:pPr>
                              <w:jc w:val="center"/>
                            </w:pPr>
                            <w:r>
                              <w:t xml:space="preserve">A lead member of staff is identified to conduct, </w:t>
                            </w:r>
                            <w:proofErr w:type="gramStart"/>
                            <w:r>
                              <w:t>monitor</w:t>
                            </w:r>
                            <w:proofErr w:type="gramEnd"/>
                            <w:r>
                              <w:t xml:space="preserve"> and review a support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99274" id="_x0000_s1031" type="#_x0000_t202" style="position:absolute;left:0;text-align:left;margin-left:-2.25pt;margin-top:79.95pt;width:435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">
                <v:textbox>
                  <w:txbxContent>
                    <w:p w14:paraId="32980DA8" w14:textId="77777777" w:rsidR="00081DCE" w:rsidRDefault="00081DCE" w:rsidP="00081DCE">
                      <w:pPr>
                        <w:jc w:val="center"/>
                      </w:pPr>
                      <w:r>
                        <w:t xml:space="preserve">A lead member of staff is identified to conduct, </w:t>
                      </w:r>
                      <w:proofErr w:type="gramStart"/>
                      <w:r>
                        <w:t>monitor</w:t>
                      </w:r>
                      <w:proofErr w:type="gramEnd"/>
                      <w:r>
                        <w:t xml:space="preserve"> and review a support plan</w:t>
                      </w:r>
                    </w:p>
                  </w:txbxContent>
                </v:textbox>
                <w10:wrap type="square"/>
              </v:shape>
            </w:pict>
          </mc:Fallback>
        </mc:AlternateContent>
      </w:r>
    </w:p>
    <w:p w14:paraId="2444BD17" w14:textId="77777777" w:rsidR="00081DCE" w:rsidRPr="00C4599B" w:rsidRDefault="00081DCE" w:rsidP="00081DCE">
      <w:pPr>
        <w:rPr>
          <w:b/>
          <w:bCs/>
          <w:sz w:val="16"/>
          <w:szCs w:val="16"/>
          <w:u w:val="single"/>
        </w:rPr>
      </w:pPr>
      <w:r>
        <w:rPr>
          <w:b/>
          <w:bCs/>
          <w:noProof/>
          <w:sz w:val="16"/>
          <w:szCs w:val="16"/>
          <w:u w:val="single"/>
        </w:rPr>
        <mc:AlternateContent>
          <mc:Choice Requires="wps">
            <w:drawing>
              <wp:anchor distT="0" distB="0" distL="114300" distR="114300" simplePos="0" relativeHeight="251677696" behindDoc="0" locked="0" layoutInCell="1" allowOverlap="1" wp14:anchorId="7DE37BA8" wp14:editId="1B0BDF75">
                <wp:simplePos x="0" y="0"/>
                <wp:positionH relativeFrom="column">
                  <wp:posOffset>2718435</wp:posOffset>
                </wp:positionH>
                <wp:positionV relativeFrom="paragraph">
                  <wp:posOffset>6042025</wp:posOffset>
                </wp:positionV>
                <wp:extent cx="0" cy="228600"/>
                <wp:effectExtent l="57150" t="0" r="57150" b="38100"/>
                <wp:wrapNone/>
                <wp:docPr id="21" name="Straight Arrow Connector 21"/>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D081C" id="Straight Arrow Connector 21" o:spid="_x0000_s1026" type="#_x0000_t32" style="position:absolute;margin-left:214.05pt;margin-top:475.75pt;width:0;height:1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78720" behindDoc="0" locked="0" layoutInCell="1" allowOverlap="1" wp14:anchorId="3188560F" wp14:editId="565A4D06">
                <wp:simplePos x="0" y="0"/>
                <wp:positionH relativeFrom="margin">
                  <wp:align>left</wp:align>
                </wp:positionH>
                <wp:positionV relativeFrom="paragraph">
                  <wp:posOffset>6302375</wp:posOffset>
                </wp:positionV>
                <wp:extent cx="5524500" cy="889000"/>
                <wp:effectExtent l="0" t="0" r="1905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89000"/>
                        </a:xfrm>
                        <a:prstGeom prst="rect">
                          <a:avLst/>
                        </a:prstGeom>
                        <a:solidFill>
                          <a:srgbClr val="FFFFFF"/>
                        </a:solidFill>
                        <a:ln w="9525">
                          <a:solidFill>
                            <a:srgbClr val="000000"/>
                          </a:solidFill>
                          <a:miter lim="800000"/>
                          <a:headEnd/>
                          <a:tailEnd/>
                        </a:ln>
                      </wps:spPr>
                      <wps:txbx>
                        <w:txbxContent>
                          <w:p w14:paraId="468AF179" w14:textId="77777777" w:rsidR="00081DCE" w:rsidRDefault="00081DCE" w:rsidP="00081DCE">
                            <w:pPr>
                              <w:jc w:val="center"/>
                            </w:pPr>
                            <w:proofErr w:type="gramStart"/>
                            <w:r>
                              <w:t>Six week</w:t>
                            </w:r>
                            <w:proofErr w:type="gramEnd"/>
                            <w:r>
                              <w:t xml:space="preserve"> review meeting: parents and student attend final meeting to review overall progress whilst on the BSP. Further targets may be set at this point for the student or additional actions may need to be discussed by the Academy. This may include sharing panel or a placement at an alternative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560F" id="_x0000_s1032" type="#_x0000_t202" style="position:absolute;margin-left:0;margin-top:496.25pt;width:435pt;height:70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">
                <v:textbox>
                  <w:txbxContent>
                    <w:p w14:paraId="468AF179" w14:textId="77777777" w:rsidR="00081DCE" w:rsidRDefault="00081DCE" w:rsidP="00081DCE">
                      <w:pPr>
                        <w:jc w:val="center"/>
                      </w:pPr>
                      <w:proofErr w:type="gramStart"/>
                      <w:r>
                        <w:t>Six week</w:t>
                      </w:r>
                      <w:proofErr w:type="gramEnd"/>
                      <w:r>
                        <w:t xml:space="preserve"> review meeting: parents and student attend final meeting to review overall progress whilst on the BSP. Further targets may be set at this point for the student or additional actions may need to be discussed by the Academy. This may include sharing panel or a placement at an alternative provision.</w:t>
                      </w:r>
                    </w:p>
                  </w:txbxContent>
                </v:textbox>
                <w10:wrap type="square" anchorx="margin"/>
              </v:shape>
            </w:pict>
          </mc:Fallback>
        </mc:AlternateContent>
      </w:r>
      <w:r w:rsidRPr="00C4599B">
        <w:rPr>
          <w:b/>
          <w:bCs/>
          <w:noProof/>
          <w:sz w:val="16"/>
          <w:szCs w:val="16"/>
          <w:u w:val="single"/>
        </w:rPr>
        <mc:AlternateContent>
          <mc:Choice Requires="wps">
            <w:drawing>
              <wp:anchor distT="45720" distB="45720" distL="114300" distR="114300" simplePos="0" relativeHeight="251676672" behindDoc="0" locked="0" layoutInCell="1" allowOverlap="1" wp14:anchorId="6149B545" wp14:editId="63BC0CF4">
                <wp:simplePos x="0" y="0"/>
                <wp:positionH relativeFrom="margin">
                  <wp:align>left</wp:align>
                </wp:positionH>
                <wp:positionV relativeFrom="paragraph">
                  <wp:posOffset>5370195</wp:posOffset>
                </wp:positionV>
                <wp:extent cx="5524500" cy="657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7225"/>
                        </a:xfrm>
                        <a:prstGeom prst="rect">
                          <a:avLst/>
                        </a:prstGeom>
                        <a:solidFill>
                          <a:srgbClr val="FFFFFF"/>
                        </a:solidFill>
                        <a:ln w="9525">
                          <a:solidFill>
                            <a:srgbClr val="000000"/>
                          </a:solidFill>
                          <a:miter lim="800000"/>
                          <a:headEnd/>
                          <a:tailEnd/>
                        </a:ln>
                      </wps:spPr>
                      <wps:txbx>
                        <w:txbxContent>
                          <w:p w14:paraId="56AF94E4" w14:textId="77777777" w:rsidR="00081DCE" w:rsidRDefault="00081DCE" w:rsidP="00081DCE">
                            <w:pPr>
                              <w:jc w:val="center"/>
                            </w:pPr>
                            <w:r>
                              <w:t>Weekly/fortnightly calls (agree with parent during BSP meeting) to parent, copies of any report cards to be regularly shared. At this stage another meeting might be called if progress is not being made at an appropriate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B545" id="_x0000_s1033" type="#_x0000_t202" style="position:absolute;margin-left:0;margin-top:422.85pt;width:435pt;height:51.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">
                <v:textbox>
                  <w:txbxContent>
                    <w:p w14:paraId="56AF94E4" w14:textId="77777777" w:rsidR="00081DCE" w:rsidRDefault="00081DCE" w:rsidP="00081DCE">
                      <w:pPr>
                        <w:jc w:val="center"/>
                      </w:pPr>
                      <w:r>
                        <w:t>Weekly/fortnightly calls (agree with parent during BSP meeting) to parent, copies of any report cards to be regularly shared. At this stage another meeting might be called if progress is not being made at an appropriate rate.</w:t>
                      </w:r>
                    </w:p>
                  </w:txbxContent>
                </v:textbox>
                <w10:wrap type="square" anchorx="margin"/>
              </v:shape>
            </w:pict>
          </mc:Fallback>
        </mc:AlternateContent>
      </w:r>
      <w:r>
        <w:rPr>
          <w:b/>
          <w:bCs/>
          <w:noProof/>
          <w:sz w:val="16"/>
          <w:szCs w:val="16"/>
          <w:u w:val="single"/>
        </w:rPr>
        <mc:AlternateContent>
          <mc:Choice Requires="wps">
            <w:drawing>
              <wp:anchor distT="0" distB="0" distL="114300" distR="114300" simplePos="0" relativeHeight="251675648" behindDoc="0" locked="0" layoutInCell="1" allowOverlap="1" wp14:anchorId="4049D444" wp14:editId="6B61168F">
                <wp:simplePos x="0" y="0"/>
                <wp:positionH relativeFrom="column">
                  <wp:posOffset>2709545</wp:posOffset>
                </wp:positionH>
                <wp:positionV relativeFrom="paragraph">
                  <wp:posOffset>5104765</wp:posOffset>
                </wp:positionV>
                <wp:extent cx="0" cy="228600"/>
                <wp:effectExtent l="57150" t="0" r="57150" b="3810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A1429" id="Straight Arrow Connector 16" o:spid="_x0000_s1026" type="#_x0000_t32" style="position:absolute;margin-left:213.35pt;margin-top:401.95pt;width:0;height: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74624" behindDoc="0" locked="0" layoutInCell="1" allowOverlap="1" wp14:anchorId="06AB4E55" wp14:editId="74E8D962">
                <wp:simplePos x="0" y="0"/>
                <wp:positionH relativeFrom="margin">
                  <wp:align>left</wp:align>
                </wp:positionH>
                <wp:positionV relativeFrom="paragraph">
                  <wp:posOffset>3938270</wp:posOffset>
                </wp:positionV>
                <wp:extent cx="5524500" cy="10858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5850"/>
                        </a:xfrm>
                        <a:prstGeom prst="rect">
                          <a:avLst/>
                        </a:prstGeom>
                        <a:solidFill>
                          <a:srgbClr val="FFFFFF"/>
                        </a:solidFill>
                        <a:ln w="9525">
                          <a:solidFill>
                            <a:srgbClr val="000000"/>
                          </a:solidFill>
                          <a:miter lim="800000"/>
                          <a:headEnd/>
                          <a:tailEnd/>
                        </a:ln>
                      </wps:spPr>
                      <wps:txbx>
                        <w:txbxContent>
                          <w:p w14:paraId="11CCBB7A" w14:textId="77777777" w:rsidR="00081DCE" w:rsidRDefault="00081DCE" w:rsidP="00081DCE">
                            <w:pPr>
                              <w:jc w:val="center"/>
                            </w:pPr>
                            <w:r>
                              <w:t>Completion of the BSP meeting and proforma. Areas of strength and causes for concern are discussed as well as targets to improve behaviour and application. Period of monitoring as well as support devices such as report cards and/or mentoring are confirmed. Documentation from the meeting uploaded on to BSP Teams area. Student details added to monitoring tracker on Teams (please keep this up to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B4E55" id="_x0000_s1034" type="#_x0000_t202" style="position:absolute;margin-left:0;margin-top:310.1pt;width:435pt;height:85.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">
                <v:textbox>
                  <w:txbxContent>
                    <w:p w14:paraId="11CCBB7A" w14:textId="77777777" w:rsidR="00081DCE" w:rsidRDefault="00081DCE" w:rsidP="00081DCE">
                      <w:pPr>
                        <w:jc w:val="center"/>
                      </w:pPr>
                      <w:r>
                        <w:t>Completion of the BSP meeting and proforma. Areas of strength and causes for concern are discussed as well as targets to improve behaviour and application. Period of monitoring as well as support devices such as report cards and/or mentoring are confirmed. Documentation from the meeting uploaded on to BSP Teams area. Student details added to monitoring tracker on Teams (please keep this up to date).</w:t>
                      </w:r>
                    </w:p>
                  </w:txbxContent>
                </v:textbox>
                <w10:wrap type="square" anchorx="margin"/>
              </v:shape>
            </w:pict>
          </mc:Fallback>
        </mc:AlternateContent>
      </w:r>
      <w:r>
        <w:rPr>
          <w:b/>
          <w:bCs/>
          <w:noProof/>
          <w:sz w:val="16"/>
          <w:szCs w:val="16"/>
          <w:u w:val="single"/>
        </w:rPr>
        <mc:AlternateContent>
          <mc:Choice Requires="wps">
            <w:drawing>
              <wp:anchor distT="0" distB="0" distL="114300" distR="114300" simplePos="0" relativeHeight="251670528" behindDoc="0" locked="0" layoutInCell="1" allowOverlap="1" wp14:anchorId="23E881E2" wp14:editId="29CB898E">
                <wp:simplePos x="0" y="0"/>
                <wp:positionH relativeFrom="column">
                  <wp:posOffset>2701925</wp:posOffset>
                </wp:positionH>
                <wp:positionV relativeFrom="paragraph">
                  <wp:posOffset>3630295</wp:posOffset>
                </wp:positionV>
                <wp:extent cx="0" cy="228600"/>
                <wp:effectExtent l="57150" t="0" r="57150" b="38100"/>
                <wp:wrapNone/>
                <wp:docPr id="13" name="Straight Arrow Connector 13"/>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F77F9" id="Straight Arrow Connector 13" o:spid="_x0000_s1026" type="#_x0000_t32" style="position:absolute;margin-left:212.75pt;margin-top:285.85pt;width:0;height:1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69504" behindDoc="0" locked="0" layoutInCell="1" allowOverlap="1" wp14:anchorId="0068C6E2" wp14:editId="4EA28BB7">
                <wp:simplePos x="0" y="0"/>
                <wp:positionH relativeFrom="margin">
                  <wp:align>left</wp:align>
                </wp:positionH>
                <wp:positionV relativeFrom="paragraph">
                  <wp:posOffset>2750820</wp:posOffset>
                </wp:positionV>
                <wp:extent cx="5524500" cy="7239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23900"/>
                        </a:xfrm>
                        <a:prstGeom prst="rect">
                          <a:avLst/>
                        </a:prstGeom>
                        <a:solidFill>
                          <a:srgbClr val="FFFFFF"/>
                        </a:solidFill>
                        <a:ln w="9525">
                          <a:solidFill>
                            <a:srgbClr val="000000"/>
                          </a:solidFill>
                          <a:miter lim="800000"/>
                          <a:headEnd/>
                          <a:tailEnd/>
                        </a:ln>
                      </wps:spPr>
                      <wps:txbx>
                        <w:txbxContent>
                          <w:p w14:paraId="35B2AC4E" w14:textId="77777777" w:rsidR="00081DCE" w:rsidRDefault="00081DCE" w:rsidP="00081DCE">
                            <w:pPr>
                              <w:jc w:val="center"/>
                            </w:pPr>
                            <w:r>
                              <w:t>Completion of initial summary sheet (this can be done in a preliminary meeting or prior to the BSP meeting by the lead member of staff if all evidence and questionnaires have been returned in advance.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8C6E2" id="_x0000_s1035" type="#_x0000_t202" style="position:absolute;margin-left:0;margin-top:216.6pt;width:435pt;height:57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XgEgIAACY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">
                <v:textbox>
                  <w:txbxContent>
                    <w:p w14:paraId="35B2AC4E" w14:textId="77777777" w:rsidR="00081DCE" w:rsidRDefault="00081DCE" w:rsidP="00081DCE">
                      <w:pPr>
                        <w:jc w:val="center"/>
                      </w:pPr>
                      <w:r>
                        <w:t>Completion of initial summary sheet (this can be done in a preliminary meeting or prior to the BSP meeting by the lead member of staff if all evidence and questionnaires have been returned in advance.</w:t>
                      </w:r>
                    </w:p>
                  </w:txbxContent>
                </v:textbox>
                <w10:wrap type="square" anchorx="margin"/>
              </v:shape>
            </w:pict>
          </mc:Fallback>
        </mc:AlternateContent>
      </w:r>
      <w:r w:rsidRPr="00C4599B">
        <w:rPr>
          <w:b/>
          <w:bCs/>
          <w:noProof/>
          <w:sz w:val="16"/>
          <w:szCs w:val="16"/>
          <w:u w:val="single"/>
        </w:rPr>
        <mc:AlternateContent>
          <mc:Choice Requires="wps">
            <w:drawing>
              <wp:anchor distT="45720" distB="45720" distL="114300" distR="114300" simplePos="0" relativeHeight="251666432" behindDoc="0" locked="0" layoutInCell="1" allowOverlap="1" wp14:anchorId="4CD6CD7D" wp14:editId="67960CC0">
                <wp:simplePos x="0" y="0"/>
                <wp:positionH relativeFrom="column">
                  <wp:posOffset>4927600</wp:posOffset>
                </wp:positionH>
                <wp:positionV relativeFrom="paragraph">
                  <wp:posOffset>1014095</wp:posOffset>
                </wp:positionV>
                <wp:extent cx="1171575" cy="12192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219200"/>
                        </a:xfrm>
                        <a:prstGeom prst="rect">
                          <a:avLst/>
                        </a:prstGeom>
                        <a:solidFill>
                          <a:srgbClr val="FFFFFF"/>
                        </a:solidFill>
                        <a:ln w="9525">
                          <a:solidFill>
                            <a:srgbClr val="000000"/>
                          </a:solidFill>
                          <a:miter lim="800000"/>
                          <a:headEnd/>
                          <a:tailEnd/>
                        </a:ln>
                      </wps:spPr>
                      <wps:txbx>
                        <w:txbxContent>
                          <w:p w14:paraId="7CC1C966" w14:textId="77777777" w:rsidR="00081DCE" w:rsidRDefault="00081DCE" w:rsidP="00081DCE">
                            <w:pPr>
                              <w:jc w:val="center"/>
                            </w:pPr>
                            <w:r>
                              <w:t xml:space="preserve">Supporting evidence from SIMS is collated and produced as a conduct report.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6CD7D" id="_x0000_s1036" type="#_x0000_t202" style="position:absolute;margin-left:388pt;margin-top:79.85pt;width:92.25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">
                <v:textbox>
                  <w:txbxContent>
                    <w:p w14:paraId="7CC1C966" w14:textId="77777777" w:rsidR="00081DCE" w:rsidRDefault="00081DCE" w:rsidP="00081DCE">
                      <w:pPr>
                        <w:jc w:val="center"/>
                      </w:pPr>
                      <w:r>
                        <w:t xml:space="preserve">Supporting evidence from SIMS is collated and produced as a conduct report. </w:t>
                      </w:r>
                    </w:p>
                  </w:txbxContent>
                </v:textbox>
                <w10:wrap type="square"/>
              </v:shape>
            </w:pict>
          </mc:Fallback>
        </mc:AlternateContent>
      </w:r>
      <w:r>
        <w:rPr>
          <w:b/>
          <w:bCs/>
          <w:noProof/>
          <w:sz w:val="16"/>
          <w:szCs w:val="16"/>
          <w:u w:val="single"/>
        </w:rPr>
        <mc:AlternateContent>
          <mc:Choice Requires="wps">
            <w:drawing>
              <wp:anchor distT="0" distB="0" distL="114300" distR="114300" simplePos="0" relativeHeight="251668480" behindDoc="0" locked="0" layoutInCell="1" allowOverlap="1" wp14:anchorId="02740183" wp14:editId="376AB750">
                <wp:simplePos x="0" y="0"/>
                <wp:positionH relativeFrom="column">
                  <wp:posOffset>2727325</wp:posOffset>
                </wp:positionH>
                <wp:positionV relativeFrom="paragraph">
                  <wp:posOffset>2372995</wp:posOffset>
                </wp:positionV>
                <wp:extent cx="0" cy="228600"/>
                <wp:effectExtent l="57150" t="0" r="57150" b="38100"/>
                <wp:wrapNone/>
                <wp:docPr id="11" name="Straight Arrow Connector 11"/>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8A6BA" id="Straight Arrow Connector 11" o:spid="_x0000_s1026" type="#_x0000_t32" style="position:absolute;margin-left:214.75pt;margin-top:186.85pt;width:0;height: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" strokecolor="black [3213]" strokeweight="2.25pt">
                <v:stroke endarrow="block" joinstyle="miter"/>
              </v:shape>
            </w:pict>
          </mc:Fallback>
        </mc:AlternateContent>
      </w:r>
      <w:r>
        <w:rPr>
          <w:b/>
          <w:bCs/>
          <w:noProof/>
          <w:sz w:val="16"/>
          <w:szCs w:val="16"/>
          <w:u w:val="single"/>
        </w:rPr>
        <mc:AlternateContent>
          <mc:Choice Requires="wps">
            <w:drawing>
              <wp:anchor distT="0" distB="0" distL="114300" distR="114300" simplePos="0" relativeHeight="251667456" behindDoc="0" locked="0" layoutInCell="1" allowOverlap="1" wp14:anchorId="14073ECD" wp14:editId="7500F491">
                <wp:simplePos x="0" y="0"/>
                <wp:positionH relativeFrom="column">
                  <wp:posOffset>219074</wp:posOffset>
                </wp:positionH>
                <wp:positionV relativeFrom="paragraph">
                  <wp:posOffset>452121</wp:posOffset>
                </wp:positionV>
                <wp:extent cx="133350" cy="381000"/>
                <wp:effectExtent l="57150" t="19050" r="19050" b="38100"/>
                <wp:wrapNone/>
                <wp:docPr id="10" name="Straight Arrow Connector 10"/>
                <wp:cNvGraphicFramePr/>
                <a:graphic xmlns:a="http://schemas.openxmlformats.org/drawingml/2006/main">
                  <a:graphicData uri="http://schemas.microsoft.com/office/word/2010/wordprocessingShape">
                    <wps:wsp>
                      <wps:cNvCnPr/>
                      <wps:spPr>
                        <a:xfrm flipH="1">
                          <a:off x="0" y="0"/>
                          <a:ext cx="13335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C3F6A" id="Straight Arrow Connector 10" o:spid="_x0000_s1026" type="#_x0000_t32" style="position:absolute;margin-left:17.25pt;margin-top:35.6pt;width:10.5pt;height:3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" strokecolor="black [3213]" strokeweight="2.25pt">
                <v:stroke endarrow="block" joinstyle="miter"/>
              </v:shape>
            </w:pict>
          </mc:Fallback>
        </mc:AlternateContent>
      </w:r>
      <w:r>
        <w:rPr>
          <w:b/>
          <w:bCs/>
          <w:noProof/>
          <w:sz w:val="16"/>
          <w:szCs w:val="16"/>
          <w:u w:val="single"/>
        </w:rPr>
        <mc:AlternateContent>
          <mc:Choice Requires="wps">
            <w:drawing>
              <wp:anchor distT="0" distB="0" distL="114300" distR="114300" simplePos="0" relativeHeight="251664384" behindDoc="0" locked="0" layoutInCell="1" allowOverlap="1" wp14:anchorId="40B3646C" wp14:editId="3D2065EA">
                <wp:simplePos x="0" y="0"/>
                <wp:positionH relativeFrom="column">
                  <wp:posOffset>1885315</wp:posOffset>
                </wp:positionH>
                <wp:positionV relativeFrom="paragraph">
                  <wp:posOffset>509270</wp:posOffset>
                </wp:positionV>
                <wp:extent cx="45719" cy="304800"/>
                <wp:effectExtent l="57150" t="19050" r="50165" b="38100"/>
                <wp:wrapNone/>
                <wp:docPr id="9" name="Straight Arrow Connector 9"/>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1A6E5" id="Straight Arrow Connector 9" o:spid="_x0000_s1026" type="#_x0000_t32" style="position:absolute;margin-left:148.45pt;margin-top:40.1pt;width:3.6pt;height:2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63360" behindDoc="0" locked="0" layoutInCell="1" allowOverlap="1" wp14:anchorId="1EF2A451" wp14:editId="5D9676E3">
                <wp:simplePos x="0" y="0"/>
                <wp:positionH relativeFrom="column">
                  <wp:posOffset>-600075</wp:posOffset>
                </wp:positionH>
                <wp:positionV relativeFrom="paragraph">
                  <wp:posOffset>1014095</wp:posOffset>
                </wp:positionV>
                <wp:extent cx="1647825" cy="10953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95375"/>
                        </a:xfrm>
                        <a:prstGeom prst="rect">
                          <a:avLst/>
                        </a:prstGeom>
                        <a:solidFill>
                          <a:srgbClr val="FFFFFF"/>
                        </a:solidFill>
                        <a:ln w="9525">
                          <a:solidFill>
                            <a:srgbClr val="000000"/>
                          </a:solidFill>
                          <a:miter lim="800000"/>
                          <a:headEnd/>
                          <a:tailEnd/>
                        </a:ln>
                      </wps:spPr>
                      <wps:txbx>
                        <w:txbxContent>
                          <w:p w14:paraId="2088F0B6" w14:textId="77777777" w:rsidR="00081DCE" w:rsidRDefault="00081DCE" w:rsidP="00081DCE">
                            <w:pPr>
                              <w:jc w:val="center"/>
                            </w:pPr>
                            <w:r>
                              <w:t xml:space="preserve">Invitation letter is sent to parent (including ‘information for parents’ document, agenda and parental questionnaire)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A451" id="_x0000_s1037" type="#_x0000_t202" style="position:absolute;margin-left:-47.25pt;margin-top:79.85pt;width:129.75pt;height:8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">
                <v:textbox>
                  <w:txbxContent>
                    <w:p w14:paraId="2088F0B6" w14:textId="77777777" w:rsidR="00081DCE" w:rsidRDefault="00081DCE" w:rsidP="00081DCE">
                      <w:pPr>
                        <w:jc w:val="center"/>
                      </w:pPr>
                      <w:r>
                        <w:t xml:space="preserve">Invitation letter is sent to parent (including ‘information for parents’ document, agenda and parental questionnaire) </w:t>
                      </w:r>
                    </w:p>
                  </w:txbxContent>
                </v:textbox>
                <w10:wrap type="square"/>
              </v:shape>
            </w:pict>
          </mc:Fallback>
        </mc:AlternateContent>
      </w:r>
      <w:r w:rsidRPr="00C4599B">
        <w:rPr>
          <w:b/>
          <w:bCs/>
          <w:noProof/>
          <w:sz w:val="16"/>
          <w:szCs w:val="16"/>
          <w:u w:val="single"/>
        </w:rPr>
        <mc:AlternateContent>
          <mc:Choice Requires="wps">
            <w:drawing>
              <wp:anchor distT="45720" distB="45720" distL="114300" distR="114300" simplePos="0" relativeHeight="251665408" behindDoc="0" locked="0" layoutInCell="1" allowOverlap="1" wp14:anchorId="705BDCE5" wp14:editId="0F3635C1">
                <wp:simplePos x="0" y="0"/>
                <wp:positionH relativeFrom="column">
                  <wp:posOffset>1285875</wp:posOffset>
                </wp:positionH>
                <wp:positionV relativeFrom="paragraph">
                  <wp:posOffset>1042670</wp:posOffset>
                </wp:positionV>
                <wp:extent cx="1171575" cy="6858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85800"/>
                        </a:xfrm>
                        <a:prstGeom prst="rect">
                          <a:avLst/>
                        </a:prstGeom>
                        <a:solidFill>
                          <a:srgbClr val="FFFFFF"/>
                        </a:solidFill>
                        <a:ln w="9525">
                          <a:solidFill>
                            <a:srgbClr val="000000"/>
                          </a:solidFill>
                          <a:miter lim="800000"/>
                          <a:headEnd/>
                          <a:tailEnd/>
                        </a:ln>
                      </wps:spPr>
                      <wps:txbx>
                        <w:txbxContent>
                          <w:p w14:paraId="217522CA" w14:textId="77777777" w:rsidR="00081DCE" w:rsidRDefault="00081DCE" w:rsidP="00081DCE">
                            <w:pPr>
                              <w:jc w:val="center"/>
                            </w:pPr>
                            <w:r>
                              <w:t xml:space="preserve">Student completes pupil questionnaire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BDCE5" id="_x0000_s1038" type="#_x0000_t202" style="position:absolute;margin-left:101.25pt;margin-top:82.1pt;width:92.25pt;height: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">
                <v:textbox>
                  <w:txbxContent>
                    <w:p w14:paraId="217522CA" w14:textId="77777777" w:rsidR="00081DCE" w:rsidRDefault="00081DCE" w:rsidP="00081DCE">
                      <w:pPr>
                        <w:jc w:val="center"/>
                      </w:pPr>
                      <w:r>
                        <w:t xml:space="preserve">Student completes pupil questionnaire  </w:t>
                      </w:r>
                    </w:p>
                  </w:txbxContent>
                </v:textbox>
                <w10:wrap type="square"/>
              </v:shape>
            </w:pict>
          </mc:Fallback>
        </mc:AlternateContent>
      </w:r>
      <w:r>
        <w:rPr>
          <w:b/>
          <w:bCs/>
          <w:noProof/>
          <w:sz w:val="16"/>
          <w:szCs w:val="16"/>
          <w:u w:val="single"/>
        </w:rPr>
        <mc:AlternateContent>
          <mc:Choice Requires="wps">
            <w:drawing>
              <wp:anchor distT="0" distB="0" distL="114300" distR="114300" simplePos="0" relativeHeight="251671552" behindDoc="0" locked="0" layoutInCell="1" allowOverlap="1" wp14:anchorId="2DB8EAA1" wp14:editId="2A0E0133">
                <wp:simplePos x="0" y="0"/>
                <wp:positionH relativeFrom="column">
                  <wp:posOffset>5172074</wp:posOffset>
                </wp:positionH>
                <wp:positionV relativeFrom="paragraph">
                  <wp:posOffset>480695</wp:posOffset>
                </wp:positionV>
                <wp:extent cx="133350" cy="342900"/>
                <wp:effectExtent l="19050" t="19050" r="57150" b="38100"/>
                <wp:wrapNone/>
                <wp:docPr id="19" name="Straight Arrow Connector 19"/>
                <wp:cNvGraphicFramePr/>
                <a:graphic xmlns:a="http://schemas.openxmlformats.org/drawingml/2006/main">
                  <a:graphicData uri="http://schemas.microsoft.com/office/word/2010/wordprocessingShape">
                    <wps:wsp>
                      <wps:cNvCnPr/>
                      <wps:spPr>
                        <a:xfrm>
                          <a:off x="0" y="0"/>
                          <a:ext cx="1333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E374C" id="Straight Arrow Connector 19" o:spid="_x0000_s1026" type="#_x0000_t32" style="position:absolute;margin-left:407.25pt;margin-top:37.85pt;width:10.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" strokecolor="black [3213]" strokeweight="2.25pt">
                <v:stroke endarrow="block" joinstyle="miter"/>
              </v:shape>
            </w:pict>
          </mc:Fallback>
        </mc:AlternateContent>
      </w:r>
      <w:r>
        <w:rPr>
          <w:b/>
          <w:bCs/>
          <w:noProof/>
          <w:sz w:val="16"/>
          <w:szCs w:val="16"/>
          <w:u w:val="single"/>
        </w:rPr>
        <mc:AlternateContent>
          <mc:Choice Requires="wps">
            <w:drawing>
              <wp:anchor distT="0" distB="0" distL="114300" distR="114300" simplePos="0" relativeHeight="251673600" behindDoc="0" locked="0" layoutInCell="1" allowOverlap="1" wp14:anchorId="7650CBC7" wp14:editId="14A691B9">
                <wp:simplePos x="0" y="0"/>
                <wp:positionH relativeFrom="column">
                  <wp:posOffset>3467100</wp:posOffset>
                </wp:positionH>
                <wp:positionV relativeFrom="paragraph">
                  <wp:posOffset>528320</wp:posOffset>
                </wp:positionV>
                <wp:extent cx="76200" cy="304800"/>
                <wp:effectExtent l="57150" t="19050" r="57150" b="38100"/>
                <wp:wrapNone/>
                <wp:docPr id="23" name="Straight Arrow Connector 23"/>
                <wp:cNvGraphicFramePr/>
                <a:graphic xmlns:a="http://schemas.openxmlformats.org/drawingml/2006/main">
                  <a:graphicData uri="http://schemas.microsoft.com/office/word/2010/wordprocessingShape">
                    <wps:wsp>
                      <wps:cNvCnPr/>
                      <wps:spPr>
                        <a:xfrm>
                          <a:off x="0" y="0"/>
                          <a:ext cx="76200"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1A46E" id="Straight Arrow Connector 23" o:spid="_x0000_s1026" type="#_x0000_t32" style="position:absolute;margin-left:273pt;margin-top:41.6pt;width:6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" strokecolor="black [3213]" strokeweight="2.25pt">
                <v:stroke endarrow="block" joinstyle="miter"/>
              </v:shape>
            </w:pict>
          </mc:Fallback>
        </mc:AlternateContent>
      </w:r>
      <w:r w:rsidRPr="00C4599B">
        <w:rPr>
          <w:b/>
          <w:bCs/>
          <w:noProof/>
          <w:sz w:val="16"/>
          <w:szCs w:val="16"/>
          <w:u w:val="single"/>
        </w:rPr>
        <mc:AlternateContent>
          <mc:Choice Requires="wps">
            <w:drawing>
              <wp:anchor distT="45720" distB="45720" distL="114300" distR="114300" simplePos="0" relativeHeight="251672576" behindDoc="0" locked="0" layoutInCell="1" allowOverlap="1" wp14:anchorId="55312692" wp14:editId="59A18A00">
                <wp:simplePos x="0" y="0"/>
                <wp:positionH relativeFrom="column">
                  <wp:posOffset>2933700</wp:posOffset>
                </wp:positionH>
                <wp:positionV relativeFrom="paragraph">
                  <wp:posOffset>1023620</wp:posOffset>
                </wp:positionV>
                <wp:extent cx="1171575" cy="10287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28700"/>
                        </a:xfrm>
                        <a:prstGeom prst="rect">
                          <a:avLst/>
                        </a:prstGeom>
                        <a:solidFill>
                          <a:srgbClr val="FFFFFF"/>
                        </a:solidFill>
                        <a:ln w="9525">
                          <a:solidFill>
                            <a:srgbClr val="000000"/>
                          </a:solidFill>
                          <a:miter lim="800000"/>
                          <a:headEnd/>
                          <a:tailEnd/>
                        </a:ln>
                      </wps:spPr>
                      <wps:txbx>
                        <w:txbxContent>
                          <w:p w14:paraId="7CD2F83B" w14:textId="77777777" w:rsidR="00081DCE" w:rsidRDefault="00081DCE" w:rsidP="00081DCE">
                            <w:pPr>
                              <w:jc w:val="center"/>
                            </w:pPr>
                            <w:r>
                              <w:t xml:space="preserve">Staff feedback is collated through a round robin email or the staff proforma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12692" id="_x0000_s1039" type="#_x0000_t202" style="position:absolute;margin-left:231pt;margin-top:80.6pt;width:92.25pt;height: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">
                <v:textbox>
                  <w:txbxContent>
                    <w:p w14:paraId="7CD2F83B" w14:textId="77777777" w:rsidR="00081DCE" w:rsidRDefault="00081DCE" w:rsidP="00081DCE">
                      <w:pPr>
                        <w:jc w:val="center"/>
                      </w:pPr>
                      <w:r>
                        <w:t xml:space="preserve">Staff feedback is collated through a round robin email or the staff proforma </w:t>
                      </w:r>
                    </w:p>
                  </w:txbxContent>
                </v:textbox>
                <w10:wrap type="square"/>
              </v:shape>
            </w:pict>
          </mc:Fallback>
        </mc:AlternateContent>
      </w:r>
    </w:p>
    <w:p w14:paraId="36AE83BC" w14:textId="77777777" w:rsidR="00081DCE" w:rsidRPr="006A5C45" w:rsidRDefault="00081DCE" w:rsidP="006A5C45">
      <w:pPr>
        <w:spacing w:line="240" w:lineRule="auto"/>
        <w:rPr>
          <w:rFonts w:asciiTheme="majorHAnsi" w:eastAsiaTheme="majorEastAsia" w:hAnsiTheme="majorHAnsi" w:cstheme="majorBidi"/>
          <w:color w:val="1F3763" w:themeColor="accent1" w:themeShade="7F"/>
          <w:sz w:val="24"/>
          <w:szCs w:val="24"/>
        </w:rPr>
      </w:pPr>
    </w:p>
    <w:p w14:paraId="37B4D9B2" w14:textId="7F94337A" w:rsidR="00081DCE" w:rsidRDefault="00081DCE" w:rsidP="000B57CA">
      <w:pPr>
        <w:pStyle w:val="Heading2"/>
        <w:spacing w:line="240" w:lineRule="auto"/>
      </w:pPr>
    </w:p>
    <w:p w14:paraId="7387CB2D" w14:textId="3B8A60EE" w:rsidR="00081DCE" w:rsidRDefault="00081DCE" w:rsidP="00081DCE"/>
    <w:p w14:paraId="46B54D5F" w14:textId="34661738" w:rsidR="00081DCE" w:rsidRDefault="00081DCE" w:rsidP="00081DCE"/>
    <w:p w14:paraId="4B9593CA" w14:textId="44537B0F" w:rsidR="00081DCE" w:rsidRDefault="00081DCE" w:rsidP="00081DCE"/>
    <w:p w14:paraId="51A4BDA6" w14:textId="380C62EB" w:rsidR="00081DCE" w:rsidRDefault="00081DCE" w:rsidP="00081DCE"/>
    <w:p w14:paraId="4E3BB480" w14:textId="63887840" w:rsidR="00081DCE" w:rsidRDefault="00081DCE" w:rsidP="00081DCE"/>
    <w:p w14:paraId="057A22B8" w14:textId="39929CCC" w:rsidR="00081DCE" w:rsidRDefault="00081DCE" w:rsidP="00081DCE"/>
    <w:p w14:paraId="4896218A" w14:textId="42918665" w:rsidR="00081DCE" w:rsidRDefault="00081DCE" w:rsidP="00081DCE"/>
    <w:p w14:paraId="63DDB3AB" w14:textId="4B42A54D" w:rsidR="00081DCE" w:rsidRDefault="00081DCE" w:rsidP="00081DCE"/>
    <w:p w14:paraId="56CC5051" w14:textId="773208FE" w:rsidR="00081DCE" w:rsidRDefault="00081DCE" w:rsidP="00081DCE"/>
    <w:p w14:paraId="558FE2BF" w14:textId="0BFA9793" w:rsidR="00081DCE" w:rsidRDefault="00081DCE" w:rsidP="00081DCE"/>
    <w:p w14:paraId="2795A23E" w14:textId="327DF513" w:rsidR="00081DCE" w:rsidRDefault="00081DCE" w:rsidP="00081DCE"/>
    <w:p w14:paraId="252F977F" w14:textId="2DD3A274" w:rsidR="00081DCE" w:rsidRDefault="00081DCE" w:rsidP="00081DCE"/>
    <w:p w14:paraId="2B0C0246" w14:textId="06C011DF" w:rsidR="00081DCE" w:rsidRDefault="00081DCE" w:rsidP="00081DCE"/>
    <w:p w14:paraId="117A54B5" w14:textId="1D105C2D" w:rsidR="00081DCE" w:rsidRDefault="00081DCE" w:rsidP="00081DCE"/>
    <w:p w14:paraId="17ACFB93" w14:textId="623BE5FB" w:rsidR="00081DCE" w:rsidRDefault="00081DCE" w:rsidP="00081DCE"/>
    <w:p w14:paraId="2EF2B523" w14:textId="301BC939" w:rsidR="00081DCE" w:rsidRDefault="00081DCE" w:rsidP="00081DCE"/>
    <w:p w14:paraId="35034A74" w14:textId="5A4C0733" w:rsidR="00081DCE" w:rsidRDefault="00081DCE" w:rsidP="00081DCE"/>
    <w:p w14:paraId="31BD1F2C" w14:textId="3F61A730" w:rsidR="00081DCE" w:rsidRDefault="00081DCE" w:rsidP="00081DCE"/>
    <w:p w14:paraId="2057ABDD" w14:textId="5E690571" w:rsidR="00081DCE" w:rsidRDefault="00081DCE" w:rsidP="00081DCE"/>
    <w:p w14:paraId="58719D0F" w14:textId="77777777" w:rsidR="00B743F6" w:rsidRPr="003578DB" w:rsidRDefault="003578DB" w:rsidP="00B743F6">
      <w:pPr>
        <w:pStyle w:val="Heading2"/>
        <w:rPr>
          <w:rFonts w:ascii="Segoe UI" w:eastAsia="Times New Roman" w:hAnsi="Segoe UI" w:cs="Segoe UI"/>
          <w:sz w:val="18"/>
          <w:szCs w:val="18"/>
          <w:lang w:eastAsia="en-GB"/>
        </w:rPr>
      </w:pPr>
      <w:bookmarkStart w:id="45" w:name="_Toc96346084"/>
      <w:r>
        <w:rPr>
          <w:rFonts w:eastAsia="Times New Roman"/>
          <w:lang w:eastAsia="en-GB"/>
        </w:rPr>
        <w:lastRenderedPageBreak/>
        <w:t>Appendix 4</w:t>
      </w:r>
      <w:r w:rsidR="00B743F6">
        <w:rPr>
          <w:rFonts w:eastAsia="Times New Roman"/>
          <w:lang w:eastAsia="en-GB"/>
        </w:rPr>
        <w:t xml:space="preserve">b - </w:t>
      </w:r>
      <w:r w:rsidR="00B743F6" w:rsidRPr="003578DB">
        <w:rPr>
          <w:rFonts w:eastAsia="Times New Roman"/>
          <w:lang w:eastAsia="en-GB"/>
        </w:rPr>
        <w:t>Behaviour Support Plan - Initial Summary Sheet 2021-22</w:t>
      </w:r>
      <w:bookmarkEnd w:id="45"/>
      <w:r w:rsidR="00B743F6" w:rsidRPr="003578DB">
        <w:rPr>
          <w:rFonts w:eastAsia="Times New Roman"/>
          <w:lang w:eastAsia="en-GB"/>
        </w:rPr>
        <w:t> </w:t>
      </w:r>
    </w:p>
    <w:p w14:paraId="3E5D963A" w14:textId="19A31E2B" w:rsidR="003578DB" w:rsidRDefault="003578DB" w:rsidP="003578DB">
      <w:pPr>
        <w:spacing w:after="0" w:line="240" w:lineRule="auto"/>
        <w:textAlignment w:val="baseline"/>
        <w:rPr>
          <w:rFonts w:ascii="Calibri" w:eastAsia="Times New Roman" w:hAnsi="Calibri" w:cs="Calibri"/>
          <w:sz w:val="24"/>
          <w:szCs w:val="24"/>
          <w:lang w:eastAsia="en-GB"/>
        </w:rPr>
      </w:pPr>
    </w:p>
    <w:p w14:paraId="68AF425E" w14:textId="49D2FDC0" w:rsidR="003578DB" w:rsidRPr="003578DB" w:rsidRDefault="003578DB" w:rsidP="003578DB">
      <w:pPr>
        <w:spacing w:after="0" w:line="240" w:lineRule="auto"/>
        <w:jc w:val="center"/>
        <w:textAlignment w:val="baseline"/>
        <w:rPr>
          <w:rFonts w:ascii="Segoe UI" w:eastAsia="Times New Roman" w:hAnsi="Segoe UI" w:cs="Segoe UI"/>
          <w:sz w:val="18"/>
          <w:szCs w:val="18"/>
          <w:lang w:eastAsia="en-GB"/>
        </w:rPr>
      </w:pPr>
      <w:r w:rsidRPr="003578DB">
        <w:rPr>
          <w:noProof/>
        </w:rPr>
        <w:drawing>
          <wp:inline distT="0" distB="0" distL="0" distR="0" wp14:anchorId="3665565F" wp14:editId="019F86DC">
            <wp:extent cx="1943100" cy="609600"/>
            <wp:effectExtent l="0" t="0" r="0" b="0"/>
            <wp:docPr id="25" name="Picture 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609600"/>
                    </a:xfrm>
                    <a:prstGeom prst="rect">
                      <a:avLst/>
                    </a:prstGeom>
                    <a:noFill/>
                    <a:ln>
                      <a:noFill/>
                    </a:ln>
                  </pic:spPr>
                </pic:pic>
              </a:graphicData>
            </a:graphic>
          </wp:inline>
        </w:drawing>
      </w:r>
      <w:r w:rsidRPr="003578DB">
        <w:rPr>
          <w:rFonts w:ascii="Calibri" w:eastAsia="Times New Roman" w:hAnsi="Calibri" w:cs="Calibri"/>
          <w:sz w:val="24"/>
          <w:szCs w:val="24"/>
          <w:lang w:eastAsia="en-GB"/>
        </w:rPr>
        <w:t> </w:t>
      </w:r>
    </w:p>
    <w:p w14:paraId="2691F168" w14:textId="77777777" w:rsidR="003578DB" w:rsidRPr="003578DB" w:rsidRDefault="003578DB" w:rsidP="003578DB">
      <w:pPr>
        <w:spacing w:after="0" w:line="240" w:lineRule="auto"/>
        <w:jc w:val="center"/>
        <w:textAlignment w:val="baseline"/>
        <w:rPr>
          <w:rFonts w:ascii="Segoe UI" w:eastAsia="Times New Roman" w:hAnsi="Segoe UI" w:cs="Segoe UI"/>
          <w:sz w:val="18"/>
          <w:szCs w:val="18"/>
          <w:lang w:eastAsia="en-GB"/>
        </w:rPr>
      </w:pPr>
      <w:r w:rsidRPr="003578DB">
        <w:rPr>
          <w:rFonts w:ascii="Calibri" w:eastAsia="Times New Roman" w:hAnsi="Calibri" w:cs="Calibri"/>
          <w:sz w:val="24"/>
          <w:szCs w:val="24"/>
          <w:u w:val="single"/>
          <w:lang w:eastAsia="en-GB"/>
        </w:rPr>
        <w:t>Behaviour Support Plan - Initial Summary Sheet 2021-22</w:t>
      </w:r>
      <w:r w:rsidRPr="003578DB">
        <w:rPr>
          <w:rFonts w:ascii="Calibri" w:eastAsia="Times New Roman" w:hAnsi="Calibri" w:cs="Calibri"/>
          <w:sz w:val="24"/>
          <w:szCs w:val="24"/>
          <w:lang w:eastAsia="en-GB"/>
        </w:rPr>
        <w:t> </w:t>
      </w:r>
    </w:p>
    <w:p w14:paraId="47E6F3C7" w14:textId="77777777" w:rsidR="003578DB" w:rsidRPr="003578DB" w:rsidRDefault="003578DB" w:rsidP="003578DB">
      <w:pPr>
        <w:spacing w:after="0" w:line="240" w:lineRule="auto"/>
        <w:jc w:val="center"/>
        <w:textAlignment w:val="baseline"/>
        <w:rPr>
          <w:rFonts w:ascii="Segoe UI" w:eastAsia="Times New Roman" w:hAnsi="Segoe UI" w:cs="Segoe UI"/>
          <w:sz w:val="18"/>
          <w:szCs w:val="18"/>
          <w:lang w:eastAsia="en-GB"/>
        </w:rPr>
      </w:pPr>
      <w:r w:rsidRPr="003578DB">
        <w:rPr>
          <w:rFonts w:ascii="Calibri" w:eastAsia="Times New Roman" w:hAnsi="Calibri" w:cs="Calibri"/>
          <w:sz w:val="4"/>
          <w:szCs w:val="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50"/>
      </w:tblGrid>
      <w:tr w:rsidR="003578DB" w:rsidRPr="003578DB" w14:paraId="00C956F9" w14:textId="77777777" w:rsidTr="003578DB">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022300B3"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Name: </w:t>
            </w:r>
          </w:p>
        </w:tc>
        <w:tc>
          <w:tcPr>
            <w:tcW w:w="4050" w:type="dxa"/>
            <w:tcBorders>
              <w:top w:val="single" w:sz="6" w:space="0" w:color="auto"/>
              <w:left w:val="nil"/>
              <w:bottom w:val="single" w:sz="6" w:space="0" w:color="auto"/>
              <w:right w:val="single" w:sz="6" w:space="0" w:color="auto"/>
            </w:tcBorders>
            <w:shd w:val="clear" w:color="auto" w:fill="auto"/>
            <w:hideMark/>
          </w:tcPr>
          <w:p w14:paraId="13DE799E" w14:textId="0368CB61"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xml:space="preserve">Date of </w:t>
            </w:r>
            <w:r w:rsidR="00F16781">
              <w:rPr>
                <w:rFonts w:ascii="Calibri" w:eastAsia="Times New Roman" w:hAnsi="Calibri" w:cs="Calibri"/>
                <w:sz w:val="20"/>
                <w:szCs w:val="20"/>
                <w:lang w:eastAsia="en-GB"/>
              </w:rPr>
              <w:t>B</w:t>
            </w:r>
            <w:r w:rsidRPr="003578DB">
              <w:rPr>
                <w:rFonts w:ascii="Calibri" w:eastAsia="Times New Roman" w:hAnsi="Calibri" w:cs="Calibri"/>
                <w:sz w:val="20"/>
                <w:szCs w:val="20"/>
                <w:lang w:eastAsia="en-GB"/>
              </w:rPr>
              <w:t>irth: </w:t>
            </w:r>
          </w:p>
          <w:p w14:paraId="58EC6AC8"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5984F2C5" w14:textId="77777777" w:rsidTr="003578DB">
        <w:tc>
          <w:tcPr>
            <w:tcW w:w="4950" w:type="dxa"/>
            <w:tcBorders>
              <w:top w:val="nil"/>
              <w:left w:val="single" w:sz="6" w:space="0" w:color="auto"/>
              <w:bottom w:val="single" w:sz="6" w:space="0" w:color="auto"/>
              <w:right w:val="single" w:sz="6" w:space="0" w:color="auto"/>
            </w:tcBorders>
            <w:shd w:val="clear" w:color="auto" w:fill="auto"/>
            <w:hideMark/>
          </w:tcPr>
          <w:p w14:paraId="471A398A"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Form Group: </w:t>
            </w:r>
          </w:p>
        </w:tc>
        <w:tc>
          <w:tcPr>
            <w:tcW w:w="4050" w:type="dxa"/>
            <w:tcBorders>
              <w:top w:val="nil"/>
              <w:left w:val="nil"/>
              <w:bottom w:val="single" w:sz="6" w:space="0" w:color="auto"/>
              <w:right w:val="single" w:sz="6" w:space="0" w:color="auto"/>
            </w:tcBorders>
            <w:shd w:val="clear" w:color="auto" w:fill="auto"/>
            <w:hideMark/>
          </w:tcPr>
          <w:p w14:paraId="541E4DFB"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Ethnicity: </w:t>
            </w:r>
          </w:p>
          <w:p w14:paraId="29A27C3D"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7632AC4E" w14:textId="77777777" w:rsidTr="003578DB">
        <w:tc>
          <w:tcPr>
            <w:tcW w:w="4950" w:type="dxa"/>
            <w:tcBorders>
              <w:top w:val="nil"/>
              <w:left w:val="single" w:sz="6" w:space="0" w:color="auto"/>
              <w:bottom w:val="single" w:sz="6" w:space="0" w:color="auto"/>
              <w:right w:val="single" w:sz="6" w:space="0" w:color="auto"/>
            </w:tcBorders>
            <w:shd w:val="clear" w:color="auto" w:fill="auto"/>
            <w:hideMark/>
          </w:tcPr>
          <w:p w14:paraId="5C625BC3"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Number of FTE: </w:t>
            </w:r>
          </w:p>
        </w:tc>
        <w:tc>
          <w:tcPr>
            <w:tcW w:w="4050" w:type="dxa"/>
            <w:tcBorders>
              <w:top w:val="nil"/>
              <w:left w:val="nil"/>
              <w:bottom w:val="single" w:sz="6" w:space="0" w:color="auto"/>
              <w:right w:val="single" w:sz="6" w:space="0" w:color="auto"/>
            </w:tcBorders>
            <w:shd w:val="clear" w:color="auto" w:fill="auto"/>
            <w:hideMark/>
          </w:tcPr>
          <w:p w14:paraId="44672CC5"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Attendance Record (%): </w:t>
            </w:r>
          </w:p>
          <w:p w14:paraId="452D4EBE"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74A7C918" w14:textId="77777777" w:rsidTr="003578DB">
        <w:tc>
          <w:tcPr>
            <w:tcW w:w="4950" w:type="dxa"/>
            <w:tcBorders>
              <w:top w:val="nil"/>
              <w:left w:val="single" w:sz="6" w:space="0" w:color="auto"/>
              <w:bottom w:val="single" w:sz="6" w:space="0" w:color="auto"/>
              <w:right w:val="single" w:sz="6" w:space="0" w:color="auto"/>
            </w:tcBorders>
            <w:shd w:val="clear" w:color="auto" w:fill="auto"/>
            <w:hideMark/>
          </w:tcPr>
          <w:p w14:paraId="11093203"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proofErr w:type="spellStart"/>
            <w:r w:rsidRPr="003578DB">
              <w:rPr>
                <w:rFonts w:ascii="Calibri" w:eastAsia="Times New Roman" w:hAnsi="Calibri" w:cs="Calibri"/>
                <w:sz w:val="20"/>
                <w:szCs w:val="20"/>
                <w:lang w:eastAsia="en-GB"/>
              </w:rPr>
              <w:t>Epraise</w:t>
            </w:r>
            <w:proofErr w:type="spellEnd"/>
            <w:r w:rsidRPr="003578DB">
              <w:rPr>
                <w:rFonts w:ascii="Calibri" w:eastAsia="Times New Roman" w:hAnsi="Calibri" w:cs="Calibri"/>
                <w:sz w:val="20"/>
                <w:szCs w:val="20"/>
                <w:lang w:eastAsia="en-GB"/>
              </w:rPr>
              <w:t> points: </w:t>
            </w:r>
          </w:p>
        </w:tc>
        <w:tc>
          <w:tcPr>
            <w:tcW w:w="4050" w:type="dxa"/>
            <w:tcBorders>
              <w:top w:val="nil"/>
              <w:left w:val="nil"/>
              <w:bottom w:val="single" w:sz="6" w:space="0" w:color="auto"/>
              <w:right w:val="single" w:sz="6" w:space="0" w:color="auto"/>
            </w:tcBorders>
            <w:shd w:val="clear" w:color="auto" w:fill="auto"/>
            <w:hideMark/>
          </w:tcPr>
          <w:p w14:paraId="28D0525E"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Lates: </w:t>
            </w:r>
          </w:p>
          <w:p w14:paraId="5AF4993E"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5AE7BA1D" w14:textId="77777777" w:rsidTr="003578DB">
        <w:tc>
          <w:tcPr>
            <w:tcW w:w="4950" w:type="dxa"/>
            <w:tcBorders>
              <w:top w:val="nil"/>
              <w:left w:val="single" w:sz="6" w:space="0" w:color="auto"/>
              <w:bottom w:val="single" w:sz="6" w:space="0" w:color="auto"/>
              <w:right w:val="single" w:sz="6" w:space="0" w:color="auto"/>
            </w:tcBorders>
            <w:shd w:val="clear" w:color="auto" w:fill="auto"/>
            <w:hideMark/>
          </w:tcPr>
          <w:p w14:paraId="63DA9B4C"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Detentions: </w:t>
            </w:r>
          </w:p>
        </w:tc>
        <w:tc>
          <w:tcPr>
            <w:tcW w:w="4050" w:type="dxa"/>
            <w:tcBorders>
              <w:top w:val="nil"/>
              <w:left w:val="nil"/>
              <w:bottom w:val="single" w:sz="6" w:space="0" w:color="auto"/>
              <w:right w:val="single" w:sz="6" w:space="0" w:color="auto"/>
            </w:tcBorders>
            <w:shd w:val="clear" w:color="auto" w:fill="auto"/>
            <w:hideMark/>
          </w:tcPr>
          <w:p w14:paraId="54849CEF"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Behaviour points: </w:t>
            </w:r>
          </w:p>
          <w:p w14:paraId="7E854CFE"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bl>
    <w:p w14:paraId="06DBBE89"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Calibri" w:eastAsia="Times New Roman" w:hAnsi="Calibri" w:cs="Calibri"/>
          <w:i/>
          <w:iCs/>
          <w:sz w:val="18"/>
          <w:szCs w:val="18"/>
          <w:u w:val="single"/>
          <w:lang w:eastAsia="en-GB"/>
        </w:rPr>
        <w:t>All attendance and behaviour details are based on records from the beginning of the academic year through to (insert date)</w:t>
      </w:r>
      <w:r w:rsidRPr="003578DB">
        <w:rPr>
          <w:rFonts w:ascii="Calibri" w:eastAsia="Times New Roman" w:hAnsi="Calibri" w:cs="Calibri"/>
          <w:sz w:val="18"/>
          <w:szCs w:val="18"/>
          <w:lang w:eastAsia="en-GB"/>
        </w:rPr>
        <w:t> </w:t>
      </w:r>
    </w:p>
    <w:p w14:paraId="372932A3"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Arial" w:eastAsia="Times New Roman" w:hAnsi="Arial" w:cs="Arial"/>
          <w:sz w:val="14"/>
          <w:szCs w:val="1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5"/>
        <w:gridCol w:w="1830"/>
        <w:gridCol w:w="1950"/>
      </w:tblGrid>
      <w:tr w:rsidR="003578DB" w:rsidRPr="003578DB" w14:paraId="6C64A992" w14:textId="77777777" w:rsidTr="003578DB">
        <w:tc>
          <w:tcPr>
            <w:tcW w:w="90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28858C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SEND Code of Practice:     </w:t>
            </w:r>
            <w:r w:rsidRPr="003578DB">
              <w:rPr>
                <w:rFonts w:ascii="Calibri" w:eastAsia="Times New Roman" w:hAnsi="Calibri" w:cs="Calibri"/>
                <w:sz w:val="20"/>
                <w:szCs w:val="20"/>
                <w:lang w:eastAsia="en-GB"/>
              </w:rPr>
              <w:t> </w:t>
            </w:r>
          </w:p>
          <w:p w14:paraId="03C2A1AA"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Details of primary need:</w:t>
            </w:r>
            <w:r w:rsidRPr="003578DB">
              <w:rPr>
                <w:rFonts w:ascii="Calibri" w:eastAsia="Times New Roman" w:hAnsi="Calibri" w:cs="Calibri"/>
                <w:sz w:val="20"/>
                <w:szCs w:val="20"/>
                <w:lang w:eastAsia="en-GB"/>
              </w:rPr>
              <w:t> </w:t>
            </w:r>
          </w:p>
          <w:p w14:paraId="5CC0A24A"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651EDF2D" w14:textId="77777777" w:rsidR="003578DB" w:rsidRPr="003578DB" w:rsidRDefault="003578DB" w:rsidP="003578DB">
            <w:pPr>
              <w:spacing w:after="0" w:line="240" w:lineRule="auto"/>
              <w:jc w:val="center"/>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04A818C7" w14:textId="77777777" w:rsidTr="003578DB">
        <w:tc>
          <w:tcPr>
            <w:tcW w:w="5235" w:type="dxa"/>
            <w:tcBorders>
              <w:top w:val="nil"/>
              <w:left w:val="single" w:sz="6" w:space="0" w:color="auto"/>
              <w:bottom w:val="single" w:sz="6" w:space="0" w:color="auto"/>
              <w:right w:val="single" w:sz="6" w:space="0" w:color="auto"/>
            </w:tcBorders>
            <w:shd w:val="clear" w:color="auto" w:fill="auto"/>
            <w:hideMark/>
          </w:tcPr>
          <w:p w14:paraId="6CCA3947" w14:textId="352E71ED"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 xml:space="preserve">Is this </w:t>
            </w:r>
            <w:r w:rsidR="00F16781">
              <w:rPr>
                <w:rFonts w:ascii="Calibri" w:eastAsia="Times New Roman" w:hAnsi="Calibri" w:cs="Calibri"/>
                <w:sz w:val="20"/>
                <w:szCs w:val="20"/>
                <w:shd w:val="clear" w:color="auto" w:fill="FAF9F8"/>
                <w:lang w:eastAsia="en-GB"/>
              </w:rPr>
              <w:t>student</w:t>
            </w:r>
            <w:r w:rsidRPr="003578DB">
              <w:rPr>
                <w:rFonts w:ascii="Calibri" w:eastAsia="Times New Roman" w:hAnsi="Calibri" w:cs="Calibri"/>
                <w:sz w:val="20"/>
                <w:szCs w:val="20"/>
                <w:shd w:val="clear" w:color="auto" w:fill="FAF9F8"/>
                <w:lang w:eastAsia="en-GB"/>
              </w:rPr>
              <w:t xml:space="preserve"> at risk of losing their place at the Academy?</w:t>
            </w:r>
            <w:r w:rsidRPr="003578DB">
              <w:rPr>
                <w:rFonts w:ascii="Calibri" w:eastAsia="Times New Roman" w:hAnsi="Calibri" w:cs="Calibri"/>
                <w:sz w:val="20"/>
                <w:szCs w:val="20"/>
                <w:lang w:eastAsia="en-GB"/>
              </w:rPr>
              <w:t> </w:t>
            </w:r>
          </w:p>
        </w:tc>
        <w:tc>
          <w:tcPr>
            <w:tcW w:w="1830" w:type="dxa"/>
            <w:tcBorders>
              <w:top w:val="nil"/>
              <w:left w:val="nil"/>
              <w:bottom w:val="single" w:sz="6" w:space="0" w:color="auto"/>
              <w:right w:val="single" w:sz="6" w:space="0" w:color="auto"/>
            </w:tcBorders>
            <w:shd w:val="clear" w:color="auto" w:fill="auto"/>
            <w:hideMark/>
          </w:tcPr>
          <w:p w14:paraId="250440B8"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Yes</w:t>
            </w:r>
            <w:r w:rsidRPr="003578DB">
              <w:rPr>
                <w:rFonts w:ascii="Calibri" w:eastAsia="Times New Roman" w:hAnsi="Calibri" w:cs="Calibri"/>
                <w:sz w:val="20"/>
                <w:szCs w:val="20"/>
                <w:lang w:eastAsia="en-GB"/>
              </w:rPr>
              <w:t> </w:t>
            </w:r>
          </w:p>
        </w:tc>
        <w:tc>
          <w:tcPr>
            <w:tcW w:w="1920" w:type="dxa"/>
            <w:tcBorders>
              <w:top w:val="nil"/>
              <w:left w:val="nil"/>
              <w:bottom w:val="single" w:sz="6" w:space="0" w:color="auto"/>
              <w:right w:val="single" w:sz="6" w:space="0" w:color="auto"/>
            </w:tcBorders>
            <w:shd w:val="clear" w:color="auto" w:fill="auto"/>
            <w:hideMark/>
          </w:tcPr>
          <w:p w14:paraId="2F33AA49"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No</w:t>
            </w:r>
            <w:r w:rsidRPr="003578DB">
              <w:rPr>
                <w:rFonts w:ascii="Calibri" w:eastAsia="Times New Roman" w:hAnsi="Calibri" w:cs="Calibri"/>
                <w:sz w:val="20"/>
                <w:szCs w:val="20"/>
                <w:lang w:eastAsia="en-GB"/>
              </w:rPr>
              <w:t> </w:t>
            </w:r>
          </w:p>
          <w:p w14:paraId="6C188B62"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bl>
    <w:p w14:paraId="3FCB4C9B"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Arial" w:eastAsia="Times New Roman" w:hAnsi="Arial" w:cs="Arial"/>
          <w:sz w:val="14"/>
          <w:szCs w:val="1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3578DB" w:rsidRPr="003578DB" w14:paraId="1C24F9C1" w14:textId="77777777" w:rsidTr="003578DB">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7546A6A1"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Brief description of support to date:</w:t>
            </w:r>
            <w:r w:rsidRPr="003578DB">
              <w:rPr>
                <w:rFonts w:ascii="Calibri" w:eastAsia="Times New Roman" w:hAnsi="Calibri" w:cs="Calibri"/>
                <w:sz w:val="20"/>
                <w:szCs w:val="20"/>
                <w:lang w:eastAsia="en-GB"/>
              </w:rPr>
              <w:t> </w:t>
            </w:r>
          </w:p>
          <w:p w14:paraId="327363E7" w14:textId="77777777" w:rsidR="003578DB" w:rsidRPr="003578DB" w:rsidRDefault="003578DB" w:rsidP="003578DB">
            <w:pPr>
              <w:spacing w:after="0" w:line="240" w:lineRule="auto"/>
              <w:jc w:val="center"/>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0FCC60AC" w14:textId="77777777" w:rsidR="003578DB" w:rsidRPr="003578DB" w:rsidRDefault="003578DB" w:rsidP="003578DB">
            <w:pPr>
              <w:spacing w:after="0" w:line="240" w:lineRule="auto"/>
              <w:jc w:val="center"/>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2EA5727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0F6023DB" w14:textId="77777777" w:rsidTr="003578DB">
        <w:tc>
          <w:tcPr>
            <w:tcW w:w="9015" w:type="dxa"/>
            <w:tcBorders>
              <w:top w:val="nil"/>
              <w:left w:val="single" w:sz="6" w:space="0" w:color="auto"/>
              <w:bottom w:val="single" w:sz="6" w:space="0" w:color="auto"/>
              <w:right w:val="single" w:sz="6" w:space="0" w:color="auto"/>
            </w:tcBorders>
            <w:shd w:val="clear" w:color="auto" w:fill="auto"/>
            <w:hideMark/>
          </w:tcPr>
          <w:p w14:paraId="518E0F45"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Reasons for BSP:</w:t>
            </w:r>
            <w:r w:rsidRPr="003578DB">
              <w:rPr>
                <w:rFonts w:ascii="Calibri" w:eastAsia="Times New Roman" w:hAnsi="Calibri" w:cs="Calibri"/>
                <w:sz w:val="20"/>
                <w:szCs w:val="20"/>
                <w:lang w:eastAsia="en-GB"/>
              </w:rPr>
              <w:t> </w:t>
            </w:r>
          </w:p>
          <w:p w14:paraId="51EC9FB5"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7DB7D431"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10545C28"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bl>
    <w:p w14:paraId="764C3A4F"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Arial" w:eastAsia="Times New Roman" w:hAnsi="Arial" w:cs="Arial"/>
          <w:sz w:val="14"/>
          <w:szCs w:val="1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3578DB" w:rsidRPr="003578DB" w14:paraId="774072B0" w14:textId="77777777" w:rsidTr="003578DB">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6565D9EA"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Details of involvement of other agencies </w:t>
            </w:r>
            <w:r w:rsidRPr="003578DB">
              <w:rPr>
                <w:rFonts w:ascii="Calibri" w:eastAsia="Times New Roman" w:hAnsi="Calibri" w:cs="Calibri"/>
                <w:i/>
                <w:iCs/>
                <w:sz w:val="20"/>
                <w:szCs w:val="20"/>
                <w:shd w:val="clear" w:color="auto" w:fill="FAF9F8"/>
                <w:lang w:eastAsia="en-GB"/>
              </w:rPr>
              <w:t>(please refer to E. Lewis and C. Martin if multiple agencies are involved as a CAF/EHA should be offered):</w:t>
            </w:r>
            <w:r w:rsidRPr="003578DB">
              <w:rPr>
                <w:rFonts w:ascii="Calibri" w:eastAsia="Times New Roman" w:hAnsi="Calibri" w:cs="Calibri"/>
                <w:sz w:val="20"/>
                <w:szCs w:val="20"/>
                <w:lang w:eastAsia="en-GB"/>
              </w:rPr>
              <w:t> </w:t>
            </w:r>
          </w:p>
          <w:p w14:paraId="0F65D188" w14:textId="77777777" w:rsidR="003578DB" w:rsidRPr="003578DB" w:rsidRDefault="003578DB" w:rsidP="003578DB">
            <w:pPr>
              <w:spacing w:after="0" w:line="240" w:lineRule="auto"/>
              <w:jc w:val="center"/>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50241AFB"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142C0174" w14:textId="77777777" w:rsidR="003578DB" w:rsidRPr="003578DB" w:rsidRDefault="003578DB" w:rsidP="003578DB">
            <w:pPr>
              <w:spacing w:after="0" w:line="240" w:lineRule="auto"/>
              <w:jc w:val="center"/>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51B994D2" w14:textId="77777777" w:rsidTr="003578DB">
        <w:tc>
          <w:tcPr>
            <w:tcW w:w="9015" w:type="dxa"/>
            <w:tcBorders>
              <w:top w:val="nil"/>
              <w:left w:val="single" w:sz="6" w:space="0" w:color="auto"/>
              <w:bottom w:val="single" w:sz="6" w:space="0" w:color="auto"/>
              <w:right w:val="single" w:sz="6" w:space="0" w:color="auto"/>
            </w:tcBorders>
            <w:shd w:val="clear" w:color="auto" w:fill="auto"/>
            <w:hideMark/>
          </w:tcPr>
          <w:p w14:paraId="7E7CC8F0"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Parental views:</w:t>
            </w:r>
            <w:r w:rsidRPr="003578DB">
              <w:rPr>
                <w:rFonts w:ascii="Calibri" w:eastAsia="Times New Roman" w:hAnsi="Calibri" w:cs="Calibri"/>
                <w:sz w:val="20"/>
                <w:szCs w:val="20"/>
                <w:lang w:eastAsia="en-GB"/>
              </w:rPr>
              <w:t> </w:t>
            </w:r>
          </w:p>
          <w:p w14:paraId="14359AE6"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678418D5"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bl>
    <w:p w14:paraId="578F1647"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Calibri" w:eastAsia="Times New Roman" w:hAnsi="Calibri" w:cs="Calibri"/>
          <w:sz w:val="14"/>
          <w:szCs w:val="1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0"/>
      </w:tblGrid>
      <w:tr w:rsidR="003578DB" w:rsidRPr="003578DB" w14:paraId="27EE5561" w14:textId="77777777" w:rsidTr="003578DB">
        <w:trPr>
          <w:trHeight w:val="48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756816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 xml:space="preserve">Parent (please print name, </w:t>
            </w:r>
            <w:proofErr w:type="gramStart"/>
            <w:r w:rsidRPr="003578DB">
              <w:rPr>
                <w:rFonts w:ascii="Calibri" w:eastAsia="Times New Roman" w:hAnsi="Calibri" w:cs="Calibri"/>
                <w:sz w:val="20"/>
                <w:szCs w:val="20"/>
                <w:shd w:val="clear" w:color="auto" w:fill="FAF9F8"/>
                <w:lang w:eastAsia="en-GB"/>
              </w:rPr>
              <w:t>sign</w:t>
            </w:r>
            <w:proofErr w:type="gramEnd"/>
            <w:r w:rsidRPr="003578DB">
              <w:rPr>
                <w:rFonts w:ascii="Calibri" w:eastAsia="Times New Roman" w:hAnsi="Calibri" w:cs="Calibri"/>
                <w:sz w:val="20"/>
                <w:szCs w:val="20"/>
                <w:shd w:val="clear" w:color="auto" w:fill="FAF9F8"/>
                <w:lang w:eastAsia="en-GB"/>
              </w:rPr>
              <w:t xml:space="preserve"> and date):</w:t>
            </w:r>
            <w:r w:rsidRPr="003578DB">
              <w:rPr>
                <w:rFonts w:ascii="Calibri" w:eastAsia="Times New Roman" w:hAnsi="Calibri" w:cs="Calibri"/>
                <w:sz w:val="20"/>
                <w:szCs w:val="20"/>
                <w:lang w:eastAsia="en-GB"/>
              </w:rPr>
              <w:t> </w:t>
            </w:r>
          </w:p>
          <w:p w14:paraId="3CAF1D91"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250E12A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1AE932A6" w14:textId="77777777" w:rsidTr="003578DB">
        <w:trPr>
          <w:trHeight w:val="495"/>
        </w:trPr>
        <w:tc>
          <w:tcPr>
            <w:tcW w:w="9000" w:type="dxa"/>
            <w:tcBorders>
              <w:top w:val="nil"/>
              <w:left w:val="single" w:sz="6" w:space="0" w:color="auto"/>
              <w:bottom w:val="single" w:sz="6" w:space="0" w:color="auto"/>
              <w:right w:val="single" w:sz="6" w:space="0" w:color="auto"/>
            </w:tcBorders>
            <w:shd w:val="clear" w:color="auto" w:fill="auto"/>
            <w:hideMark/>
          </w:tcPr>
          <w:p w14:paraId="7D4E335D" w14:textId="40976E7A" w:rsidR="003578DB" w:rsidRPr="003578DB" w:rsidRDefault="00F16781" w:rsidP="003578DB">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shd w:val="clear" w:color="auto" w:fill="FAF9F8"/>
                <w:lang w:eastAsia="en-GB"/>
              </w:rPr>
              <w:t>Student</w:t>
            </w:r>
            <w:r w:rsidR="003578DB" w:rsidRPr="003578DB">
              <w:rPr>
                <w:rFonts w:ascii="Calibri" w:eastAsia="Times New Roman" w:hAnsi="Calibri" w:cs="Calibri"/>
                <w:sz w:val="20"/>
                <w:szCs w:val="20"/>
                <w:shd w:val="clear" w:color="auto" w:fill="FAF9F8"/>
                <w:lang w:eastAsia="en-GB"/>
              </w:rPr>
              <w:t xml:space="preserve"> (please print name, </w:t>
            </w:r>
            <w:proofErr w:type="gramStart"/>
            <w:r w:rsidR="003578DB" w:rsidRPr="003578DB">
              <w:rPr>
                <w:rFonts w:ascii="Calibri" w:eastAsia="Times New Roman" w:hAnsi="Calibri" w:cs="Calibri"/>
                <w:sz w:val="20"/>
                <w:szCs w:val="20"/>
                <w:shd w:val="clear" w:color="auto" w:fill="FAF9F8"/>
                <w:lang w:eastAsia="en-GB"/>
              </w:rPr>
              <w:t>sign</w:t>
            </w:r>
            <w:proofErr w:type="gramEnd"/>
            <w:r w:rsidR="003578DB" w:rsidRPr="003578DB">
              <w:rPr>
                <w:rFonts w:ascii="Calibri" w:eastAsia="Times New Roman" w:hAnsi="Calibri" w:cs="Calibri"/>
                <w:sz w:val="20"/>
                <w:szCs w:val="20"/>
                <w:shd w:val="clear" w:color="auto" w:fill="FAF9F8"/>
                <w:lang w:eastAsia="en-GB"/>
              </w:rPr>
              <w:t xml:space="preserve"> and date):</w:t>
            </w:r>
            <w:r w:rsidR="003578DB" w:rsidRPr="003578DB">
              <w:rPr>
                <w:rFonts w:ascii="Calibri" w:eastAsia="Times New Roman" w:hAnsi="Calibri" w:cs="Calibri"/>
                <w:sz w:val="20"/>
                <w:szCs w:val="20"/>
                <w:lang w:eastAsia="en-GB"/>
              </w:rPr>
              <w:t> </w:t>
            </w:r>
          </w:p>
          <w:p w14:paraId="3C1581C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p w14:paraId="20208709"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r w:rsidR="003578DB" w:rsidRPr="003578DB" w14:paraId="1DB96320" w14:textId="77777777" w:rsidTr="003578DB">
        <w:trPr>
          <w:trHeight w:val="360"/>
        </w:trPr>
        <w:tc>
          <w:tcPr>
            <w:tcW w:w="9000" w:type="dxa"/>
            <w:tcBorders>
              <w:top w:val="nil"/>
              <w:left w:val="single" w:sz="6" w:space="0" w:color="auto"/>
              <w:bottom w:val="single" w:sz="6" w:space="0" w:color="auto"/>
              <w:right w:val="single" w:sz="6" w:space="0" w:color="auto"/>
            </w:tcBorders>
            <w:shd w:val="clear" w:color="auto" w:fill="auto"/>
            <w:hideMark/>
          </w:tcPr>
          <w:p w14:paraId="7F48BDA1"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shd w:val="clear" w:color="auto" w:fill="FAF9F8"/>
                <w:lang w:eastAsia="en-GB"/>
              </w:rPr>
              <w:t xml:space="preserve">Member of staff (please print name, </w:t>
            </w:r>
            <w:proofErr w:type="gramStart"/>
            <w:r w:rsidRPr="003578DB">
              <w:rPr>
                <w:rFonts w:ascii="Calibri" w:eastAsia="Times New Roman" w:hAnsi="Calibri" w:cs="Calibri"/>
                <w:sz w:val="20"/>
                <w:szCs w:val="20"/>
                <w:shd w:val="clear" w:color="auto" w:fill="FAF9F8"/>
                <w:lang w:eastAsia="en-GB"/>
              </w:rPr>
              <w:t>sign</w:t>
            </w:r>
            <w:proofErr w:type="gramEnd"/>
            <w:r w:rsidRPr="003578DB">
              <w:rPr>
                <w:rFonts w:ascii="Calibri" w:eastAsia="Times New Roman" w:hAnsi="Calibri" w:cs="Calibri"/>
                <w:sz w:val="20"/>
                <w:szCs w:val="20"/>
                <w:shd w:val="clear" w:color="auto" w:fill="FAF9F8"/>
                <w:lang w:eastAsia="en-GB"/>
              </w:rPr>
              <w:t xml:space="preserve"> and date):</w:t>
            </w:r>
            <w:r w:rsidRPr="003578DB">
              <w:rPr>
                <w:rFonts w:ascii="Calibri" w:eastAsia="Times New Roman" w:hAnsi="Calibri" w:cs="Calibri"/>
                <w:sz w:val="20"/>
                <w:szCs w:val="20"/>
                <w:lang w:eastAsia="en-GB"/>
              </w:rPr>
              <w:t> </w:t>
            </w:r>
          </w:p>
          <w:p w14:paraId="249FB397" w14:textId="77777777" w:rsidR="003578DB" w:rsidRPr="003578DB" w:rsidRDefault="003578DB" w:rsidP="003578DB">
            <w:pPr>
              <w:spacing w:after="0" w:line="240" w:lineRule="auto"/>
              <w:textAlignment w:val="baseline"/>
              <w:rPr>
                <w:rFonts w:ascii="Times New Roman" w:eastAsia="Times New Roman" w:hAnsi="Times New Roman" w:cs="Times New Roman"/>
                <w:sz w:val="24"/>
                <w:szCs w:val="24"/>
                <w:lang w:eastAsia="en-GB"/>
              </w:rPr>
            </w:pPr>
            <w:r w:rsidRPr="003578DB">
              <w:rPr>
                <w:rFonts w:ascii="Calibri" w:eastAsia="Times New Roman" w:hAnsi="Calibri" w:cs="Calibri"/>
                <w:sz w:val="20"/>
                <w:szCs w:val="20"/>
                <w:lang w:eastAsia="en-GB"/>
              </w:rPr>
              <w:t> </w:t>
            </w:r>
          </w:p>
        </w:tc>
      </w:tr>
    </w:tbl>
    <w:p w14:paraId="6C1C9019" w14:textId="77777777" w:rsidR="003578DB" w:rsidRPr="003578DB" w:rsidRDefault="003578DB" w:rsidP="003578DB">
      <w:pPr>
        <w:spacing w:after="0" w:line="240" w:lineRule="auto"/>
        <w:textAlignment w:val="baseline"/>
        <w:rPr>
          <w:rFonts w:ascii="Segoe UI" w:eastAsia="Times New Roman" w:hAnsi="Segoe UI" w:cs="Segoe UI"/>
          <w:sz w:val="18"/>
          <w:szCs w:val="18"/>
          <w:lang w:eastAsia="en-GB"/>
        </w:rPr>
      </w:pPr>
      <w:r w:rsidRPr="003578DB">
        <w:rPr>
          <w:rFonts w:ascii="Calibri" w:eastAsia="Times New Roman" w:hAnsi="Calibri" w:cs="Calibri"/>
          <w:lang w:eastAsia="en-GB"/>
        </w:rPr>
        <w:t> </w:t>
      </w:r>
    </w:p>
    <w:p w14:paraId="6572F37B" w14:textId="77777777" w:rsidR="003578DB" w:rsidRDefault="003578DB">
      <w:pPr>
        <w:rPr>
          <w:rFonts w:asciiTheme="majorHAnsi" w:eastAsiaTheme="majorEastAsia" w:hAnsiTheme="majorHAnsi" w:cstheme="majorBidi"/>
          <w:b/>
          <w:color w:val="2F5496" w:themeColor="accent1" w:themeShade="BF"/>
          <w:sz w:val="26"/>
          <w:szCs w:val="26"/>
        </w:rPr>
      </w:pPr>
      <w:r>
        <w:br w:type="page"/>
      </w:r>
    </w:p>
    <w:p w14:paraId="1E5828DC" w14:textId="49EEFA1D" w:rsidR="001A5709" w:rsidRDefault="001A5709" w:rsidP="00835B04">
      <w:pPr>
        <w:pStyle w:val="Heading2"/>
      </w:pPr>
      <w:bookmarkStart w:id="46" w:name="_Toc96346085"/>
      <w:r>
        <w:lastRenderedPageBreak/>
        <w:t>Appendix 4</w:t>
      </w:r>
      <w:r w:rsidR="00B743F6">
        <w:t xml:space="preserve">c – </w:t>
      </w:r>
      <w:r w:rsidR="00835B04">
        <w:t>B</w:t>
      </w:r>
      <w:r w:rsidR="00B743F6">
        <w:t>ehaviour Support Programme</w:t>
      </w:r>
      <w:r w:rsidR="00835B04">
        <w:t xml:space="preserve"> Document</w:t>
      </w:r>
      <w:bookmarkEnd w:id="46"/>
    </w:p>
    <w:p w14:paraId="1F6C6BF5" w14:textId="3D42E8F6" w:rsidR="001A5709" w:rsidRPr="001A5709" w:rsidRDefault="001A5709" w:rsidP="001A5709">
      <w:pPr>
        <w:spacing w:after="0" w:line="240" w:lineRule="auto"/>
        <w:jc w:val="center"/>
        <w:textAlignment w:val="baseline"/>
        <w:rPr>
          <w:rFonts w:ascii="Segoe UI" w:eastAsia="Times New Roman" w:hAnsi="Segoe UI" w:cs="Segoe UI"/>
          <w:sz w:val="18"/>
          <w:szCs w:val="18"/>
          <w:lang w:eastAsia="en-GB"/>
        </w:rPr>
      </w:pPr>
      <w:r w:rsidRPr="001A5709">
        <w:rPr>
          <w:noProof/>
        </w:rPr>
        <w:drawing>
          <wp:inline distT="0" distB="0" distL="0" distR="0" wp14:anchorId="46A6B01B" wp14:editId="2381596B">
            <wp:extent cx="5492750" cy="1720304"/>
            <wp:effectExtent l="0" t="0" r="0" b="0"/>
            <wp:docPr id="38"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2767" cy="1723441"/>
                    </a:xfrm>
                    <a:prstGeom prst="rect">
                      <a:avLst/>
                    </a:prstGeom>
                    <a:noFill/>
                    <a:ln>
                      <a:noFill/>
                    </a:ln>
                  </pic:spPr>
                </pic:pic>
              </a:graphicData>
            </a:graphic>
          </wp:inline>
        </w:drawing>
      </w:r>
      <w:r w:rsidRPr="001A5709">
        <w:rPr>
          <w:rFonts w:ascii="Arial" w:eastAsia="Times New Roman" w:hAnsi="Arial" w:cs="Arial"/>
          <w:sz w:val="66"/>
          <w:szCs w:val="66"/>
          <w:lang w:eastAsia="en-GB"/>
        </w:rPr>
        <w:t> </w:t>
      </w:r>
    </w:p>
    <w:p w14:paraId="1D764BE1" w14:textId="77777777" w:rsidR="001A5709" w:rsidRPr="001A5709" w:rsidRDefault="001A5709" w:rsidP="001A5709">
      <w:pPr>
        <w:spacing w:after="0" w:line="240" w:lineRule="auto"/>
        <w:jc w:val="center"/>
        <w:textAlignment w:val="baseline"/>
        <w:rPr>
          <w:rFonts w:ascii="Segoe UI" w:eastAsia="Times New Roman" w:hAnsi="Segoe UI" w:cs="Segoe UI"/>
          <w:sz w:val="18"/>
          <w:szCs w:val="18"/>
          <w:lang w:eastAsia="en-GB"/>
        </w:rPr>
      </w:pPr>
      <w:r w:rsidRPr="001A5709">
        <w:rPr>
          <w:rFonts w:ascii="Arial" w:eastAsia="Times New Roman" w:hAnsi="Arial" w:cs="Arial"/>
          <w:sz w:val="66"/>
          <w:szCs w:val="66"/>
          <w:lang w:eastAsia="en-GB"/>
        </w:rPr>
        <w:t> </w:t>
      </w:r>
    </w:p>
    <w:p w14:paraId="5E49C137" w14:textId="0C680E5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b/>
          <w:bCs/>
          <w:sz w:val="66"/>
          <w:szCs w:val="66"/>
          <w:lang w:eastAsia="en-GB"/>
        </w:rPr>
        <w:t>Behaviour Support P</w:t>
      </w:r>
      <w:r w:rsidR="00B743F6" w:rsidRPr="00FC691E">
        <w:rPr>
          <w:rFonts w:eastAsia="Times New Roman" w:cstheme="minorHAnsi"/>
          <w:b/>
          <w:bCs/>
          <w:sz w:val="66"/>
          <w:szCs w:val="66"/>
          <w:lang w:eastAsia="en-GB"/>
        </w:rPr>
        <w:t>rogramme</w:t>
      </w:r>
    </w:p>
    <w:p w14:paraId="4E8649F3"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sz w:val="66"/>
          <w:szCs w:val="66"/>
          <w:lang w:eastAsia="en-GB"/>
        </w:rPr>
        <w:t> </w:t>
      </w:r>
    </w:p>
    <w:p w14:paraId="10CFC97F"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0E71B4ED"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3B36ACE2"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i/>
          <w:iCs/>
          <w:sz w:val="44"/>
          <w:szCs w:val="44"/>
          <w:lang w:eastAsia="en-GB"/>
        </w:rPr>
        <w:t>Student name:</w:t>
      </w:r>
      <w:r w:rsidRPr="001A5709">
        <w:rPr>
          <w:rFonts w:eastAsia="Times New Roman" w:cstheme="minorHAnsi"/>
          <w:sz w:val="44"/>
          <w:szCs w:val="44"/>
          <w:lang w:eastAsia="en-GB"/>
        </w:rPr>
        <w:t> </w:t>
      </w:r>
    </w:p>
    <w:p w14:paraId="3B932A33"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17C6C70A"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3FCE7C50"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i/>
          <w:iCs/>
          <w:sz w:val="44"/>
          <w:szCs w:val="44"/>
          <w:lang w:eastAsia="en-GB"/>
        </w:rPr>
        <w:t>Year: </w:t>
      </w:r>
      <w:r w:rsidRPr="001A5709">
        <w:rPr>
          <w:rFonts w:eastAsia="Times New Roman" w:cstheme="minorHAnsi"/>
          <w:sz w:val="44"/>
          <w:szCs w:val="44"/>
          <w:lang w:eastAsia="en-GB"/>
        </w:rPr>
        <w:t> </w:t>
      </w:r>
    </w:p>
    <w:p w14:paraId="6F83CCF2"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2E5A4F7C"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59A80D5B"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sz w:val="44"/>
          <w:szCs w:val="44"/>
          <w:lang w:eastAsia="en-GB"/>
        </w:rPr>
        <w:t> </w:t>
      </w:r>
    </w:p>
    <w:p w14:paraId="1F153693"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i/>
          <w:iCs/>
          <w:sz w:val="44"/>
          <w:szCs w:val="44"/>
          <w:lang w:eastAsia="en-GB"/>
        </w:rPr>
        <w:t>Staff Mentor:</w:t>
      </w:r>
      <w:r w:rsidRPr="001A5709">
        <w:rPr>
          <w:rFonts w:eastAsia="Times New Roman" w:cstheme="minorHAnsi"/>
          <w:sz w:val="44"/>
          <w:szCs w:val="44"/>
          <w:lang w:eastAsia="en-GB"/>
        </w:rPr>
        <w:t> </w:t>
      </w:r>
    </w:p>
    <w:p w14:paraId="0BDB6911" w14:textId="77777777" w:rsidR="001A5709" w:rsidRPr="001A5709" w:rsidRDefault="001A5709" w:rsidP="001A5709">
      <w:pPr>
        <w:spacing w:after="0" w:line="240" w:lineRule="auto"/>
        <w:textAlignment w:val="baseline"/>
        <w:rPr>
          <w:rFonts w:ascii="Segoe UI" w:eastAsia="Times New Roman" w:hAnsi="Segoe UI" w:cs="Segoe UI"/>
          <w:sz w:val="18"/>
          <w:szCs w:val="18"/>
          <w:lang w:eastAsia="en-GB"/>
        </w:rPr>
      </w:pPr>
      <w:r w:rsidRPr="001A5709">
        <w:rPr>
          <w:rFonts w:ascii="Arial" w:eastAsia="Times New Roman" w:hAnsi="Arial" w:cs="Arial"/>
          <w:sz w:val="44"/>
          <w:szCs w:val="44"/>
          <w:lang w:eastAsia="en-GB"/>
        </w:rPr>
        <w:t> </w:t>
      </w:r>
    </w:p>
    <w:p w14:paraId="7B5A6579" w14:textId="77777777" w:rsidR="001A5709" w:rsidRPr="001A5709" w:rsidRDefault="001A5709" w:rsidP="001A5709">
      <w:pPr>
        <w:spacing w:after="0" w:line="240" w:lineRule="auto"/>
        <w:jc w:val="center"/>
        <w:textAlignment w:val="baseline"/>
        <w:rPr>
          <w:rFonts w:ascii="Segoe UI" w:eastAsia="Times New Roman" w:hAnsi="Segoe UI" w:cs="Segoe UI"/>
          <w:sz w:val="18"/>
          <w:szCs w:val="18"/>
          <w:lang w:eastAsia="en-GB"/>
        </w:rPr>
      </w:pPr>
      <w:r w:rsidRPr="001A5709">
        <w:rPr>
          <w:rFonts w:ascii="Arial" w:eastAsia="Times New Roman" w:hAnsi="Arial" w:cs="Arial"/>
          <w:sz w:val="66"/>
          <w:szCs w:val="66"/>
          <w:lang w:eastAsia="en-GB"/>
        </w:rPr>
        <w:t> </w:t>
      </w:r>
    </w:p>
    <w:p w14:paraId="04BC6BDF" w14:textId="7D34CEA3" w:rsidR="001A5709" w:rsidRDefault="001A5709" w:rsidP="00B743F6">
      <w:pPr>
        <w:spacing w:after="0" w:line="240" w:lineRule="auto"/>
        <w:textAlignment w:val="baseline"/>
        <w:rPr>
          <w:rFonts w:ascii="Arial" w:eastAsia="Times New Roman" w:hAnsi="Arial" w:cs="Arial"/>
          <w:lang w:eastAsia="en-GB"/>
        </w:rPr>
      </w:pPr>
      <w:r w:rsidRPr="001A5709">
        <w:rPr>
          <w:rFonts w:ascii="Arial" w:eastAsia="Times New Roman" w:hAnsi="Arial" w:cs="Arial"/>
          <w:sz w:val="66"/>
          <w:szCs w:val="66"/>
          <w:lang w:eastAsia="en-GB"/>
        </w:rPr>
        <w:t> </w:t>
      </w:r>
      <w:r w:rsidRPr="001A5709">
        <w:rPr>
          <w:rFonts w:ascii="Arial" w:eastAsia="Times New Roman" w:hAnsi="Arial" w:cs="Arial"/>
          <w:lang w:eastAsia="en-GB"/>
        </w:rPr>
        <w:t> </w:t>
      </w:r>
    </w:p>
    <w:p w14:paraId="6DE840DE" w14:textId="77777777" w:rsidR="00FC691E" w:rsidRDefault="00FC691E" w:rsidP="00B743F6">
      <w:pPr>
        <w:spacing w:after="0" w:line="240" w:lineRule="auto"/>
        <w:textAlignment w:val="baseline"/>
        <w:rPr>
          <w:rFonts w:ascii="Arial" w:eastAsia="Times New Roman" w:hAnsi="Arial" w:cs="Arial"/>
          <w:lang w:eastAsia="en-GB"/>
        </w:rPr>
      </w:pPr>
    </w:p>
    <w:p w14:paraId="00BE9D9A" w14:textId="2BB0BEF7" w:rsidR="00835B04" w:rsidRDefault="00835B04" w:rsidP="00B743F6">
      <w:pPr>
        <w:spacing w:after="0" w:line="240" w:lineRule="auto"/>
        <w:textAlignment w:val="baseline"/>
        <w:rPr>
          <w:rFonts w:ascii="Arial" w:eastAsia="Times New Roman" w:hAnsi="Arial" w:cs="Arial"/>
          <w:lang w:eastAsia="en-GB"/>
        </w:rPr>
      </w:pPr>
    </w:p>
    <w:p w14:paraId="369ACF0B" w14:textId="77777777" w:rsidR="00835B04" w:rsidRPr="001A5709" w:rsidRDefault="00835B04" w:rsidP="00B743F6">
      <w:pPr>
        <w:spacing w:after="0" w:line="240" w:lineRule="auto"/>
        <w:textAlignment w:val="baseline"/>
        <w:rPr>
          <w:rFonts w:ascii="Segoe UI" w:eastAsia="Times New Roman" w:hAnsi="Segoe UI" w:cs="Segoe UI"/>
          <w:sz w:val="18"/>
          <w:szCs w:val="18"/>
          <w:lang w:eastAsia="en-GB"/>
        </w:rPr>
      </w:pPr>
    </w:p>
    <w:p w14:paraId="4B82FCF6" w14:textId="229A2E0B"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b/>
          <w:bCs/>
          <w:u w:val="single"/>
          <w:lang w:eastAsia="en-GB"/>
        </w:rPr>
        <w:lastRenderedPageBreak/>
        <w:t>The Purpose of the Behaviour Support P</w:t>
      </w:r>
      <w:r w:rsidR="00B743F6" w:rsidRPr="00FC691E">
        <w:rPr>
          <w:rFonts w:eastAsia="Times New Roman" w:cstheme="minorHAnsi"/>
          <w:b/>
          <w:bCs/>
          <w:u w:val="single"/>
          <w:lang w:eastAsia="en-GB"/>
        </w:rPr>
        <w:t>rogramme</w:t>
      </w:r>
      <w:r w:rsidRPr="001A5709">
        <w:rPr>
          <w:rFonts w:eastAsia="Times New Roman" w:cstheme="minorHAnsi"/>
          <w:lang w:eastAsia="en-GB"/>
        </w:rPr>
        <w:t> </w:t>
      </w:r>
    </w:p>
    <w:p w14:paraId="7B2F56FC"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6228F7C8" w14:textId="77777777" w:rsidR="001A5709" w:rsidRPr="001A5709" w:rsidRDefault="001A5709" w:rsidP="001A5709">
      <w:pPr>
        <w:numPr>
          <w:ilvl w:val="0"/>
          <w:numId w:val="44"/>
        </w:numPr>
        <w:spacing w:after="0" w:line="240" w:lineRule="auto"/>
        <w:ind w:left="1080" w:firstLine="0"/>
        <w:textAlignment w:val="baseline"/>
        <w:rPr>
          <w:rFonts w:eastAsia="Times New Roman" w:cstheme="minorHAnsi"/>
          <w:lang w:eastAsia="en-GB"/>
        </w:rPr>
      </w:pPr>
      <w:r w:rsidRPr="001A5709">
        <w:rPr>
          <w:rFonts w:eastAsia="Times New Roman" w:cstheme="minorHAnsi"/>
          <w:b/>
          <w:bCs/>
          <w:shd w:val="clear" w:color="auto" w:fill="FAF9F8"/>
          <w:lang w:eastAsia="en-GB"/>
        </w:rPr>
        <w:t>To prevent and address any behaviour concerns or barriers that could lead to the student losing their place at the school.</w:t>
      </w:r>
      <w:r w:rsidRPr="001A5709">
        <w:rPr>
          <w:rFonts w:eastAsia="Times New Roman" w:cstheme="minorHAnsi"/>
          <w:lang w:eastAsia="en-GB"/>
        </w:rPr>
        <w:t> </w:t>
      </w:r>
    </w:p>
    <w:p w14:paraId="58B6A5C5" w14:textId="77777777" w:rsidR="001A5709" w:rsidRPr="001A5709" w:rsidRDefault="001A5709" w:rsidP="001A5709">
      <w:pPr>
        <w:spacing w:after="0" w:line="240" w:lineRule="auto"/>
        <w:ind w:left="720"/>
        <w:textAlignment w:val="baseline"/>
        <w:rPr>
          <w:rFonts w:eastAsia="Times New Roman" w:cstheme="minorHAnsi"/>
          <w:sz w:val="18"/>
          <w:szCs w:val="18"/>
          <w:lang w:eastAsia="en-GB"/>
        </w:rPr>
      </w:pPr>
      <w:r w:rsidRPr="001A5709">
        <w:rPr>
          <w:rFonts w:eastAsia="Times New Roman" w:cstheme="minorHAnsi"/>
          <w:lang w:eastAsia="en-GB"/>
        </w:rPr>
        <w:t> </w:t>
      </w:r>
    </w:p>
    <w:p w14:paraId="720268E7" w14:textId="77777777" w:rsidR="001A5709" w:rsidRPr="001A5709" w:rsidRDefault="001A5709" w:rsidP="001A5709">
      <w:pPr>
        <w:numPr>
          <w:ilvl w:val="0"/>
          <w:numId w:val="45"/>
        </w:numPr>
        <w:spacing w:after="0" w:line="240" w:lineRule="auto"/>
        <w:ind w:left="1080" w:firstLine="0"/>
        <w:textAlignment w:val="baseline"/>
        <w:rPr>
          <w:rFonts w:eastAsia="Times New Roman" w:cstheme="minorHAnsi"/>
          <w:lang w:eastAsia="en-GB"/>
        </w:rPr>
      </w:pPr>
      <w:r w:rsidRPr="001A5709">
        <w:rPr>
          <w:rFonts w:eastAsia="Times New Roman" w:cstheme="minorHAnsi"/>
          <w:b/>
          <w:bCs/>
          <w:shd w:val="clear" w:color="auto" w:fill="FAF9F8"/>
          <w:lang w:eastAsia="en-GB"/>
        </w:rPr>
        <w:t> To help the student better manage their behaviour and to identify precise and realistic behaviour outcomes for them to work towards.</w:t>
      </w:r>
      <w:r w:rsidRPr="001A5709">
        <w:rPr>
          <w:rFonts w:eastAsia="Times New Roman" w:cstheme="minorHAnsi"/>
          <w:lang w:eastAsia="en-GB"/>
        </w:rPr>
        <w:t> </w:t>
      </w:r>
    </w:p>
    <w:p w14:paraId="617F6D29" w14:textId="77777777" w:rsidR="001A5709" w:rsidRPr="001A5709" w:rsidRDefault="001A5709" w:rsidP="001A5709">
      <w:pPr>
        <w:spacing w:after="0" w:line="240" w:lineRule="auto"/>
        <w:ind w:left="720"/>
        <w:textAlignment w:val="baseline"/>
        <w:rPr>
          <w:rFonts w:eastAsia="Times New Roman" w:cstheme="minorHAnsi"/>
          <w:sz w:val="18"/>
          <w:szCs w:val="18"/>
          <w:lang w:eastAsia="en-GB"/>
        </w:rPr>
      </w:pPr>
      <w:r w:rsidRPr="001A5709">
        <w:rPr>
          <w:rFonts w:eastAsia="Times New Roman" w:cstheme="minorHAnsi"/>
          <w:lang w:eastAsia="en-GB"/>
        </w:rPr>
        <w:t> </w:t>
      </w:r>
    </w:p>
    <w:p w14:paraId="708BB8D9"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shd w:val="clear" w:color="auto" w:fill="FAF9F8"/>
          <w:lang w:eastAsia="en-GB"/>
        </w:rPr>
        <w:t>Does the pupil have an EHCP? Yes / No (if ‘Yes’ expand on the plan accordingly) </w:t>
      </w:r>
      <w:r w:rsidRPr="001A5709">
        <w:rPr>
          <w:rFonts w:eastAsia="Times New Roman" w:cstheme="minorHAnsi"/>
          <w:lang w:eastAsia="en-GB"/>
        </w:rPr>
        <w:t> </w:t>
      </w:r>
    </w:p>
    <w:p w14:paraId="129F742C" w14:textId="5A1CD21F"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0A387F80" w14:textId="752F5772" w:rsidR="001A5709" w:rsidRPr="00FC691E" w:rsidRDefault="001A5709" w:rsidP="001A5709">
      <w:pPr>
        <w:spacing w:after="0" w:line="240" w:lineRule="auto"/>
        <w:textAlignment w:val="baseline"/>
        <w:rPr>
          <w:rFonts w:eastAsia="Times New Roman" w:cstheme="minorHAnsi"/>
          <w:lang w:eastAsia="en-GB"/>
        </w:rPr>
      </w:pPr>
      <w:r w:rsidRPr="001A5709">
        <w:rPr>
          <w:rFonts w:eastAsia="Times New Roman" w:cstheme="minorHAnsi"/>
          <w:lang w:eastAsia="en-GB"/>
        </w:rPr>
        <w:t> </w:t>
      </w:r>
    </w:p>
    <w:p w14:paraId="343AACDF" w14:textId="77777777" w:rsidR="00835B04" w:rsidRPr="001A5709" w:rsidRDefault="00835B04" w:rsidP="001A5709">
      <w:pPr>
        <w:spacing w:after="0" w:line="240" w:lineRule="auto"/>
        <w:textAlignment w:val="baseline"/>
        <w:rPr>
          <w:rFonts w:eastAsia="Times New Roman" w:cstheme="minorHAnsi"/>
          <w:sz w:val="18"/>
          <w:szCs w:val="18"/>
          <w:lang w:eastAsia="en-GB"/>
        </w:rPr>
      </w:pPr>
    </w:p>
    <w:p w14:paraId="347FF7DD"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shd w:val="clear" w:color="auto" w:fill="FAF9F8"/>
          <w:lang w:eastAsia="en-GB"/>
        </w:rPr>
        <w:t>Does the student have SEND support in school? Yes / No (If ‘Yes’ expand on the provision accordingly)</w:t>
      </w:r>
      <w:r w:rsidRPr="001A5709">
        <w:rPr>
          <w:rFonts w:eastAsia="Times New Roman" w:cstheme="minorHAnsi"/>
          <w:lang w:eastAsia="en-GB"/>
        </w:rPr>
        <w:t> </w:t>
      </w:r>
    </w:p>
    <w:p w14:paraId="2C54B320"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4868A44C"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shd w:val="clear" w:color="auto" w:fill="FAF9F8"/>
          <w:lang w:eastAsia="en-GB"/>
        </w:rPr>
        <w:t>Details:</w:t>
      </w:r>
      <w:r w:rsidRPr="001A5709">
        <w:rPr>
          <w:rFonts w:eastAsia="Times New Roman" w:cstheme="minorHAnsi"/>
          <w:lang w:eastAsia="en-GB"/>
        </w:rPr>
        <w:t> </w:t>
      </w:r>
    </w:p>
    <w:p w14:paraId="7173D0FF"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0B3D6977" w14:textId="747E690B" w:rsidR="001A5709" w:rsidRPr="001A5709" w:rsidRDefault="001A5709" w:rsidP="00835B04">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4E03AD2E"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sz w:val="24"/>
          <w:szCs w:val="24"/>
          <w:lang w:eastAsia="en-GB"/>
        </w:rPr>
        <w:t> </w:t>
      </w:r>
    </w:p>
    <w:p w14:paraId="7E17AB54"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sz w:val="24"/>
          <w:szCs w:val="24"/>
          <w:lang w:eastAsia="en-GB"/>
        </w:rPr>
        <w:t>Has the student completed a three houses form? Yes/No (If ‘Yes’ please add attachment or summarise in the box below, if ‘No’ please create an opportunity for them to do so).</w:t>
      </w:r>
      <w:r w:rsidRPr="001A5709">
        <w:rPr>
          <w:rFonts w:eastAsia="Times New Roman" w:cstheme="minorHAnsi"/>
          <w:sz w:val="24"/>
          <w:szCs w:val="24"/>
          <w:lang w:eastAsia="en-GB"/>
        </w:rPr>
        <w:t> </w:t>
      </w:r>
    </w:p>
    <w:p w14:paraId="6D14ABC0"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4D0DD6DE"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3D788CBC" w14:textId="0C4CFB2D" w:rsidR="001A5709" w:rsidRPr="001A5709" w:rsidRDefault="001A5709" w:rsidP="00835B04">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r w:rsidRPr="001A5709">
        <w:rPr>
          <w:rFonts w:eastAsia="Times New Roman" w:cstheme="minorHAnsi"/>
          <w:sz w:val="24"/>
          <w:szCs w:val="24"/>
          <w:lang w:eastAsia="en-GB"/>
        </w:rPr>
        <w:t> </w:t>
      </w:r>
    </w:p>
    <w:p w14:paraId="4421C9F1" w14:textId="09299C9C" w:rsidR="001A5709" w:rsidRPr="001A5709" w:rsidRDefault="001A5709" w:rsidP="00FC691E">
      <w:pPr>
        <w:spacing w:after="0" w:line="240" w:lineRule="auto"/>
        <w:jc w:val="center"/>
        <w:textAlignment w:val="baseline"/>
        <w:rPr>
          <w:rFonts w:eastAsia="Times New Roman" w:cstheme="minorHAnsi"/>
          <w:sz w:val="18"/>
          <w:szCs w:val="18"/>
          <w:lang w:eastAsia="en-GB"/>
        </w:rPr>
      </w:pPr>
      <w:r w:rsidRPr="001A5709">
        <w:rPr>
          <w:rFonts w:eastAsia="Times New Roman" w:cstheme="minorHAnsi"/>
          <w:b/>
          <w:bCs/>
          <w:i/>
          <w:iCs/>
          <w:sz w:val="24"/>
          <w:szCs w:val="24"/>
          <w:u w:val="single"/>
          <w:lang w:eastAsia="en-GB"/>
        </w:rPr>
        <w:t>Period of Behaviour Support Plan</w:t>
      </w:r>
      <w:r w:rsidRPr="001A5709">
        <w:rPr>
          <w:rFonts w:eastAsia="Times New Roman" w:cstheme="minorHAnsi"/>
          <w:sz w:val="24"/>
          <w:szCs w:val="24"/>
          <w:lang w:eastAsia="en-GB"/>
        </w:rPr>
        <w:t> </w:t>
      </w:r>
    </w:p>
    <w:p w14:paraId="5F4D0408" w14:textId="77777777"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1A5709" w:rsidRPr="001A5709" w14:paraId="2A5067FA" w14:textId="77777777" w:rsidTr="001A5709">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8A08CC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Start date:</w:t>
            </w:r>
            <w:r w:rsidRPr="001A5709">
              <w:rPr>
                <w:rFonts w:eastAsia="Times New Roman" w:cstheme="minorHAnsi"/>
                <w:lang w:eastAsia="en-GB"/>
              </w:rPr>
              <w:t> </w:t>
            </w:r>
          </w:p>
          <w:p w14:paraId="3246BC3D" w14:textId="77777777" w:rsidR="001A5709" w:rsidRPr="001A5709" w:rsidRDefault="001A5709" w:rsidP="001A5709">
            <w:pPr>
              <w:spacing w:after="0" w:line="240" w:lineRule="auto"/>
              <w:jc w:val="center"/>
              <w:textAlignment w:val="baseline"/>
              <w:rPr>
                <w:rFonts w:eastAsia="Times New Roman" w:cstheme="minorHAnsi"/>
                <w:sz w:val="24"/>
                <w:szCs w:val="24"/>
                <w:lang w:eastAsia="en-GB"/>
              </w:rPr>
            </w:pPr>
            <w:r w:rsidRPr="001A5709">
              <w:rPr>
                <w:rFonts w:eastAsia="Times New Roman" w:cstheme="minorHAnsi"/>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EB03E3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End date:</w:t>
            </w:r>
            <w:r w:rsidRPr="001A5709">
              <w:rPr>
                <w:rFonts w:eastAsia="Times New Roman" w:cstheme="minorHAnsi"/>
                <w:lang w:eastAsia="en-GB"/>
              </w:rPr>
              <w:t> </w:t>
            </w:r>
          </w:p>
        </w:tc>
      </w:tr>
    </w:tbl>
    <w:p w14:paraId="61A17DC4" w14:textId="67E2A0F3" w:rsidR="001A5709" w:rsidRPr="001A5709" w:rsidRDefault="001A5709" w:rsidP="00FC691E">
      <w:pPr>
        <w:spacing w:after="0" w:line="240" w:lineRule="auto"/>
        <w:jc w:val="center"/>
        <w:textAlignment w:val="baseline"/>
        <w:rPr>
          <w:rFonts w:eastAsia="Times New Roman" w:cstheme="minorHAnsi"/>
          <w:sz w:val="18"/>
          <w:szCs w:val="18"/>
          <w:lang w:eastAsia="en-GB"/>
        </w:rPr>
      </w:pPr>
      <w:r w:rsidRPr="001A5709">
        <w:rPr>
          <w:rFonts w:eastAsia="Times New Roman" w:cstheme="minorHAnsi"/>
          <w:lang w:eastAsia="en-GB"/>
        </w:rPr>
        <w:t> </w:t>
      </w:r>
    </w:p>
    <w:p w14:paraId="0B62A3C5"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lang w:eastAsia="en-GB"/>
        </w:rPr>
        <w:t>What are the specific areas of concern that have triggered the Behaviour Support Plan?</w:t>
      </w: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1A5709" w:rsidRPr="001A5709" w14:paraId="1C7E5154"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62316EB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1.</w:t>
            </w:r>
            <w:r w:rsidRPr="001A5709">
              <w:rPr>
                <w:rFonts w:eastAsia="Times New Roman" w:cstheme="minorHAnsi"/>
                <w:lang w:eastAsia="en-GB"/>
              </w:rPr>
              <w:t> </w:t>
            </w:r>
          </w:p>
          <w:p w14:paraId="1D706A00"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C9F327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260602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6561030"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EB7CE9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23B6E5AD"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3502B36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2.</w:t>
            </w:r>
            <w:r w:rsidRPr="001A5709">
              <w:rPr>
                <w:rFonts w:eastAsia="Times New Roman" w:cstheme="minorHAnsi"/>
                <w:lang w:eastAsia="en-GB"/>
              </w:rPr>
              <w:t> </w:t>
            </w:r>
          </w:p>
          <w:p w14:paraId="43A9062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65DE58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B3C34D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FC3845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3AB95AA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3D73FC9"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3EF817B0"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3A95E7C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3.</w:t>
            </w:r>
            <w:r w:rsidRPr="001A5709">
              <w:rPr>
                <w:rFonts w:eastAsia="Times New Roman" w:cstheme="minorHAnsi"/>
                <w:lang w:eastAsia="en-GB"/>
              </w:rPr>
              <w:t> </w:t>
            </w:r>
          </w:p>
          <w:p w14:paraId="23EA880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771453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F7A270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C38FB29"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1081AC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bl>
    <w:p w14:paraId="4EB19B25"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0E99BCFA"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Supporting evidence (including number of behaviour logs and detentions – these can be added as attachments)</w:t>
      </w:r>
      <w:r w:rsidRPr="001A5709">
        <w:rPr>
          <w:rFonts w:eastAsia="Times New Roman" w:cstheme="minorHAnsi"/>
          <w:lang w:eastAsia="en-GB"/>
        </w:rPr>
        <w:t> </w:t>
      </w:r>
    </w:p>
    <w:p w14:paraId="1B677DF5" w14:textId="330FCC0B"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lastRenderedPageBreak/>
        <w:t> </w:t>
      </w:r>
      <w:r w:rsidRPr="001A5709">
        <w:rPr>
          <w:rFonts w:eastAsia="Times New Roman" w:cstheme="minorHAnsi"/>
          <w:b/>
          <w:bCs/>
          <w:u w:val="single"/>
          <w:lang w:eastAsia="en-GB"/>
        </w:rPr>
        <w:t>Summary of viewpoints:</w:t>
      </w:r>
      <w:r w:rsidRPr="001A5709">
        <w:rPr>
          <w:rFonts w:eastAsia="Times New Roman" w:cstheme="minorHAnsi"/>
          <w:lang w:eastAsia="en-GB"/>
        </w:rPr>
        <w:t> </w:t>
      </w:r>
    </w:p>
    <w:p w14:paraId="6C57E982"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1A5709" w:rsidRPr="001A5709" w14:paraId="1475C58C"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3A60156"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Student views:</w:t>
            </w:r>
            <w:r w:rsidRPr="001A5709">
              <w:rPr>
                <w:rFonts w:eastAsia="Times New Roman" w:cstheme="minorHAnsi"/>
                <w:lang w:eastAsia="en-GB"/>
              </w:rPr>
              <w:t> </w:t>
            </w:r>
          </w:p>
          <w:p w14:paraId="128E034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D21909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3BB5C99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803E87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8F92C8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A2E7CC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50D7C6FD"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5284AE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Parent views:</w:t>
            </w:r>
            <w:r w:rsidRPr="001A5709">
              <w:rPr>
                <w:rFonts w:eastAsia="Times New Roman" w:cstheme="minorHAnsi"/>
                <w:lang w:eastAsia="en-GB"/>
              </w:rPr>
              <w:t> </w:t>
            </w:r>
          </w:p>
          <w:p w14:paraId="75CD43F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EB6788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93BE79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A300C9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060691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DACFFA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41E6A96F"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0F9A949"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Agency views (if involved)</w:t>
            </w:r>
            <w:r w:rsidRPr="001A5709">
              <w:rPr>
                <w:rFonts w:eastAsia="Times New Roman" w:cstheme="minorHAnsi"/>
                <w:lang w:eastAsia="en-GB"/>
              </w:rPr>
              <w:t> </w:t>
            </w:r>
          </w:p>
          <w:p w14:paraId="04E0130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3471EF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A7C58E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F6CA9E6"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6BE88F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69A20B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bl>
    <w:p w14:paraId="48FED8B2"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73CC088A"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Practical support strategies</w:t>
      </w:r>
      <w:r w:rsidRPr="001A5709">
        <w:rPr>
          <w:rFonts w:eastAsia="Times New Roman" w:cstheme="minorHAnsi"/>
          <w:lang w:eastAsia="en-GB"/>
        </w:rPr>
        <w:t> </w:t>
      </w:r>
    </w:p>
    <w:p w14:paraId="75709B34"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35"/>
        <w:gridCol w:w="2235"/>
        <w:gridCol w:w="2235"/>
      </w:tblGrid>
      <w:tr w:rsidR="001A5709" w:rsidRPr="001A5709" w14:paraId="1CFC18A4" w14:textId="77777777" w:rsidTr="001A5709">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BFF0A8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Target</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242F75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1</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E18986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2</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09B9DA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3</w:t>
            </w:r>
            <w:r w:rsidRPr="001A5709">
              <w:rPr>
                <w:rFonts w:eastAsia="Times New Roman" w:cstheme="minorHAnsi"/>
                <w:lang w:eastAsia="en-GB"/>
              </w:rPr>
              <w:t> </w:t>
            </w:r>
          </w:p>
        </w:tc>
      </w:tr>
      <w:tr w:rsidR="001A5709" w:rsidRPr="001A5709" w14:paraId="6F2343C7" w14:textId="77777777" w:rsidTr="001A5709">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0E4A008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The student will:</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8040B2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E2D6AA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F626AE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DACFE8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0AC9719"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82D53B3"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DF0EE04"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EE7FBB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4B0D42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EC8B8B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563DDD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34236E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E4125C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453A97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89960C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059B96A3" w14:textId="77777777" w:rsidTr="001A5709">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6EC290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The parent will:</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CEF7FA9"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B01491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B5ECBC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EBB8C5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C04E9A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384C75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7E14C5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93BAF94"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1CB9D2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4B58B99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5D46FD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61D3FF8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CFE7ECA"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A52CD5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40FB6DA7" w14:textId="77777777" w:rsidTr="001A5709">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CEEA88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lastRenderedPageBreak/>
              <w:t>West Bromwich Collegiate Academy will:</w:t>
            </w: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2AC34D0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16F0287"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3AC0A79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0BEB498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C71179C"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9A3ABC3"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7014DD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28148155"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35B26B4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18C95A2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F9382B2"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909D74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994BF4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A7B8DCB"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bl>
    <w:p w14:paraId="08AA6F65"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0D80335C"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How will success be acknowledged?</w:t>
      </w:r>
      <w:r w:rsidRPr="001A5709">
        <w:rPr>
          <w:rFonts w:eastAsia="Times New Roman" w:cstheme="minorHAnsi"/>
          <w:lang w:eastAsia="en-GB"/>
        </w:rPr>
        <w:t> </w:t>
      </w:r>
    </w:p>
    <w:p w14:paraId="0A3F16B5"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3156DFC4"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5E1E6195"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4E927DC6"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Contingency plans</w:t>
      </w:r>
      <w:r w:rsidRPr="001A5709">
        <w:rPr>
          <w:rFonts w:eastAsia="Times New Roman" w:cstheme="minorHAnsi"/>
          <w:lang w:eastAsia="en-GB"/>
        </w:rPr>
        <w:t> </w:t>
      </w:r>
    </w:p>
    <w:p w14:paraId="64EFFD4E"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2E494B19" w14:textId="53FAE214" w:rsidR="001A5709" w:rsidRPr="001A5709" w:rsidRDefault="001A5709" w:rsidP="00835B04">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4CD2D72C"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4F958BB3"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Agreed </w:t>
      </w:r>
      <w:proofErr w:type="gramStart"/>
      <w:r w:rsidRPr="001A5709">
        <w:rPr>
          <w:rFonts w:eastAsia="Times New Roman" w:cstheme="minorHAnsi"/>
          <w:b/>
          <w:bCs/>
          <w:u w:val="single"/>
          <w:lang w:eastAsia="en-GB"/>
        </w:rPr>
        <w:t>six week</w:t>
      </w:r>
      <w:proofErr w:type="gramEnd"/>
      <w:r w:rsidRPr="001A5709">
        <w:rPr>
          <w:rFonts w:eastAsia="Times New Roman" w:cstheme="minorHAnsi"/>
          <w:b/>
          <w:bCs/>
          <w:u w:val="single"/>
          <w:lang w:eastAsia="en-GB"/>
        </w:rPr>
        <w:t> review meeting</w:t>
      </w: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1A5709" w:rsidRPr="001A5709" w14:paraId="6AA93CB1" w14:textId="77777777" w:rsidTr="001A5709">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71D2E44"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Day:</w:t>
            </w:r>
            <w:r w:rsidRPr="001A5709">
              <w:rPr>
                <w:rFonts w:eastAsia="Times New Roman" w:cstheme="minorHAnsi"/>
                <w:lang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584B12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Date:</w:t>
            </w:r>
            <w:r w:rsidRPr="001A5709">
              <w:rPr>
                <w:rFonts w:eastAsia="Times New Roman" w:cstheme="minorHAnsi"/>
                <w:lang w:eastAsia="en-GB"/>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E8E20A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Time:</w:t>
            </w:r>
            <w:r w:rsidRPr="001A5709">
              <w:rPr>
                <w:rFonts w:eastAsia="Times New Roman" w:cstheme="minorHAnsi"/>
                <w:lang w:eastAsia="en-GB"/>
              </w:rPr>
              <w:t> </w:t>
            </w:r>
          </w:p>
          <w:p w14:paraId="2D888D80"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bl>
    <w:p w14:paraId="798A404B"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1A5709" w:rsidRPr="001A5709" w14:paraId="4DAD8C3D"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47D16FF6"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Parent/Carer (sign and date):</w:t>
            </w:r>
            <w:r w:rsidRPr="001A5709">
              <w:rPr>
                <w:rFonts w:eastAsia="Times New Roman" w:cstheme="minorHAnsi"/>
                <w:lang w:eastAsia="en-GB"/>
              </w:rPr>
              <w:t> </w:t>
            </w:r>
          </w:p>
          <w:p w14:paraId="48C10DC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313B5EB8"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3C651ED6"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15E9E05F"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Student (sign and date):</w:t>
            </w:r>
            <w:r w:rsidRPr="001A5709">
              <w:rPr>
                <w:rFonts w:eastAsia="Times New Roman" w:cstheme="minorHAnsi"/>
                <w:lang w:eastAsia="en-GB"/>
              </w:rPr>
              <w:t> </w:t>
            </w:r>
          </w:p>
          <w:p w14:paraId="485158AE"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73C3DF94"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r w:rsidR="001A5709" w:rsidRPr="001A5709" w14:paraId="3FE5CA13" w14:textId="77777777" w:rsidTr="001A5709">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E5CCB24"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lang w:eastAsia="en-GB"/>
              </w:rPr>
              <w:t>Pastoral lead (sign and date):</w:t>
            </w:r>
            <w:r w:rsidRPr="001A5709">
              <w:rPr>
                <w:rFonts w:eastAsia="Times New Roman" w:cstheme="minorHAnsi"/>
                <w:lang w:eastAsia="en-GB"/>
              </w:rPr>
              <w:t> </w:t>
            </w:r>
          </w:p>
          <w:p w14:paraId="18E9DDED"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p w14:paraId="5EF38943"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lang w:eastAsia="en-GB"/>
              </w:rPr>
              <w:t> </w:t>
            </w:r>
          </w:p>
        </w:tc>
      </w:tr>
    </w:tbl>
    <w:p w14:paraId="5AA0C5F8" w14:textId="77777777" w:rsidR="001D5EB8" w:rsidRPr="00FC691E" w:rsidRDefault="001D5EB8" w:rsidP="001A5709">
      <w:pPr>
        <w:spacing w:after="0" w:line="240" w:lineRule="auto"/>
        <w:jc w:val="center"/>
        <w:textAlignment w:val="baseline"/>
        <w:rPr>
          <w:rFonts w:eastAsia="Times New Roman" w:cstheme="minorHAnsi"/>
          <w:b/>
          <w:bCs/>
          <w:u w:val="single"/>
          <w:lang w:eastAsia="en-GB"/>
        </w:rPr>
      </w:pPr>
    </w:p>
    <w:p w14:paraId="3CDB4D9C" w14:textId="77777777" w:rsidR="001D5EB8" w:rsidRPr="00FC691E" w:rsidRDefault="001D5EB8" w:rsidP="001A5709">
      <w:pPr>
        <w:spacing w:after="0" w:line="240" w:lineRule="auto"/>
        <w:jc w:val="center"/>
        <w:textAlignment w:val="baseline"/>
        <w:rPr>
          <w:rFonts w:eastAsia="Times New Roman" w:cstheme="minorHAnsi"/>
          <w:b/>
          <w:bCs/>
          <w:u w:val="single"/>
          <w:lang w:eastAsia="en-GB"/>
        </w:rPr>
      </w:pPr>
    </w:p>
    <w:p w14:paraId="0F0B67F5" w14:textId="77777777" w:rsidR="001D5EB8" w:rsidRPr="00FC691E" w:rsidRDefault="001D5EB8" w:rsidP="001A5709">
      <w:pPr>
        <w:spacing w:after="0" w:line="240" w:lineRule="auto"/>
        <w:jc w:val="center"/>
        <w:textAlignment w:val="baseline"/>
        <w:rPr>
          <w:rFonts w:eastAsia="Times New Roman" w:cstheme="minorHAnsi"/>
          <w:b/>
          <w:bCs/>
          <w:u w:val="single"/>
          <w:lang w:eastAsia="en-GB"/>
        </w:rPr>
      </w:pPr>
    </w:p>
    <w:p w14:paraId="6D86029B" w14:textId="64C5B05A"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b/>
          <w:bCs/>
          <w:u w:val="single"/>
          <w:lang w:eastAsia="en-GB"/>
        </w:rPr>
        <w:t>Behaviour Support Plan – further parental meeting record sheet</w:t>
      </w:r>
      <w:r w:rsidRPr="001A5709">
        <w:rPr>
          <w:rFonts w:eastAsia="Times New Roman" w:cstheme="minorHAnsi"/>
          <w:lang w:eastAsia="en-GB"/>
        </w:rPr>
        <w:t> </w:t>
      </w:r>
    </w:p>
    <w:p w14:paraId="491EEDFE"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lang w:eastAsia="en-GB"/>
        </w:rPr>
        <w:t>Interim parental meeting                                         </w:t>
      </w:r>
      <w:r w:rsidRPr="001A5709">
        <w:rPr>
          <w:rFonts w:eastAsia="Times New Roman" w:cstheme="minorHAnsi"/>
          <w:i/>
          <w:iCs/>
          <w:lang w:eastAsia="en-GB"/>
        </w:rPr>
        <w:t>    Date: </w:t>
      </w:r>
      <w:r w:rsidRPr="001A5709">
        <w:rPr>
          <w:rFonts w:eastAsia="Times New Roman" w:cstheme="minorHAnsi"/>
          <w:lang w:eastAsia="en-GB"/>
        </w:rPr>
        <w:t> </w:t>
      </w:r>
    </w:p>
    <w:p w14:paraId="429D0283"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Number of behaviour points:</w:t>
      </w:r>
      <w:r w:rsidRPr="001A5709">
        <w:rPr>
          <w:rFonts w:eastAsia="Times New Roman" w:cstheme="minorHAnsi"/>
          <w:lang w:eastAsia="en-GB"/>
        </w:rPr>
        <w:t> </w:t>
      </w:r>
    </w:p>
    <w:p w14:paraId="1C76423E" w14:textId="68B00EE5"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r w:rsidR="00405456" w:rsidRPr="001A5709">
        <w:rPr>
          <w:rFonts w:eastAsia="Times New Roman" w:cstheme="minorHAnsi"/>
          <w:i/>
          <w:iCs/>
          <w:lang w:eastAsia="en-GB"/>
        </w:rPr>
        <w:t>Actions discussed</w:t>
      </w:r>
      <w:r w:rsidR="00405456" w:rsidRPr="001A5709">
        <w:rPr>
          <w:rFonts w:eastAsia="Times New Roman" w:cstheme="minorHAnsi"/>
          <w:lang w:eastAsia="en-GB"/>
        </w:rPr>
        <w:t> </w:t>
      </w:r>
    </w:p>
    <w:p w14:paraId="23DDC96C" w14:textId="55B10868" w:rsidR="001A5709" w:rsidRPr="001A5709" w:rsidRDefault="001A5709" w:rsidP="00835B04">
      <w:pPr>
        <w:spacing w:after="0" w:line="240" w:lineRule="auto"/>
        <w:textAlignment w:val="baseline"/>
        <w:rPr>
          <w:rFonts w:eastAsia="Times New Roman" w:cstheme="minorHAnsi"/>
          <w:sz w:val="18"/>
          <w:szCs w:val="18"/>
          <w:lang w:eastAsia="en-GB"/>
        </w:rPr>
      </w:pPr>
      <w:r w:rsidRPr="00FC691E">
        <w:rPr>
          <w:rFonts w:cstheme="minorHAnsi"/>
          <w:noProof/>
        </w:rPr>
        <w:drawing>
          <wp:inline distT="0" distB="0" distL="0" distR="0" wp14:anchorId="03BECA7D" wp14:editId="79448799">
            <wp:extent cx="12700" cy="12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A5709">
        <w:rPr>
          <w:rFonts w:eastAsia="Times New Roman" w:cstheme="minorHAnsi"/>
          <w:lang w:eastAsia="en-GB"/>
        </w:rPr>
        <w:t> </w:t>
      </w:r>
      <w:r w:rsidRPr="00FC691E">
        <w:rPr>
          <w:rFonts w:cstheme="minorHAnsi"/>
          <w:noProof/>
        </w:rPr>
        <w:drawing>
          <wp:inline distT="0" distB="0" distL="0" distR="0" wp14:anchorId="496AC63F" wp14:editId="1FD10ED8">
            <wp:extent cx="12700" cy="12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A5709">
        <w:rPr>
          <w:rFonts w:eastAsia="Times New Roman" w:cstheme="minorHAnsi"/>
          <w:lang w:eastAsia="en-GB"/>
        </w:rPr>
        <w:t> </w:t>
      </w:r>
    </w:p>
    <w:p w14:paraId="0E850B9B"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211AE4D8"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Parent </w:t>
      </w:r>
      <w:proofErr w:type="gramStart"/>
      <w:r w:rsidRPr="001A5709">
        <w:rPr>
          <w:rFonts w:eastAsia="Times New Roman" w:cstheme="minorHAnsi"/>
          <w:i/>
          <w:iCs/>
          <w:lang w:eastAsia="en-GB"/>
        </w:rPr>
        <w:t>name:_</w:t>
      </w:r>
      <w:proofErr w:type="gramEnd"/>
      <w:r w:rsidRPr="001A5709">
        <w:rPr>
          <w:rFonts w:eastAsia="Times New Roman" w:cstheme="minorHAnsi"/>
          <w:i/>
          <w:iCs/>
          <w:lang w:eastAsia="en-GB"/>
        </w:rPr>
        <w:t>__________________</w:t>
      </w:r>
      <w:r w:rsidRPr="001A5709">
        <w:rPr>
          <w:rFonts w:eastAsia="Times New Roman" w:cstheme="minorHAnsi"/>
          <w:b/>
          <w:bCs/>
          <w:u w:val="single"/>
          <w:lang w:eastAsia="en-GB"/>
        </w:rPr>
        <w:t> </w:t>
      </w:r>
      <w:r w:rsidRPr="001A5709">
        <w:rPr>
          <w:rFonts w:eastAsia="Times New Roman" w:cstheme="minorHAnsi"/>
          <w:i/>
          <w:iCs/>
          <w:lang w:eastAsia="en-GB"/>
        </w:rPr>
        <w:t>Parental signature: __________________</w:t>
      </w:r>
      <w:r w:rsidRPr="001A5709">
        <w:rPr>
          <w:rFonts w:eastAsia="Times New Roman" w:cstheme="minorHAnsi"/>
          <w:lang w:eastAsia="en-GB"/>
        </w:rPr>
        <w:t> </w:t>
      </w:r>
    </w:p>
    <w:p w14:paraId="1FC9FA67"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22980348"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lang w:eastAsia="en-GB"/>
        </w:rPr>
        <w:t>Interim parental meeting                                         </w:t>
      </w:r>
      <w:r w:rsidRPr="001A5709">
        <w:rPr>
          <w:rFonts w:eastAsia="Times New Roman" w:cstheme="minorHAnsi"/>
          <w:i/>
          <w:iCs/>
          <w:lang w:eastAsia="en-GB"/>
        </w:rPr>
        <w:t>    Date: </w:t>
      </w:r>
      <w:r w:rsidRPr="001A5709">
        <w:rPr>
          <w:rFonts w:eastAsia="Times New Roman" w:cstheme="minorHAnsi"/>
          <w:lang w:eastAsia="en-GB"/>
        </w:rPr>
        <w:t> </w:t>
      </w:r>
    </w:p>
    <w:p w14:paraId="3CC2AE08"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Number of behaviour points: </w:t>
      </w:r>
    </w:p>
    <w:p w14:paraId="139B50AF"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Actions discussed</w:t>
      </w:r>
      <w:r w:rsidRPr="001A5709">
        <w:rPr>
          <w:rFonts w:eastAsia="Times New Roman" w:cstheme="minorHAnsi"/>
          <w:lang w:eastAsia="en-GB"/>
        </w:rPr>
        <w:t> </w:t>
      </w:r>
    </w:p>
    <w:p w14:paraId="48731301"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003BB76F" w14:textId="518CA3F9" w:rsidR="001A5709" w:rsidRPr="001A5709" w:rsidRDefault="001A5709" w:rsidP="001A5709">
      <w:pPr>
        <w:spacing w:after="0" w:line="240" w:lineRule="auto"/>
        <w:textAlignment w:val="baseline"/>
        <w:rPr>
          <w:rFonts w:eastAsia="Times New Roman" w:cstheme="minorHAnsi"/>
          <w:sz w:val="18"/>
          <w:szCs w:val="18"/>
          <w:lang w:eastAsia="en-GB"/>
        </w:rPr>
      </w:pPr>
      <w:r w:rsidRPr="00FC691E">
        <w:rPr>
          <w:rFonts w:cstheme="minorHAnsi"/>
          <w:noProof/>
        </w:rPr>
        <w:drawing>
          <wp:inline distT="0" distB="0" distL="0" distR="0" wp14:anchorId="33392B3E" wp14:editId="2A2ACC04">
            <wp:extent cx="12700" cy="1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A5709">
        <w:rPr>
          <w:rFonts w:eastAsia="Times New Roman" w:cstheme="minorHAnsi"/>
          <w:lang w:eastAsia="en-GB"/>
        </w:rPr>
        <w:t>  </w:t>
      </w:r>
    </w:p>
    <w:p w14:paraId="0DF8D1ED"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Parent </w:t>
      </w:r>
      <w:proofErr w:type="gramStart"/>
      <w:r w:rsidRPr="001A5709">
        <w:rPr>
          <w:rFonts w:eastAsia="Times New Roman" w:cstheme="minorHAnsi"/>
          <w:i/>
          <w:iCs/>
          <w:lang w:eastAsia="en-GB"/>
        </w:rPr>
        <w:t>name:_</w:t>
      </w:r>
      <w:proofErr w:type="gramEnd"/>
      <w:r w:rsidRPr="001A5709">
        <w:rPr>
          <w:rFonts w:eastAsia="Times New Roman" w:cstheme="minorHAnsi"/>
          <w:i/>
          <w:iCs/>
          <w:lang w:eastAsia="en-GB"/>
        </w:rPr>
        <w:t>__________________</w:t>
      </w:r>
      <w:r w:rsidRPr="001A5709">
        <w:rPr>
          <w:rFonts w:eastAsia="Times New Roman" w:cstheme="minorHAnsi"/>
          <w:b/>
          <w:bCs/>
          <w:u w:val="single"/>
          <w:lang w:eastAsia="en-GB"/>
        </w:rPr>
        <w:t> </w:t>
      </w:r>
      <w:r w:rsidRPr="001A5709">
        <w:rPr>
          <w:rFonts w:eastAsia="Times New Roman" w:cstheme="minorHAnsi"/>
          <w:i/>
          <w:iCs/>
          <w:lang w:eastAsia="en-GB"/>
        </w:rPr>
        <w:t>Parental signature: __________________</w:t>
      </w:r>
      <w:r w:rsidRPr="001A5709">
        <w:rPr>
          <w:rFonts w:eastAsia="Times New Roman" w:cstheme="minorHAnsi"/>
          <w:lang w:eastAsia="en-GB"/>
        </w:rPr>
        <w:t> </w:t>
      </w:r>
    </w:p>
    <w:p w14:paraId="406B198F" w14:textId="5D29672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lastRenderedPageBreak/>
        <w:t> </w:t>
      </w:r>
      <w:r w:rsidRPr="001A5709">
        <w:rPr>
          <w:rFonts w:eastAsia="Times New Roman" w:cstheme="minorHAnsi"/>
          <w:b/>
          <w:bCs/>
          <w:lang w:eastAsia="en-GB"/>
        </w:rPr>
        <w:t>Final parental meeting                                         </w:t>
      </w:r>
      <w:r w:rsidRPr="001A5709">
        <w:rPr>
          <w:rFonts w:eastAsia="Times New Roman" w:cstheme="minorHAnsi"/>
          <w:i/>
          <w:iCs/>
          <w:lang w:eastAsia="en-GB"/>
        </w:rPr>
        <w:t>    Date: </w:t>
      </w:r>
      <w:r w:rsidRPr="001A5709">
        <w:rPr>
          <w:rFonts w:eastAsia="Times New Roman" w:cstheme="minorHAnsi"/>
          <w:lang w:eastAsia="en-GB"/>
        </w:rPr>
        <w:t> </w:t>
      </w:r>
    </w:p>
    <w:p w14:paraId="67C059DD"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Number of behaviour points: </w:t>
      </w:r>
    </w:p>
    <w:p w14:paraId="59446819"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Actions discussed</w:t>
      </w:r>
      <w:r w:rsidRPr="001A5709">
        <w:rPr>
          <w:rFonts w:eastAsia="Times New Roman" w:cstheme="minorHAnsi"/>
          <w:lang w:eastAsia="en-GB"/>
        </w:rPr>
        <w:t> </w:t>
      </w:r>
    </w:p>
    <w:p w14:paraId="305A67BE"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25748639" w14:textId="5310522E" w:rsidR="001A5709" w:rsidRPr="001A5709" w:rsidRDefault="001A5709" w:rsidP="00835B04">
      <w:pPr>
        <w:spacing w:after="0" w:line="240" w:lineRule="auto"/>
        <w:textAlignment w:val="baseline"/>
        <w:rPr>
          <w:rFonts w:eastAsia="Times New Roman" w:cstheme="minorHAnsi"/>
          <w:sz w:val="18"/>
          <w:szCs w:val="18"/>
          <w:lang w:eastAsia="en-GB"/>
        </w:rPr>
      </w:pPr>
      <w:r w:rsidRPr="00FC691E">
        <w:rPr>
          <w:rFonts w:cstheme="minorHAnsi"/>
          <w:noProof/>
        </w:rPr>
        <w:drawing>
          <wp:inline distT="0" distB="0" distL="0" distR="0" wp14:anchorId="601CE2A1" wp14:editId="6B61893F">
            <wp:extent cx="12700" cy="1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C691E">
        <w:rPr>
          <w:rFonts w:cstheme="minorHAnsi"/>
          <w:noProof/>
        </w:rPr>
        <w:drawing>
          <wp:inline distT="0" distB="0" distL="0" distR="0" wp14:anchorId="4F2F35D2" wp14:editId="5A97C3FB">
            <wp:extent cx="12700" cy="12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A5709">
        <w:rPr>
          <w:rFonts w:eastAsia="Times New Roman" w:cstheme="minorHAnsi"/>
          <w:lang w:eastAsia="en-GB"/>
        </w:rPr>
        <w:t> </w:t>
      </w:r>
    </w:p>
    <w:p w14:paraId="05C8F1F4"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08F6C7FB"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i/>
          <w:iCs/>
          <w:lang w:eastAsia="en-GB"/>
        </w:rPr>
        <w:t>Parent </w:t>
      </w:r>
      <w:proofErr w:type="gramStart"/>
      <w:r w:rsidRPr="001A5709">
        <w:rPr>
          <w:rFonts w:eastAsia="Times New Roman" w:cstheme="minorHAnsi"/>
          <w:i/>
          <w:iCs/>
          <w:lang w:eastAsia="en-GB"/>
        </w:rPr>
        <w:t>name:_</w:t>
      </w:r>
      <w:proofErr w:type="gramEnd"/>
      <w:r w:rsidRPr="001A5709">
        <w:rPr>
          <w:rFonts w:eastAsia="Times New Roman" w:cstheme="minorHAnsi"/>
          <w:i/>
          <w:iCs/>
          <w:lang w:eastAsia="en-GB"/>
        </w:rPr>
        <w:t>__________________</w:t>
      </w:r>
      <w:r w:rsidRPr="001A5709">
        <w:rPr>
          <w:rFonts w:eastAsia="Times New Roman" w:cstheme="minorHAnsi"/>
          <w:b/>
          <w:bCs/>
          <w:u w:val="single"/>
          <w:lang w:eastAsia="en-GB"/>
        </w:rPr>
        <w:t> </w:t>
      </w:r>
      <w:r w:rsidRPr="001A5709">
        <w:rPr>
          <w:rFonts w:eastAsia="Times New Roman" w:cstheme="minorHAnsi"/>
          <w:i/>
          <w:iCs/>
          <w:lang w:eastAsia="en-GB"/>
        </w:rPr>
        <w:t>Parental signature: __________________</w:t>
      </w:r>
      <w:r w:rsidRPr="001A5709">
        <w:rPr>
          <w:rFonts w:eastAsia="Times New Roman" w:cstheme="minorHAnsi"/>
          <w:lang w:eastAsia="en-GB"/>
        </w:rPr>
        <w:t> </w:t>
      </w:r>
    </w:p>
    <w:p w14:paraId="7621F249" w14:textId="4DF5F4D4" w:rsidR="001D5EB8" w:rsidRPr="00FC691E" w:rsidRDefault="001A5709" w:rsidP="001A5709">
      <w:pPr>
        <w:spacing w:after="0" w:line="240" w:lineRule="auto"/>
        <w:jc w:val="center"/>
        <w:textAlignment w:val="baseline"/>
        <w:rPr>
          <w:rFonts w:eastAsia="Times New Roman" w:cstheme="minorHAnsi"/>
          <w:b/>
          <w:bCs/>
          <w:u w:val="single"/>
          <w:lang w:eastAsia="en-GB"/>
        </w:rPr>
      </w:pPr>
      <w:r w:rsidRPr="001A5709">
        <w:rPr>
          <w:rFonts w:eastAsia="Times New Roman" w:cstheme="minorHAnsi"/>
          <w:lang w:eastAsia="en-GB"/>
        </w:rPr>
        <w:t> </w:t>
      </w:r>
    </w:p>
    <w:p w14:paraId="4F33DA79" w14:textId="77777777" w:rsidR="001D5EB8" w:rsidRPr="00FC691E" w:rsidRDefault="001D5EB8" w:rsidP="00405456">
      <w:pPr>
        <w:spacing w:after="0" w:line="240" w:lineRule="auto"/>
        <w:textAlignment w:val="baseline"/>
        <w:rPr>
          <w:rFonts w:eastAsia="Times New Roman" w:cstheme="minorHAnsi"/>
          <w:b/>
          <w:bCs/>
          <w:u w:val="single"/>
          <w:lang w:eastAsia="en-GB"/>
        </w:rPr>
      </w:pPr>
    </w:p>
    <w:p w14:paraId="2CACF8E7" w14:textId="77777777" w:rsidR="001D5EB8" w:rsidRPr="00FC691E" w:rsidRDefault="001D5EB8" w:rsidP="001A5709">
      <w:pPr>
        <w:spacing w:after="0" w:line="240" w:lineRule="auto"/>
        <w:jc w:val="center"/>
        <w:textAlignment w:val="baseline"/>
        <w:rPr>
          <w:rFonts w:eastAsia="Times New Roman" w:cstheme="minorHAnsi"/>
          <w:b/>
          <w:bCs/>
          <w:u w:val="single"/>
          <w:lang w:eastAsia="en-GB"/>
        </w:rPr>
      </w:pPr>
    </w:p>
    <w:p w14:paraId="3862B7BB" w14:textId="1351300C" w:rsidR="001A5709" w:rsidRPr="001A5709" w:rsidRDefault="001A5709" w:rsidP="001A5709">
      <w:pPr>
        <w:spacing w:after="0" w:line="240" w:lineRule="auto"/>
        <w:jc w:val="center"/>
        <w:textAlignment w:val="baseline"/>
        <w:rPr>
          <w:rFonts w:eastAsia="Times New Roman" w:cstheme="minorHAnsi"/>
          <w:sz w:val="18"/>
          <w:szCs w:val="18"/>
          <w:lang w:eastAsia="en-GB"/>
        </w:rPr>
      </w:pPr>
      <w:r w:rsidRPr="001A5709">
        <w:rPr>
          <w:rFonts w:eastAsia="Times New Roman" w:cstheme="minorHAnsi"/>
          <w:b/>
          <w:bCs/>
          <w:u w:val="single"/>
          <w:lang w:eastAsia="en-GB"/>
        </w:rPr>
        <w:t>Outcome of Behaviour Support Plan</w:t>
      </w:r>
      <w:r w:rsidRPr="001A5709">
        <w:rPr>
          <w:rFonts w:eastAsia="Times New Roman" w:cstheme="minorHAnsi"/>
          <w:lang w:eastAsia="en-GB"/>
        </w:rPr>
        <w:t> </w:t>
      </w:r>
    </w:p>
    <w:p w14:paraId="3E2F5740"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01"/>
      </w:tblGrid>
      <w:tr w:rsidR="001A5709" w:rsidRPr="001A5709" w14:paraId="77D38F78" w14:textId="77777777" w:rsidTr="00405456">
        <w:trPr>
          <w:trHeight w:val="3033"/>
        </w:trPr>
        <w:tc>
          <w:tcPr>
            <w:tcW w:w="9690" w:type="dxa"/>
            <w:tcBorders>
              <w:top w:val="single" w:sz="6" w:space="0" w:color="auto"/>
              <w:left w:val="single" w:sz="6" w:space="0" w:color="auto"/>
              <w:bottom w:val="single" w:sz="6" w:space="0" w:color="auto"/>
              <w:right w:val="single" w:sz="6" w:space="0" w:color="auto"/>
            </w:tcBorders>
            <w:shd w:val="clear" w:color="auto" w:fill="auto"/>
            <w:hideMark/>
          </w:tcPr>
          <w:p w14:paraId="393315AE" w14:textId="3065F393" w:rsidR="001A5709" w:rsidRPr="001A5709" w:rsidRDefault="001A5709" w:rsidP="001A5709">
            <w:pPr>
              <w:spacing w:after="0" w:line="240" w:lineRule="auto"/>
              <w:textAlignment w:val="baseline"/>
              <w:divId w:val="760374921"/>
              <w:rPr>
                <w:rFonts w:eastAsia="Times New Roman" w:cstheme="minorHAnsi"/>
                <w:sz w:val="24"/>
                <w:szCs w:val="24"/>
                <w:lang w:eastAsia="en-GB"/>
              </w:rPr>
            </w:pPr>
            <w:r w:rsidRPr="001A5709">
              <w:rPr>
                <w:rFonts w:eastAsia="Times New Roman" w:cstheme="minorHAnsi"/>
                <w:b/>
                <w:bCs/>
                <w:u w:val="single"/>
                <w:lang w:eastAsia="en-GB"/>
              </w:rPr>
              <w:t>Positive impact (include evidence as a</w:t>
            </w:r>
            <w:r w:rsidR="00405456" w:rsidRPr="00FC691E">
              <w:rPr>
                <w:rFonts w:eastAsia="Times New Roman" w:cstheme="minorHAnsi"/>
                <w:b/>
                <w:bCs/>
                <w:u w:val="single"/>
                <w:lang w:eastAsia="en-GB"/>
              </w:rPr>
              <w:t>p</w:t>
            </w:r>
            <w:r w:rsidRPr="001A5709">
              <w:rPr>
                <w:rFonts w:eastAsia="Times New Roman" w:cstheme="minorHAnsi"/>
                <w:b/>
                <w:bCs/>
                <w:u w:val="single"/>
                <w:lang w:eastAsia="en-GB"/>
              </w:rPr>
              <w:t>propriate):</w:t>
            </w:r>
            <w:r w:rsidRPr="001A5709">
              <w:rPr>
                <w:rFonts w:eastAsia="Times New Roman" w:cstheme="minorHAnsi"/>
                <w:lang w:eastAsia="en-GB"/>
              </w:rPr>
              <w:t> </w:t>
            </w:r>
          </w:p>
        </w:tc>
      </w:tr>
      <w:tr w:rsidR="001A5709" w:rsidRPr="001A5709" w14:paraId="06BB8A15" w14:textId="77777777" w:rsidTr="00405456">
        <w:trPr>
          <w:trHeight w:val="2822"/>
        </w:trPr>
        <w:tc>
          <w:tcPr>
            <w:tcW w:w="9690" w:type="dxa"/>
            <w:tcBorders>
              <w:top w:val="single" w:sz="6" w:space="0" w:color="auto"/>
              <w:left w:val="single" w:sz="6" w:space="0" w:color="auto"/>
              <w:bottom w:val="single" w:sz="6" w:space="0" w:color="auto"/>
              <w:right w:val="single" w:sz="6" w:space="0" w:color="auto"/>
            </w:tcBorders>
            <w:shd w:val="clear" w:color="auto" w:fill="auto"/>
            <w:hideMark/>
          </w:tcPr>
          <w:p w14:paraId="0A33F7F1"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Concerns:</w:t>
            </w:r>
            <w:r w:rsidRPr="001A5709">
              <w:rPr>
                <w:rFonts w:eastAsia="Times New Roman" w:cstheme="minorHAnsi"/>
                <w:lang w:eastAsia="en-GB"/>
              </w:rPr>
              <w:t> </w:t>
            </w:r>
          </w:p>
        </w:tc>
      </w:tr>
      <w:tr w:rsidR="001A5709" w:rsidRPr="001A5709" w14:paraId="7E88E836" w14:textId="77777777" w:rsidTr="00405456">
        <w:trPr>
          <w:trHeight w:val="3089"/>
        </w:trPr>
        <w:tc>
          <w:tcPr>
            <w:tcW w:w="9690" w:type="dxa"/>
            <w:tcBorders>
              <w:top w:val="single" w:sz="6" w:space="0" w:color="auto"/>
              <w:left w:val="single" w:sz="6" w:space="0" w:color="auto"/>
              <w:bottom w:val="single" w:sz="6" w:space="0" w:color="auto"/>
              <w:right w:val="single" w:sz="6" w:space="0" w:color="auto"/>
            </w:tcBorders>
            <w:shd w:val="clear" w:color="auto" w:fill="auto"/>
            <w:hideMark/>
          </w:tcPr>
          <w:p w14:paraId="63ACFD93" w14:textId="77777777" w:rsidR="001A5709" w:rsidRPr="001A5709" w:rsidRDefault="001A5709" w:rsidP="001A5709">
            <w:pPr>
              <w:spacing w:after="0" w:line="240" w:lineRule="auto"/>
              <w:textAlignment w:val="baseline"/>
              <w:rPr>
                <w:rFonts w:eastAsia="Times New Roman" w:cstheme="minorHAnsi"/>
                <w:sz w:val="24"/>
                <w:szCs w:val="24"/>
                <w:lang w:eastAsia="en-GB"/>
              </w:rPr>
            </w:pPr>
            <w:r w:rsidRPr="001A5709">
              <w:rPr>
                <w:rFonts w:eastAsia="Times New Roman" w:cstheme="minorHAnsi"/>
                <w:b/>
                <w:bCs/>
                <w:u w:val="single"/>
                <w:lang w:eastAsia="en-GB"/>
              </w:rPr>
              <w:t>Further actions:</w:t>
            </w:r>
            <w:r w:rsidRPr="001A5709">
              <w:rPr>
                <w:rFonts w:eastAsia="Times New Roman" w:cstheme="minorHAnsi"/>
                <w:lang w:eastAsia="en-GB"/>
              </w:rPr>
              <w:t> </w:t>
            </w:r>
          </w:p>
        </w:tc>
      </w:tr>
    </w:tbl>
    <w:p w14:paraId="65414A77"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lang w:eastAsia="en-GB"/>
        </w:rPr>
        <w:t> </w:t>
      </w:r>
    </w:p>
    <w:p w14:paraId="14D291F9"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Signed</w:t>
      </w:r>
      <w:r w:rsidRPr="001A5709">
        <w:rPr>
          <w:rFonts w:eastAsia="Times New Roman" w:cstheme="minorHAnsi"/>
          <w:b/>
          <w:bCs/>
          <w:lang w:eastAsia="en-GB"/>
        </w:rPr>
        <w:t>……………………………………………</w:t>
      </w:r>
      <w:proofErr w:type="gramStart"/>
      <w:r w:rsidRPr="001A5709">
        <w:rPr>
          <w:rFonts w:eastAsia="Times New Roman" w:cstheme="minorHAnsi"/>
          <w:b/>
          <w:bCs/>
          <w:lang w:eastAsia="en-GB"/>
        </w:rPr>
        <w:t>…..</w:t>
      </w:r>
      <w:proofErr w:type="gramEnd"/>
      <w:r w:rsidRPr="001A5709">
        <w:rPr>
          <w:rFonts w:eastAsia="Times New Roman" w:cstheme="minorHAnsi"/>
          <w:b/>
          <w:bCs/>
          <w:lang w:eastAsia="en-GB"/>
        </w:rPr>
        <w:t>   </w:t>
      </w:r>
      <w:r w:rsidRPr="001A5709">
        <w:rPr>
          <w:rFonts w:eastAsia="Times New Roman" w:cstheme="minorHAnsi"/>
          <w:b/>
          <w:bCs/>
          <w:u w:val="single"/>
          <w:lang w:eastAsia="en-GB"/>
        </w:rPr>
        <w:t>Print</w:t>
      </w:r>
      <w:r w:rsidRPr="001A5709">
        <w:rPr>
          <w:rFonts w:eastAsia="Times New Roman" w:cstheme="minorHAnsi"/>
          <w:b/>
          <w:bCs/>
          <w:lang w:eastAsia="en-GB"/>
        </w:rPr>
        <w:t>…………………………………………</w:t>
      </w:r>
      <w:r w:rsidRPr="001A5709">
        <w:rPr>
          <w:rFonts w:eastAsia="Times New Roman" w:cstheme="minorHAnsi"/>
          <w:lang w:eastAsia="en-GB"/>
        </w:rPr>
        <w:t> </w:t>
      </w:r>
    </w:p>
    <w:p w14:paraId="6D36AFA8" w14:textId="77777777" w:rsidR="001A5709" w:rsidRPr="001A5709" w:rsidRDefault="001A5709" w:rsidP="001A5709">
      <w:pPr>
        <w:spacing w:after="0" w:line="240" w:lineRule="auto"/>
        <w:textAlignment w:val="baseline"/>
        <w:rPr>
          <w:rFonts w:eastAsia="Times New Roman" w:cstheme="minorHAnsi"/>
          <w:sz w:val="18"/>
          <w:szCs w:val="18"/>
          <w:lang w:eastAsia="en-GB"/>
        </w:rPr>
      </w:pPr>
      <w:r w:rsidRPr="001A5709">
        <w:rPr>
          <w:rFonts w:eastAsia="Times New Roman" w:cstheme="minorHAnsi"/>
          <w:b/>
          <w:bCs/>
          <w:u w:val="single"/>
          <w:lang w:eastAsia="en-GB"/>
        </w:rPr>
        <w:t>Date</w:t>
      </w:r>
      <w:r w:rsidRPr="001A5709">
        <w:rPr>
          <w:rFonts w:eastAsia="Times New Roman" w:cstheme="minorHAnsi"/>
          <w:b/>
          <w:bCs/>
          <w:lang w:eastAsia="en-GB"/>
        </w:rPr>
        <w:t>…………………………….</w:t>
      </w:r>
      <w:r w:rsidRPr="001A5709">
        <w:rPr>
          <w:rFonts w:eastAsia="Times New Roman" w:cstheme="minorHAnsi"/>
          <w:lang w:eastAsia="en-GB"/>
        </w:rPr>
        <w:t> </w:t>
      </w:r>
    </w:p>
    <w:p w14:paraId="5EBC29BE" w14:textId="467F09FE" w:rsidR="003578DB" w:rsidRPr="00FC691E" w:rsidRDefault="003578DB">
      <w:pPr>
        <w:rPr>
          <w:rFonts w:cstheme="minorHAnsi"/>
        </w:rPr>
      </w:pPr>
      <w:r w:rsidRPr="00FC691E">
        <w:rPr>
          <w:rFonts w:cstheme="minorHAnsi"/>
        </w:rPr>
        <w:br w:type="page"/>
      </w:r>
    </w:p>
    <w:p w14:paraId="4C7A530D" w14:textId="4B9B4F00" w:rsidR="00405456" w:rsidRPr="00405456" w:rsidRDefault="00A23418" w:rsidP="00405456">
      <w:pPr>
        <w:pStyle w:val="Heading2"/>
      </w:pPr>
      <w:bookmarkStart w:id="47" w:name="_Toc96346086"/>
      <w:r w:rsidRPr="00405456">
        <w:lastRenderedPageBreak/>
        <w:t>Appendix 4</w:t>
      </w:r>
      <w:r w:rsidR="00405456" w:rsidRPr="00405456">
        <w:t xml:space="preserve">d - </w:t>
      </w:r>
      <w:r w:rsidR="00405456" w:rsidRPr="00405456">
        <w:rPr>
          <w:rStyle w:val="normaltextrun"/>
        </w:rPr>
        <w:t>Behaviour Support Programme Meeting</w:t>
      </w:r>
      <w:r w:rsidR="00405456" w:rsidRPr="00405456">
        <w:rPr>
          <w:rStyle w:val="eop"/>
        </w:rPr>
        <w:t> </w:t>
      </w:r>
      <w:r w:rsidR="00405456">
        <w:rPr>
          <w:rStyle w:val="eop"/>
        </w:rPr>
        <w:t>Agenda</w:t>
      </w:r>
      <w:bookmarkEnd w:id="47"/>
    </w:p>
    <w:p w14:paraId="3CB39CB4" w14:textId="0BD101F4" w:rsidR="00A23418" w:rsidRDefault="00A23418"/>
    <w:p w14:paraId="49BD78B5" w14:textId="3E0762D4" w:rsidR="00A23418" w:rsidRDefault="00A23418" w:rsidP="00A23418">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45D2F994" wp14:editId="2006C02E">
            <wp:extent cx="1619250" cy="508000"/>
            <wp:effectExtent l="0" t="0" r="0" b="6350"/>
            <wp:docPr id="39" name="Picture 3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508000"/>
                    </a:xfrm>
                    <a:prstGeom prst="rect">
                      <a:avLst/>
                    </a:prstGeom>
                    <a:noFill/>
                    <a:ln>
                      <a:noFill/>
                    </a:ln>
                  </pic:spPr>
                </pic:pic>
              </a:graphicData>
            </a:graphic>
          </wp:inline>
        </w:drawing>
      </w:r>
      <w:r>
        <w:rPr>
          <w:rStyle w:val="eop"/>
          <w:rFonts w:ascii="Calibri" w:eastAsiaTheme="majorEastAsia" w:hAnsi="Calibri" w:cs="Calibri"/>
          <w:sz w:val="26"/>
          <w:szCs w:val="26"/>
        </w:rPr>
        <w:t> </w:t>
      </w:r>
    </w:p>
    <w:p w14:paraId="04CC9EB6" w14:textId="77777777" w:rsidR="00A23418" w:rsidRDefault="00A23418" w:rsidP="00A23418">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26"/>
          <w:szCs w:val="26"/>
        </w:rPr>
        <w:t> </w:t>
      </w:r>
    </w:p>
    <w:p w14:paraId="1C7A7816" w14:textId="5C457714" w:rsidR="00A23418" w:rsidRDefault="00A23418" w:rsidP="00405456">
      <w:pPr>
        <w:pStyle w:val="paragraph"/>
        <w:spacing w:before="0" w:beforeAutospacing="0" w:after="0" w:afterAutospacing="0"/>
        <w:jc w:val="center"/>
        <w:textAlignment w:val="baseline"/>
        <w:rPr>
          <w:rStyle w:val="eop"/>
          <w:rFonts w:ascii="Calibri" w:eastAsiaTheme="majorEastAsia" w:hAnsi="Calibri" w:cs="Calibri"/>
        </w:rPr>
      </w:pPr>
      <w:r>
        <w:rPr>
          <w:rStyle w:val="normaltextrun"/>
          <w:rFonts w:ascii="Calibri" w:hAnsi="Calibri" w:cs="Calibri"/>
          <w:sz w:val="26"/>
          <w:szCs w:val="26"/>
          <w:u w:val="single"/>
        </w:rPr>
        <w:t>Behaviour Support Programme Meeting</w:t>
      </w:r>
      <w:r>
        <w:rPr>
          <w:rStyle w:val="eop"/>
          <w:rFonts w:ascii="Calibri" w:eastAsiaTheme="majorEastAsia" w:hAnsi="Calibri" w:cs="Calibri"/>
          <w:sz w:val="26"/>
          <w:szCs w:val="26"/>
        </w:rPr>
        <w:t> </w:t>
      </w:r>
      <w:r>
        <w:rPr>
          <w:rStyle w:val="normaltextrun"/>
          <w:rFonts w:ascii="Calibri" w:hAnsi="Calibri" w:cs="Calibri"/>
          <w:u w:val="single"/>
        </w:rPr>
        <w:t>Agenda</w:t>
      </w:r>
      <w:r>
        <w:rPr>
          <w:rStyle w:val="eop"/>
          <w:rFonts w:ascii="Calibri" w:eastAsiaTheme="majorEastAsia" w:hAnsi="Calibri" w:cs="Calibri"/>
        </w:rPr>
        <w:t> </w:t>
      </w:r>
    </w:p>
    <w:p w14:paraId="6FF62D6E" w14:textId="77777777" w:rsidR="00405456" w:rsidRDefault="00405456" w:rsidP="00405456">
      <w:pPr>
        <w:pStyle w:val="paragraph"/>
        <w:spacing w:before="0" w:beforeAutospacing="0" w:after="0" w:afterAutospacing="0"/>
        <w:jc w:val="center"/>
        <w:textAlignment w:val="baseline"/>
        <w:rPr>
          <w:rFonts w:ascii="Segoe UI" w:hAnsi="Segoe UI" w:cs="Segoe UI"/>
          <w:sz w:val="18"/>
          <w:szCs w:val="18"/>
        </w:rPr>
      </w:pPr>
    </w:p>
    <w:p w14:paraId="215DA70E" w14:textId="77777777" w:rsidR="00A23418" w:rsidRDefault="00A23418" w:rsidP="00A23418">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Introduction (5 mins)</w:t>
      </w:r>
      <w:r>
        <w:rPr>
          <w:rStyle w:val="eop"/>
          <w:rFonts w:ascii="Calibri" w:eastAsiaTheme="majorEastAsia" w:hAnsi="Calibri" w:cs="Calibri"/>
          <w:sz w:val="22"/>
          <w:szCs w:val="22"/>
        </w:rPr>
        <w:t> </w:t>
      </w:r>
    </w:p>
    <w:p w14:paraId="20DE8D5E" w14:textId="5239B5C4"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Introductions and purpose of meeting</w:t>
      </w:r>
      <w:r>
        <w:rPr>
          <w:rStyle w:val="eop"/>
          <w:rFonts w:ascii="Calibri" w:eastAsiaTheme="majorEastAsia" w:hAnsi="Calibri" w:cs="Calibri"/>
          <w:sz w:val="22"/>
          <w:szCs w:val="22"/>
        </w:rPr>
        <w:t> </w:t>
      </w:r>
    </w:p>
    <w:p w14:paraId="0AFF141F"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14E21B5A" w14:textId="77777777" w:rsidR="00A23418" w:rsidRDefault="00A23418" w:rsidP="00A23418">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Sharing Concerns (10 mins)</w:t>
      </w:r>
      <w:r>
        <w:rPr>
          <w:rStyle w:val="eop"/>
          <w:rFonts w:ascii="Calibri" w:eastAsiaTheme="majorEastAsia" w:hAnsi="Calibri" w:cs="Calibri"/>
          <w:sz w:val="22"/>
          <w:szCs w:val="22"/>
        </w:rPr>
        <w:t> </w:t>
      </w:r>
    </w:p>
    <w:p w14:paraId="41401B1F"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Written reports may be presented</w:t>
      </w:r>
      <w:r>
        <w:rPr>
          <w:rStyle w:val="eop"/>
          <w:rFonts w:ascii="Calibri" w:eastAsiaTheme="majorEastAsia" w:hAnsi="Calibri" w:cs="Calibri"/>
          <w:sz w:val="22"/>
          <w:szCs w:val="22"/>
        </w:rPr>
        <w:t> </w:t>
      </w:r>
    </w:p>
    <w:p w14:paraId="535D3C6B"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Pastoral Team describe problems in school and strategies used</w:t>
      </w:r>
      <w:r>
        <w:rPr>
          <w:rStyle w:val="eop"/>
          <w:rFonts w:ascii="Calibri" w:eastAsiaTheme="majorEastAsia" w:hAnsi="Calibri" w:cs="Calibri"/>
          <w:sz w:val="22"/>
          <w:szCs w:val="22"/>
        </w:rPr>
        <w:t> </w:t>
      </w:r>
    </w:p>
    <w:p w14:paraId="3AE3ABA4" w14:textId="76B39CA9"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Participants invited to share their opinions</w:t>
      </w:r>
      <w:r>
        <w:rPr>
          <w:rStyle w:val="eop"/>
          <w:rFonts w:ascii="Calibri" w:eastAsiaTheme="majorEastAsia" w:hAnsi="Calibri" w:cs="Calibri"/>
          <w:sz w:val="22"/>
          <w:szCs w:val="22"/>
        </w:rPr>
        <w:t> </w:t>
      </w:r>
    </w:p>
    <w:p w14:paraId="638DF076"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4B3C7317" w14:textId="77777777" w:rsidR="00A23418" w:rsidRDefault="00A23418" w:rsidP="00A23418">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Concern Summary (5 mins)</w:t>
      </w:r>
      <w:r>
        <w:rPr>
          <w:rStyle w:val="eop"/>
          <w:rFonts w:ascii="Calibri" w:eastAsiaTheme="majorEastAsia" w:hAnsi="Calibri" w:cs="Calibri"/>
          <w:sz w:val="22"/>
          <w:szCs w:val="22"/>
        </w:rPr>
        <w:t> </w:t>
      </w:r>
    </w:p>
    <w:p w14:paraId="69182241" w14:textId="574EBC74"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Chair summarises the concern(s) </w:t>
      </w:r>
      <w:r>
        <w:rPr>
          <w:rStyle w:val="eop"/>
          <w:rFonts w:ascii="Calibri" w:eastAsiaTheme="majorEastAsia" w:hAnsi="Calibri" w:cs="Calibri"/>
          <w:sz w:val="22"/>
          <w:szCs w:val="22"/>
        </w:rPr>
        <w:t> </w:t>
      </w:r>
    </w:p>
    <w:p w14:paraId="02A082F7"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5DE6FCD7" w14:textId="77777777" w:rsidR="00A23418" w:rsidRDefault="00A23418" w:rsidP="00A23418">
      <w:pPr>
        <w:pStyle w:val="paragraph"/>
        <w:numPr>
          <w:ilvl w:val="0"/>
          <w:numId w:val="4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Sharing Positives (10 mins)</w:t>
      </w:r>
      <w:r>
        <w:rPr>
          <w:rStyle w:val="eop"/>
          <w:rFonts w:ascii="Calibri" w:eastAsiaTheme="majorEastAsia" w:hAnsi="Calibri" w:cs="Calibri"/>
          <w:sz w:val="22"/>
          <w:szCs w:val="22"/>
        </w:rPr>
        <w:t> </w:t>
      </w:r>
    </w:p>
    <w:p w14:paraId="017EAD29" w14:textId="410154B3"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 xml:space="preserve">What are the strengths and interests of the </w:t>
      </w:r>
      <w:r w:rsidR="00405456">
        <w:rPr>
          <w:rStyle w:val="normaltextrun"/>
          <w:rFonts w:ascii="Calibri" w:hAnsi="Calibri" w:cs="Calibri"/>
          <w:i/>
          <w:iCs/>
          <w:sz w:val="22"/>
          <w:szCs w:val="22"/>
        </w:rPr>
        <w:t>student</w:t>
      </w:r>
      <w:r>
        <w:rPr>
          <w:rStyle w:val="normaltextrun"/>
          <w:rFonts w:ascii="Calibri" w:hAnsi="Calibri" w:cs="Calibri"/>
          <w:i/>
          <w:iCs/>
          <w:sz w:val="22"/>
          <w:szCs w:val="22"/>
        </w:rPr>
        <w:t>?</w:t>
      </w:r>
      <w:r>
        <w:rPr>
          <w:rStyle w:val="eop"/>
          <w:rFonts w:ascii="Calibri" w:eastAsiaTheme="majorEastAsia" w:hAnsi="Calibri" w:cs="Calibri"/>
          <w:sz w:val="22"/>
          <w:szCs w:val="22"/>
        </w:rPr>
        <w:t> </w:t>
      </w:r>
    </w:p>
    <w:p w14:paraId="73C5A454"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What works well for the student? (</w:t>
      </w:r>
      <w:proofErr w:type="gramStart"/>
      <w:r>
        <w:rPr>
          <w:rStyle w:val="normaltextrun"/>
          <w:rFonts w:ascii="Calibri" w:hAnsi="Calibri" w:cs="Calibri"/>
          <w:i/>
          <w:iCs/>
          <w:sz w:val="22"/>
          <w:szCs w:val="22"/>
        </w:rPr>
        <w:t>examples</w:t>
      </w:r>
      <w:proofErr w:type="gramEnd"/>
      <w:r>
        <w:rPr>
          <w:rStyle w:val="normaltextrun"/>
          <w:rFonts w:ascii="Calibri" w:hAnsi="Calibri" w:cs="Calibri"/>
          <w:i/>
          <w:iCs/>
          <w:sz w:val="22"/>
          <w:szCs w:val="22"/>
        </w:rPr>
        <w:t> of success)</w:t>
      </w:r>
      <w:r>
        <w:rPr>
          <w:rStyle w:val="eop"/>
          <w:rFonts w:ascii="Calibri" w:eastAsiaTheme="majorEastAsia" w:hAnsi="Calibri" w:cs="Calibri"/>
          <w:sz w:val="22"/>
          <w:szCs w:val="22"/>
        </w:rPr>
        <w:t> </w:t>
      </w:r>
    </w:p>
    <w:p w14:paraId="003E31B1" w14:textId="62CCE285"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What motivates the student at home and at school?</w:t>
      </w:r>
      <w:r>
        <w:rPr>
          <w:rStyle w:val="eop"/>
          <w:rFonts w:ascii="Calibri" w:eastAsiaTheme="majorEastAsia" w:hAnsi="Calibri" w:cs="Calibri"/>
          <w:sz w:val="22"/>
          <w:szCs w:val="22"/>
        </w:rPr>
        <w:t> </w:t>
      </w:r>
    </w:p>
    <w:p w14:paraId="691AE946"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6D050606" w14:textId="77777777" w:rsidR="00A23418" w:rsidRDefault="00A23418" w:rsidP="00A23418">
      <w:pPr>
        <w:pStyle w:val="paragraph"/>
        <w:numPr>
          <w:ilvl w:val="0"/>
          <w:numId w:val="5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Generating solutions (15 mins)</w:t>
      </w:r>
      <w:r>
        <w:rPr>
          <w:rStyle w:val="eop"/>
          <w:rFonts w:ascii="Calibri" w:eastAsiaTheme="majorEastAsia" w:hAnsi="Calibri" w:cs="Calibri"/>
          <w:sz w:val="22"/>
          <w:szCs w:val="22"/>
        </w:rPr>
        <w:t> </w:t>
      </w:r>
    </w:p>
    <w:p w14:paraId="74C51342"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Agree priority order of problems to be addressed</w:t>
      </w:r>
      <w:r>
        <w:rPr>
          <w:rStyle w:val="eop"/>
          <w:rFonts w:ascii="Calibri" w:eastAsiaTheme="majorEastAsia" w:hAnsi="Calibri" w:cs="Calibri"/>
          <w:sz w:val="22"/>
          <w:szCs w:val="22"/>
        </w:rPr>
        <w:t> </w:t>
      </w:r>
    </w:p>
    <w:p w14:paraId="4780B599" w14:textId="487414EC"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Participants generate solutions and consider how they can mutually support process</w:t>
      </w:r>
      <w:r>
        <w:rPr>
          <w:rStyle w:val="eop"/>
          <w:rFonts w:ascii="Calibri" w:eastAsiaTheme="majorEastAsia" w:hAnsi="Calibri" w:cs="Calibri"/>
          <w:sz w:val="22"/>
          <w:szCs w:val="22"/>
        </w:rPr>
        <w:t> </w:t>
      </w:r>
    </w:p>
    <w:p w14:paraId="28536A31"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2FC39AB4" w14:textId="77777777" w:rsidR="00A23418" w:rsidRDefault="00A23418" w:rsidP="00A23418">
      <w:pPr>
        <w:pStyle w:val="paragraph"/>
        <w:numPr>
          <w:ilvl w:val="0"/>
          <w:numId w:val="5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Record Programme (10 mins)</w:t>
      </w:r>
      <w:r>
        <w:rPr>
          <w:rStyle w:val="eop"/>
          <w:rFonts w:ascii="Calibri" w:eastAsiaTheme="majorEastAsia" w:hAnsi="Calibri" w:cs="Calibri"/>
          <w:sz w:val="22"/>
          <w:szCs w:val="22"/>
        </w:rPr>
        <w:t> </w:t>
      </w:r>
    </w:p>
    <w:p w14:paraId="7E12C959"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Complete BSP form including target setting</w:t>
      </w:r>
      <w:r>
        <w:rPr>
          <w:rStyle w:val="eop"/>
          <w:rFonts w:ascii="Calibri" w:eastAsiaTheme="majorEastAsia" w:hAnsi="Calibri" w:cs="Calibri"/>
          <w:sz w:val="22"/>
          <w:szCs w:val="22"/>
        </w:rPr>
        <w:t> </w:t>
      </w:r>
    </w:p>
    <w:p w14:paraId="31C352FE"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Agree monitoring arrangements and any additional mechanisms such as report cards</w:t>
      </w:r>
      <w:r>
        <w:rPr>
          <w:rStyle w:val="eop"/>
          <w:rFonts w:ascii="Calibri" w:eastAsiaTheme="majorEastAsia" w:hAnsi="Calibri" w:cs="Calibri"/>
          <w:sz w:val="22"/>
          <w:szCs w:val="22"/>
        </w:rPr>
        <w:t> </w:t>
      </w:r>
    </w:p>
    <w:p w14:paraId="2D53B743" w14:textId="231DA614" w:rsidR="00A23418" w:rsidRDefault="00A23418" w:rsidP="00A23418">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i/>
          <w:iCs/>
          <w:sz w:val="22"/>
          <w:szCs w:val="22"/>
        </w:rPr>
        <w:t>Agree process of feedback and communication</w:t>
      </w:r>
      <w:r>
        <w:rPr>
          <w:rStyle w:val="eop"/>
          <w:rFonts w:ascii="Calibri" w:eastAsiaTheme="majorEastAsia" w:hAnsi="Calibri" w:cs="Calibri"/>
          <w:sz w:val="22"/>
          <w:szCs w:val="22"/>
        </w:rPr>
        <w:t> </w:t>
      </w:r>
    </w:p>
    <w:p w14:paraId="437923A8" w14:textId="77777777" w:rsidR="00405456" w:rsidRDefault="00405456" w:rsidP="00A23418">
      <w:pPr>
        <w:pStyle w:val="paragraph"/>
        <w:spacing w:before="0" w:beforeAutospacing="0" w:after="0" w:afterAutospacing="0"/>
        <w:textAlignment w:val="baseline"/>
        <w:rPr>
          <w:rFonts w:ascii="Segoe UI" w:hAnsi="Segoe UI" w:cs="Segoe UI"/>
          <w:sz w:val="18"/>
          <w:szCs w:val="18"/>
        </w:rPr>
      </w:pPr>
    </w:p>
    <w:p w14:paraId="7FAA48C6" w14:textId="77777777" w:rsidR="00A23418" w:rsidRDefault="00A23418" w:rsidP="00A23418">
      <w:pPr>
        <w:pStyle w:val="paragraph"/>
        <w:numPr>
          <w:ilvl w:val="0"/>
          <w:numId w:val="5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Review and Timescales (5 mins)</w:t>
      </w:r>
      <w:r>
        <w:rPr>
          <w:rStyle w:val="eop"/>
          <w:rFonts w:ascii="Calibri" w:eastAsiaTheme="majorEastAsia" w:hAnsi="Calibri" w:cs="Calibri"/>
          <w:sz w:val="22"/>
          <w:szCs w:val="22"/>
        </w:rPr>
        <w:t> </w:t>
      </w:r>
    </w:p>
    <w:p w14:paraId="42B6C00D"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BSP to run for six weeks</w:t>
      </w:r>
      <w:r>
        <w:rPr>
          <w:rStyle w:val="eop"/>
          <w:rFonts w:ascii="Calibri" w:eastAsiaTheme="majorEastAsia" w:hAnsi="Calibri" w:cs="Calibri"/>
          <w:sz w:val="22"/>
          <w:szCs w:val="22"/>
        </w:rPr>
        <w:t> </w:t>
      </w:r>
    </w:p>
    <w:p w14:paraId="77F290C1"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Secure dates for fortnightly internal reviews and feedback</w:t>
      </w:r>
      <w:r>
        <w:rPr>
          <w:rStyle w:val="eop"/>
          <w:rFonts w:ascii="Calibri" w:eastAsiaTheme="majorEastAsia" w:hAnsi="Calibri" w:cs="Calibri"/>
          <w:sz w:val="22"/>
          <w:szCs w:val="22"/>
        </w:rPr>
        <w:t> </w:t>
      </w:r>
    </w:p>
    <w:p w14:paraId="2FA83ABE"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Student to be made aware of review process</w:t>
      </w:r>
      <w:r>
        <w:rPr>
          <w:rStyle w:val="eop"/>
          <w:rFonts w:ascii="Calibri" w:eastAsiaTheme="majorEastAsia" w:hAnsi="Calibri" w:cs="Calibri"/>
          <w:sz w:val="22"/>
          <w:szCs w:val="22"/>
        </w:rPr>
        <w:t> </w:t>
      </w:r>
    </w:p>
    <w:p w14:paraId="63E263F6" w14:textId="77777777" w:rsidR="00A23418" w:rsidRDefault="00A23418" w:rsidP="00A2341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BEFE868" w14:textId="77777777" w:rsidR="00405456" w:rsidRPr="00405456" w:rsidRDefault="00A23418" w:rsidP="00405456">
      <w:pPr>
        <w:pStyle w:val="Heading2"/>
      </w:pPr>
      <w:r>
        <w:br w:type="page"/>
      </w:r>
      <w:bookmarkStart w:id="48" w:name="_Toc96346087"/>
      <w:r w:rsidR="00085F20" w:rsidRPr="00405456">
        <w:lastRenderedPageBreak/>
        <w:t>Appendix 4</w:t>
      </w:r>
      <w:r w:rsidR="00405456" w:rsidRPr="00405456">
        <w:t xml:space="preserve">e - </w:t>
      </w:r>
      <w:r w:rsidR="00405456" w:rsidRPr="00405456">
        <w:rPr>
          <w:rStyle w:val="normaltextrun"/>
        </w:rPr>
        <w:t>Behaviour Support Plan Guidance for Parents and Carers</w:t>
      </w:r>
      <w:bookmarkEnd w:id="48"/>
      <w:r w:rsidR="00405456" w:rsidRPr="00405456">
        <w:rPr>
          <w:rStyle w:val="eop"/>
        </w:rPr>
        <w:t> </w:t>
      </w:r>
    </w:p>
    <w:p w14:paraId="26C0BF67" w14:textId="5DB38D96" w:rsidR="00085F20" w:rsidRDefault="00085F20"/>
    <w:p w14:paraId="38DE25FD" w14:textId="1FAFFEDA" w:rsidR="00085F20" w:rsidRDefault="00085F20" w:rsidP="00085F20">
      <w:pPr>
        <w:pStyle w:val="paragraph"/>
        <w:spacing w:before="0" w:beforeAutospacing="0" w:after="0" w:afterAutospacing="0"/>
        <w:jc w:val="center"/>
        <w:textAlignment w:val="baseline"/>
        <w:rPr>
          <w:rFonts w:ascii="Calibri" w:hAnsi="Calibri" w:cs="Calibri"/>
          <w:sz w:val="22"/>
          <w:szCs w:val="22"/>
        </w:rPr>
      </w:pPr>
      <w:r>
        <w:rPr>
          <w:rFonts w:asciiTheme="minorHAnsi" w:eastAsiaTheme="minorHAnsi" w:hAnsiTheme="minorHAnsi" w:cstheme="minorBidi"/>
          <w:noProof/>
          <w:sz w:val="22"/>
          <w:szCs w:val="22"/>
          <w:lang w:eastAsia="en-US"/>
        </w:rPr>
        <w:drawing>
          <wp:inline distT="0" distB="0" distL="0" distR="0" wp14:anchorId="2B8217F7" wp14:editId="5D26419D">
            <wp:extent cx="1428750" cy="444500"/>
            <wp:effectExtent l="0" t="0" r="0" b="0"/>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444500"/>
                    </a:xfrm>
                    <a:prstGeom prst="rect">
                      <a:avLst/>
                    </a:prstGeom>
                    <a:noFill/>
                    <a:ln>
                      <a:noFill/>
                    </a:ln>
                  </pic:spPr>
                </pic:pic>
              </a:graphicData>
            </a:graphic>
          </wp:inline>
        </w:drawing>
      </w:r>
      <w:r>
        <w:rPr>
          <w:rStyle w:val="eop"/>
          <w:rFonts w:ascii="Calibri" w:hAnsi="Calibri" w:cs="Calibri"/>
          <w:sz w:val="22"/>
          <w:szCs w:val="22"/>
        </w:rPr>
        <w:t> </w:t>
      </w:r>
    </w:p>
    <w:p w14:paraId="3D642AC9" w14:textId="77777777" w:rsidR="00085F20" w:rsidRDefault="00085F20" w:rsidP="00085F20">
      <w:pPr>
        <w:pStyle w:val="paragraph"/>
        <w:spacing w:before="0" w:beforeAutospacing="0" w:after="0" w:afterAutospacing="0"/>
        <w:jc w:val="center"/>
        <w:textAlignment w:val="baseline"/>
        <w:rPr>
          <w:rFonts w:ascii="Calibri" w:hAnsi="Calibri" w:cs="Calibri"/>
          <w:sz w:val="22"/>
          <w:szCs w:val="22"/>
        </w:rPr>
      </w:pPr>
      <w:r>
        <w:rPr>
          <w:rStyle w:val="normaltextrun"/>
          <w:rFonts w:ascii="Calibri" w:hAnsi="Calibri" w:cs="Calibri"/>
          <w:b/>
          <w:bCs/>
          <w:sz w:val="22"/>
          <w:szCs w:val="22"/>
          <w:u w:val="single"/>
        </w:rPr>
        <w:t>Behaviour Support Plan Guidance for Parents and Carers</w:t>
      </w:r>
      <w:r>
        <w:rPr>
          <w:rStyle w:val="eop"/>
          <w:rFonts w:ascii="Calibri" w:hAnsi="Calibri" w:cs="Calibri"/>
          <w:sz w:val="22"/>
          <w:szCs w:val="22"/>
        </w:rPr>
        <w:t> </w:t>
      </w:r>
    </w:p>
    <w:p w14:paraId="46CA2C9F"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w:t>
      </w:r>
      <w:r>
        <w:rPr>
          <w:rStyle w:val="eop"/>
          <w:rFonts w:ascii="Calibri" w:hAnsi="Calibri" w:cs="Calibri"/>
          <w:sz w:val="22"/>
          <w:szCs w:val="22"/>
        </w:rPr>
        <w:t> </w:t>
      </w:r>
    </w:p>
    <w:p w14:paraId="551EB42A"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What is a Behaviour Support Plan?</w:t>
      </w:r>
      <w:r>
        <w:rPr>
          <w:rStyle w:val="eop"/>
          <w:rFonts w:ascii="Calibri" w:hAnsi="Calibri" w:cs="Calibri"/>
          <w:sz w:val="22"/>
          <w:szCs w:val="22"/>
        </w:rPr>
        <w:t> </w:t>
      </w:r>
    </w:p>
    <w:p w14:paraId="15F29863" w14:textId="4C4B88FC"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This is part of an intervention strategy that we use as an Academy. The behaviour support plan will be implemented to support your child in school, it is collaboratively drawn up and regularly reviewed. The first meeting will be arranged by a member of SLT or the pastoral team. They will develop a plan with you and your child to help him/her develop strategies to behave appropriately in school and this may involve the attendance of any agency already involved in supporting your child or family.</w:t>
      </w:r>
      <w:r>
        <w:rPr>
          <w:rStyle w:val="eop"/>
          <w:rFonts w:ascii="Calibri" w:hAnsi="Calibri" w:cs="Calibri"/>
          <w:sz w:val="22"/>
          <w:szCs w:val="22"/>
        </w:rPr>
        <w:t> </w:t>
      </w:r>
    </w:p>
    <w:p w14:paraId="08D30F0E"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16CCBB60"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Why are West Bromwich Collegiate Academy suggesting the use of a Behaviour Support Plan?</w:t>
      </w:r>
      <w:r>
        <w:rPr>
          <w:rStyle w:val="eop"/>
          <w:rFonts w:ascii="Calibri" w:hAnsi="Calibri" w:cs="Calibri"/>
          <w:sz w:val="22"/>
          <w:szCs w:val="22"/>
        </w:rPr>
        <w:t> </w:t>
      </w:r>
    </w:p>
    <w:p w14:paraId="473D0833" w14:textId="23F547F5"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 pastoral team at West Bromwich Collegiate Academy have already tried a range of interventions to help your child, unfortunately we have reached the stage where we may need to explore alternative provisions if the behaviour concerns are not addressed. The Plan is a written agreed document and records the targets set for the student.</w:t>
      </w:r>
      <w:r>
        <w:rPr>
          <w:rStyle w:val="eop"/>
          <w:rFonts w:ascii="Calibri" w:hAnsi="Calibri" w:cs="Calibri"/>
          <w:sz w:val="22"/>
          <w:szCs w:val="22"/>
        </w:rPr>
        <w:t> </w:t>
      </w:r>
    </w:p>
    <w:p w14:paraId="13D63A81"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0B705A75"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Who will be involved in setting up the Behaviour Support Plan?</w:t>
      </w:r>
      <w:r>
        <w:rPr>
          <w:rStyle w:val="eop"/>
          <w:rFonts w:ascii="Calibri" w:hAnsi="Calibri" w:cs="Calibri"/>
          <w:sz w:val="22"/>
          <w:szCs w:val="22"/>
        </w:rPr>
        <w:t> </w:t>
      </w:r>
    </w:p>
    <w:p w14:paraId="704AEA61" w14:textId="1C8F18B1"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A member of SLT or the pastoral team will be responsible for inviting and for informing all those involved in the plan, this may include a representative of any external agency currently supporting the student or family. You are a crucial part of this </w:t>
      </w:r>
      <w:proofErr w:type="gramStart"/>
      <w:r>
        <w:rPr>
          <w:rStyle w:val="normaltextrun"/>
          <w:rFonts w:ascii="Calibri" w:hAnsi="Calibri" w:cs="Calibri"/>
          <w:sz w:val="22"/>
          <w:szCs w:val="22"/>
        </w:rPr>
        <w:t>process</w:t>
      </w:r>
      <w:proofErr w:type="gramEnd"/>
      <w:r>
        <w:rPr>
          <w:rStyle w:val="normaltextrun"/>
          <w:rFonts w:ascii="Calibri" w:hAnsi="Calibri" w:cs="Calibri"/>
          <w:sz w:val="22"/>
          <w:szCs w:val="22"/>
        </w:rPr>
        <w:t> and it is important that you confirm a time when you can attend scheduled meetings. </w:t>
      </w:r>
      <w:r>
        <w:rPr>
          <w:rStyle w:val="eop"/>
          <w:rFonts w:ascii="Calibri" w:hAnsi="Calibri" w:cs="Calibri"/>
          <w:sz w:val="22"/>
          <w:szCs w:val="22"/>
        </w:rPr>
        <w:t> </w:t>
      </w:r>
    </w:p>
    <w:p w14:paraId="38B31020"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050E8E11"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What will happen before the meeting?</w:t>
      </w:r>
      <w:r>
        <w:rPr>
          <w:rStyle w:val="eop"/>
          <w:rFonts w:ascii="Calibri" w:hAnsi="Calibri" w:cs="Calibri"/>
          <w:sz w:val="22"/>
          <w:szCs w:val="22"/>
        </w:rPr>
        <w:t> </w:t>
      </w:r>
    </w:p>
    <w:p w14:paraId="1A6CDB59" w14:textId="487E5C96"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 pastoral staff will gather as much information as they can about what has been happening for your child in school and look at those occasions and relationships that have gone well. We will ask you and your child for your views too. This should help us find ways to make it easier for your child to behave well in school and to make best use of other opportunities that might be provided to help them succeed.</w:t>
      </w:r>
      <w:r>
        <w:rPr>
          <w:rStyle w:val="eop"/>
          <w:rFonts w:ascii="Calibri" w:hAnsi="Calibri" w:cs="Calibri"/>
          <w:sz w:val="22"/>
          <w:szCs w:val="22"/>
        </w:rPr>
        <w:t> </w:t>
      </w:r>
    </w:p>
    <w:p w14:paraId="32B2D2D7"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5D27AF82"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What will happen at the meeting?</w:t>
      </w:r>
      <w:r>
        <w:rPr>
          <w:rStyle w:val="eop"/>
          <w:rFonts w:ascii="Calibri" w:hAnsi="Calibri" w:cs="Calibri"/>
          <w:sz w:val="22"/>
          <w:szCs w:val="22"/>
        </w:rPr>
        <w:t> </w:t>
      </w:r>
    </w:p>
    <w:p w14:paraId="568507AF" w14:textId="114F4E9C"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The meeting begins with a welcome and introductions and then everyone is asked their views and possible solutions are discussed to help support your child in school. </w:t>
      </w:r>
      <w:r>
        <w:rPr>
          <w:rStyle w:val="eop"/>
          <w:rFonts w:ascii="Calibri" w:hAnsi="Calibri" w:cs="Calibri"/>
          <w:sz w:val="22"/>
          <w:szCs w:val="22"/>
        </w:rPr>
        <w:t> </w:t>
      </w:r>
    </w:p>
    <w:p w14:paraId="2A877B9C"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4884AF46"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A solution-based approach </w:t>
      </w:r>
      <w:r>
        <w:rPr>
          <w:rStyle w:val="eop"/>
          <w:rFonts w:ascii="Calibri" w:hAnsi="Calibri" w:cs="Calibri"/>
          <w:sz w:val="22"/>
          <w:szCs w:val="22"/>
        </w:rPr>
        <w:t> </w:t>
      </w:r>
    </w:p>
    <w:p w14:paraId="2544DD15" w14:textId="2A9DC758"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This means that everyone needs to be actively involved in finding different approaches that have a chance of working. We may have to decide on a small step as a target that leads towards the final solution that everyone has agreed. Please be prepared for this to be the start of a process, which may take some time to complete.</w:t>
      </w:r>
      <w:r>
        <w:rPr>
          <w:rStyle w:val="eop"/>
          <w:rFonts w:ascii="Calibri" w:hAnsi="Calibri" w:cs="Calibri"/>
          <w:sz w:val="22"/>
          <w:szCs w:val="22"/>
        </w:rPr>
        <w:t> </w:t>
      </w:r>
    </w:p>
    <w:p w14:paraId="01F5533D"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5DE24180"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Should my child attend the meeting?</w:t>
      </w:r>
      <w:r>
        <w:rPr>
          <w:rStyle w:val="eop"/>
          <w:rFonts w:ascii="Calibri" w:hAnsi="Calibri" w:cs="Calibri"/>
          <w:sz w:val="22"/>
          <w:szCs w:val="22"/>
        </w:rPr>
        <w:t> </w:t>
      </w:r>
    </w:p>
    <w:p w14:paraId="4BF7A14B" w14:textId="5FC36FA0"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Both you and your child are required to attend the meeting, you might want to discuss with the member of staff leading the meeting how long and at what point in the meeting your child should be there for. Remember that is not useful for your child to become anxious about a meeting with adults. It is, however, useful for them to be involved in developing targets and agreeing to work towards them.</w:t>
      </w:r>
      <w:r>
        <w:rPr>
          <w:rStyle w:val="eop"/>
          <w:rFonts w:ascii="Calibri" w:hAnsi="Calibri" w:cs="Calibri"/>
          <w:sz w:val="22"/>
          <w:szCs w:val="22"/>
        </w:rPr>
        <w:t> </w:t>
      </w:r>
    </w:p>
    <w:p w14:paraId="44BB46B3" w14:textId="77777777" w:rsidR="00405456" w:rsidRDefault="00405456" w:rsidP="00085F20">
      <w:pPr>
        <w:pStyle w:val="paragraph"/>
        <w:spacing w:before="0" w:beforeAutospacing="0" w:after="0" w:afterAutospacing="0"/>
        <w:textAlignment w:val="baseline"/>
        <w:rPr>
          <w:rFonts w:ascii="Calibri" w:hAnsi="Calibri" w:cs="Calibri"/>
          <w:sz w:val="22"/>
          <w:szCs w:val="22"/>
        </w:rPr>
      </w:pPr>
    </w:p>
    <w:p w14:paraId="75F39342"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How will we know that the plan is working?</w:t>
      </w:r>
      <w:r>
        <w:rPr>
          <w:rStyle w:val="eop"/>
          <w:rFonts w:ascii="Calibri" w:hAnsi="Calibri" w:cs="Calibri"/>
          <w:sz w:val="22"/>
          <w:szCs w:val="22"/>
        </w:rPr>
        <w:t> </w:t>
      </w:r>
    </w:p>
    <w:p w14:paraId="1C654317" w14:textId="679E4947"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We will provide you with regular feedback on how the plan is progressing, </w:t>
      </w:r>
      <w:proofErr w:type="gramStart"/>
      <w:r>
        <w:rPr>
          <w:rStyle w:val="normaltextrun"/>
          <w:rFonts w:ascii="Calibri" w:hAnsi="Calibri" w:cs="Calibri"/>
          <w:sz w:val="22"/>
          <w:szCs w:val="22"/>
        </w:rPr>
        <w:t>e.g.</w:t>
      </w:r>
      <w:proofErr w:type="gramEnd"/>
      <w:r>
        <w:rPr>
          <w:rStyle w:val="normaltextrun"/>
          <w:rFonts w:ascii="Calibri" w:hAnsi="Calibri" w:cs="Calibri"/>
          <w:sz w:val="22"/>
          <w:szCs w:val="22"/>
        </w:rPr>
        <w:t xml:space="preserve"> through phone calls, letters or emails. It is vital that you are kept informed of progress and any setbacks. We will also set a date for a </w:t>
      </w:r>
      <w:r>
        <w:rPr>
          <w:rStyle w:val="normaltextrun"/>
          <w:rFonts w:ascii="Calibri" w:hAnsi="Calibri" w:cs="Calibri"/>
          <w:sz w:val="22"/>
          <w:szCs w:val="22"/>
        </w:rPr>
        <w:lastRenderedPageBreak/>
        <w:t>review which may be between two and six weeks. You may wish to discuss the frequency and method of communication at the meeting.</w:t>
      </w:r>
      <w:r>
        <w:rPr>
          <w:rStyle w:val="eop"/>
          <w:rFonts w:ascii="Calibri" w:hAnsi="Calibri" w:cs="Calibri"/>
          <w:sz w:val="22"/>
          <w:szCs w:val="22"/>
        </w:rPr>
        <w:t> </w:t>
      </w:r>
    </w:p>
    <w:p w14:paraId="3E6E282C" w14:textId="77777777" w:rsidR="008818D3" w:rsidRDefault="008818D3" w:rsidP="00085F20">
      <w:pPr>
        <w:pStyle w:val="paragraph"/>
        <w:spacing w:before="0" w:beforeAutospacing="0" w:after="0" w:afterAutospacing="0"/>
        <w:textAlignment w:val="baseline"/>
        <w:rPr>
          <w:rFonts w:ascii="Calibri" w:hAnsi="Calibri" w:cs="Calibri"/>
          <w:sz w:val="22"/>
          <w:szCs w:val="22"/>
        </w:rPr>
      </w:pPr>
    </w:p>
    <w:p w14:paraId="73CB836C" w14:textId="77777777"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What if things go wrong?</w:t>
      </w:r>
      <w:r>
        <w:rPr>
          <w:rStyle w:val="eop"/>
          <w:rFonts w:ascii="Calibri" w:hAnsi="Calibri" w:cs="Calibri"/>
          <w:sz w:val="22"/>
          <w:szCs w:val="22"/>
        </w:rPr>
        <w:t> </w:t>
      </w:r>
    </w:p>
    <w:p w14:paraId="617DBDAB" w14:textId="2307F1BC" w:rsidR="00085F20" w:rsidRDefault="00085F20" w:rsidP="00085F2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If it has not been possible for the targets set to be achieved, this may require your child’s placement at the school to be reviewed.</w:t>
      </w:r>
      <w:r>
        <w:rPr>
          <w:rStyle w:val="eop"/>
          <w:rFonts w:ascii="Calibri" w:hAnsi="Calibri" w:cs="Calibri"/>
          <w:sz w:val="22"/>
          <w:szCs w:val="22"/>
        </w:rPr>
        <w:t> </w:t>
      </w:r>
    </w:p>
    <w:p w14:paraId="02D1734C" w14:textId="77777777" w:rsidR="008818D3" w:rsidRDefault="008818D3" w:rsidP="00085F20">
      <w:pPr>
        <w:pStyle w:val="paragraph"/>
        <w:spacing w:before="0" w:beforeAutospacing="0" w:after="0" w:afterAutospacing="0"/>
        <w:textAlignment w:val="baseline"/>
        <w:rPr>
          <w:rFonts w:ascii="Calibri" w:hAnsi="Calibri" w:cs="Calibri"/>
          <w:sz w:val="22"/>
          <w:szCs w:val="22"/>
        </w:rPr>
      </w:pPr>
    </w:p>
    <w:p w14:paraId="29391ED4" w14:textId="0F60641D" w:rsidR="008818D3" w:rsidRDefault="00085F20" w:rsidP="00085F2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Remember, this is intended to be a supportive measure that helps your child to develop resilience, and to </w:t>
      </w:r>
      <w:proofErr w:type="gramStart"/>
      <w:r>
        <w:rPr>
          <w:rStyle w:val="normaltextrun"/>
          <w:rFonts w:ascii="Calibri" w:hAnsi="Calibri" w:cs="Calibri"/>
          <w:sz w:val="22"/>
          <w:szCs w:val="22"/>
        </w:rPr>
        <w:t>take action</w:t>
      </w:r>
      <w:proofErr w:type="gramEnd"/>
      <w:r>
        <w:rPr>
          <w:rStyle w:val="normaltextrun"/>
          <w:rFonts w:ascii="Calibri" w:hAnsi="Calibri" w:cs="Calibri"/>
          <w:sz w:val="22"/>
          <w:szCs w:val="22"/>
        </w:rPr>
        <w:t xml:space="preserve"> and ownership of their behaviour. Prior to the meeting taking place you may want to consider with your child some possible strategies that would help to support their behaviour in school. </w:t>
      </w:r>
    </w:p>
    <w:p w14:paraId="7FED6FBE" w14:textId="77777777" w:rsidR="008818D3" w:rsidRDefault="008818D3" w:rsidP="00085F20">
      <w:pPr>
        <w:pStyle w:val="paragraph"/>
        <w:spacing w:before="0" w:beforeAutospacing="0" w:after="0" w:afterAutospacing="0"/>
        <w:textAlignment w:val="baseline"/>
        <w:rPr>
          <w:rStyle w:val="normaltextrun"/>
          <w:rFonts w:ascii="Calibri" w:hAnsi="Calibri" w:cs="Calibri"/>
          <w:sz w:val="22"/>
          <w:szCs w:val="22"/>
        </w:rPr>
      </w:pPr>
    </w:p>
    <w:p w14:paraId="2FE237A4" w14:textId="3840CE5A" w:rsidR="00085F20" w:rsidRDefault="00085F20" w:rsidP="00085F2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There are some general suggestions below that could potentially be explored in the meeting.</w:t>
      </w:r>
      <w:r>
        <w:rPr>
          <w:rStyle w:val="eop"/>
          <w:rFonts w:ascii="Calibri" w:hAnsi="Calibri" w:cs="Calibri"/>
          <w:sz w:val="22"/>
          <w:szCs w:val="22"/>
        </w:rPr>
        <w:t> </w:t>
      </w:r>
    </w:p>
    <w:p w14:paraId="147D6559" w14:textId="77777777" w:rsidR="00085F20" w:rsidRDefault="00085F20" w:rsidP="00085F20">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Opportunities for your child to use their preferred learning style.</w:t>
      </w:r>
      <w:r>
        <w:rPr>
          <w:rStyle w:val="eop"/>
          <w:rFonts w:ascii="Calibri" w:hAnsi="Calibri" w:cs="Calibri"/>
          <w:sz w:val="22"/>
          <w:szCs w:val="22"/>
        </w:rPr>
        <w:t> </w:t>
      </w:r>
    </w:p>
    <w:p w14:paraId="29A5C7D9" w14:textId="25480173" w:rsidR="00085F20" w:rsidRDefault="00085F20" w:rsidP="00085F20">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Learning support in specific lessons or for </w:t>
      </w:r>
      <w:proofErr w:type="gramStart"/>
      <w:r>
        <w:rPr>
          <w:rStyle w:val="normaltextrun"/>
          <w:rFonts w:ascii="Calibri" w:hAnsi="Calibri" w:cs="Calibri"/>
          <w:sz w:val="22"/>
          <w:szCs w:val="22"/>
        </w:rPr>
        <w:t>particular activities</w:t>
      </w:r>
      <w:proofErr w:type="gramEnd"/>
      <w:r>
        <w:rPr>
          <w:rStyle w:val="normaltextrun"/>
          <w:rFonts w:ascii="Calibri" w:hAnsi="Calibri" w:cs="Calibri"/>
          <w:sz w:val="22"/>
          <w:szCs w:val="22"/>
        </w:rPr>
        <w:t> if appropriate to student’s</w:t>
      </w:r>
      <w:r w:rsidR="008818D3">
        <w:rPr>
          <w:rStyle w:val="normaltextrun"/>
          <w:rFonts w:ascii="Calibri" w:hAnsi="Calibri" w:cs="Calibri"/>
          <w:sz w:val="22"/>
          <w:szCs w:val="22"/>
        </w:rPr>
        <w:t xml:space="preserve"> </w:t>
      </w:r>
      <w:r>
        <w:rPr>
          <w:rStyle w:val="normaltextrun"/>
          <w:rFonts w:ascii="Calibri" w:hAnsi="Calibri" w:cs="Calibri"/>
          <w:sz w:val="22"/>
          <w:szCs w:val="22"/>
        </w:rPr>
        <w:t>level of need.</w:t>
      </w:r>
      <w:r>
        <w:rPr>
          <w:rStyle w:val="eop"/>
          <w:rFonts w:ascii="Calibri" w:hAnsi="Calibri" w:cs="Calibri"/>
          <w:sz w:val="22"/>
          <w:szCs w:val="22"/>
        </w:rPr>
        <w:t> </w:t>
      </w:r>
    </w:p>
    <w:p w14:paraId="57F0925E" w14:textId="77777777" w:rsidR="00085F20" w:rsidRDefault="00085F20" w:rsidP="00085F20">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 change of class / tutor group.</w:t>
      </w:r>
      <w:r>
        <w:rPr>
          <w:rStyle w:val="eop"/>
          <w:rFonts w:ascii="Calibri" w:hAnsi="Calibri" w:cs="Calibri"/>
          <w:sz w:val="22"/>
          <w:szCs w:val="22"/>
        </w:rPr>
        <w:t> </w:t>
      </w:r>
    </w:p>
    <w:p w14:paraId="432C0560" w14:textId="77777777" w:rsidR="00085F20" w:rsidRDefault="00085F20" w:rsidP="00085F2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Learning Support attendance, small </w:t>
      </w:r>
      <w:proofErr w:type="gramStart"/>
      <w:r>
        <w:rPr>
          <w:rStyle w:val="normaltextrun"/>
          <w:rFonts w:ascii="Calibri" w:hAnsi="Calibri" w:cs="Calibri"/>
          <w:sz w:val="22"/>
          <w:szCs w:val="22"/>
        </w:rPr>
        <w:t>group</w:t>
      </w:r>
      <w:proofErr w:type="gramEnd"/>
      <w:r>
        <w:rPr>
          <w:rStyle w:val="normaltextrun"/>
          <w:rFonts w:ascii="Calibri" w:hAnsi="Calibri" w:cs="Calibri"/>
          <w:sz w:val="22"/>
          <w:szCs w:val="22"/>
        </w:rPr>
        <w:t xml:space="preserve"> or individual sessions for part of timetable.</w:t>
      </w:r>
      <w:r>
        <w:rPr>
          <w:rStyle w:val="eop"/>
          <w:rFonts w:ascii="Calibri" w:hAnsi="Calibri" w:cs="Calibri"/>
          <w:sz w:val="22"/>
          <w:szCs w:val="22"/>
        </w:rPr>
        <w:t> </w:t>
      </w:r>
    </w:p>
    <w:p w14:paraId="0AD71CEE" w14:textId="77777777" w:rsidR="00085F20" w:rsidRDefault="00085F20" w:rsidP="00085F2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Provision of a Peer Mentor – a child of a similar age to guide your child.</w:t>
      </w:r>
      <w:r>
        <w:rPr>
          <w:rStyle w:val="eop"/>
          <w:rFonts w:ascii="Calibri" w:hAnsi="Calibri" w:cs="Calibri"/>
          <w:sz w:val="22"/>
          <w:szCs w:val="22"/>
        </w:rPr>
        <w:t> </w:t>
      </w:r>
    </w:p>
    <w:p w14:paraId="797D7CE5" w14:textId="77777777" w:rsidR="00085F20" w:rsidRDefault="00085F20" w:rsidP="00085F2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Opportunities for peer support with organised meeting if helpful, </w:t>
      </w:r>
      <w:proofErr w:type="gramStart"/>
      <w:r>
        <w:rPr>
          <w:rStyle w:val="normaltextrun"/>
          <w:rFonts w:ascii="Calibri" w:hAnsi="Calibri" w:cs="Calibri"/>
          <w:sz w:val="22"/>
          <w:szCs w:val="22"/>
        </w:rPr>
        <w:t>e.g.</w:t>
      </w:r>
      <w:proofErr w:type="gramEnd"/>
      <w:r>
        <w:rPr>
          <w:rStyle w:val="normaltextrun"/>
          <w:rFonts w:ascii="Calibri" w:hAnsi="Calibri" w:cs="Calibri"/>
          <w:sz w:val="22"/>
          <w:szCs w:val="22"/>
        </w:rPr>
        <w:t> Circle of Friends.</w:t>
      </w:r>
      <w:r>
        <w:rPr>
          <w:rStyle w:val="eop"/>
          <w:rFonts w:ascii="Calibri" w:hAnsi="Calibri" w:cs="Calibri"/>
          <w:sz w:val="22"/>
          <w:szCs w:val="22"/>
        </w:rPr>
        <w:t> </w:t>
      </w:r>
    </w:p>
    <w:p w14:paraId="5E2D645C" w14:textId="77777777" w:rsidR="00085F20" w:rsidRDefault="00085F20" w:rsidP="00085F2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An identified ‘safe base’ and / or exit strategies for your child at free time.</w:t>
      </w:r>
      <w:r>
        <w:rPr>
          <w:rStyle w:val="eop"/>
          <w:rFonts w:ascii="Calibri" w:hAnsi="Calibri" w:cs="Calibri"/>
          <w:sz w:val="22"/>
          <w:szCs w:val="22"/>
        </w:rPr>
        <w:t> </w:t>
      </w:r>
    </w:p>
    <w:p w14:paraId="0E701157" w14:textId="77777777" w:rsidR="00085F20" w:rsidRDefault="00085F20" w:rsidP="00085F2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Use of specific rewards chosen to motivate your child.</w:t>
      </w:r>
      <w:r>
        <w:rPr>
          <w:rStyle w:val="eop"/>
          <w:rFonts w:ascii="Calibri" w:hAnsi="Calibri" w:cs="Calibri"/>
          <w:sz w:val="22"/>
          <w:szCs w:val="22"/>
        </w:rPr>
        <w:t> </w:t>
      </w:r>
    </w:p>
    <w:p w14:paraId="7C55EA01" w14:textId="77777777" w:rsidR="00085F20" w:rsidRDefault="00085F20" w:rsidP="00085F20">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Targeted use of daily or weekly positive report card if this helps your child.  </w:t>
      </w:r>
      <w:r>
        <w:rPr>
          <w:rStyle w:val="eop"/>
          <w:rFonts w:ascii="Calibri" w:hAnsi="Calibri" w:cs="Calibri"/>
          <w:sz w:val="22"/>
          <w:szCs w:val="22"/>
        </w:rPr>
        <w:t> </w:t>
      </w:r>
    </w:p>
    <w:p w14:paraId="06FF196F" w14:textId="77777777" w:rsidR="00085F20" w:rsidRDefault="00085F20" w:rsidP="00085F20">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Individual counselling or mentoring</w:t>
      </w:r>
      <w:r>
        <w:rPr>
          <w:rStyle w:val="eop"/>
          <w:rFonts w:ascii="Calibri" w:hAnsi="Calibri" w:cs="Calibri"/>
          <w:sz w:val="22"/>
          <w:szCs w:val="22"/>
        </w:rPr>
        <w:t> </w:t>
      </w:r>
    </w:p>
    <w:p w14:paraId="037F6E8D" w14:textId="77777777" w:rsidR="00085F20" w:rsidRDefault="00085F20" w:rsidP="00085F20">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Attendance at a Lunchtime Club / Homework Club and support for unstructured times during the day.</w:t>
      </w:r>
      <w:r>
        <w:rPr>
          <w:rStyle w:val="eop"/>
          <w:rFonts w:ascii="Calibri" w:hAnsi="Calibri" w:cs="Calibri"/>
          <w:sz w:val="22"/>
          <w:szCs w:val="22"/>
        </w:rPr>
        <w:t> </w:t>
      </w:r>
    </w:p>
    <w:p w14:paraId="4AC0C5AE" w14:textId="77777777" w:rsidR="00085F20" w:rsidRDefault="00085F20" w:rsidP="00085F20">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Strategy workshop sessions to deal with scenarios and improve your child’s behaviour.</w:t>
      </w:r>
      <w:r>
        <w:rPr>
          <w:rStyle w:val="eop"/>
          <w:rFonts w:ascii="Calibri" w:hAnsi="Calibri" w:cs="Calibri"/>
          <w:sz w:val="22"/>
          <w:szCs w:val="22"/>
        </w:rPr>
        <w:t> </w:t>
      </w:r>
    </w:p>
    <w:p w14:paraId="606C6F5D" w14:textId="77777777" w:rsidR="00085F20" w:rsidRDefault="00085F20" w:rsidP="00085F20">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Parental support strategies and possible rewards system at home.</w:t>
      </w:r>
      <w:r>
        <w:rPr>
          <w:rStyle w:val="eop"/>
          <w:rFonts w:ascii="Calibri" w:hAnsi="Calibri" w:cs="Calibri"/>
          <w:sz w:val="22"/>
          <w:szCs w:val="22"/>
        </w:rPr>
        <w:t> </w:t>
      </w:r>
    </w:p>
    <w:p w14:paraId="2BCBC517" w14:textId="3C2F8327" w:rsidR="00A23418" w:rsidRDefault="00A23418" w:rsidP="008818D3">
      <w:pPr>
        <w:pStyle w:val="Heading2"/>
      </w:pPr>
      <w:r>
        <w:br w:type="page"/>
      </w:r>
      <w:bookmarkStart w:id="49" w:name="_Toc96346088"/>
      <w:r w:rsidR="008818D3">
        <w:lastRenderedPageBreak/>
        <w:t>A</w:t>
      </w:r>
      <w:r w:rsidR="005607FA">
        <w:t>ppendix 4</w:t>
      </w:r>
      <w:r w:rsidR="008818D3">
        <w:t xml:space="preserve">f – Letter </w:t>
      </w:r>
      <w:r w:rsidR="00A56B74">
        <w:t>to initiate Behaviour Support Programme</w:t>
      </w:r>
      <w:bookmarkEnd w:id="49"/>
    </w:p>
    <w:p w14:paraId="05C737A1" w14:textId="77777777" w:rsidR="00A56B74" w:rsidRPr="00A56B74" w:rsidRDefault="00A56B74" w:rsidP="00A56B74"/>
    <w:p w14:paraId="6FBE8BCF"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Address  </w:t>
      </w:r>
    </w:p>
    <w:p w14:paraId="7C0672A4"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 </w:t>
      </w:r>
    </w:p>
    <w:p w14:paraId="1E68F3E4"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Date </w:t>
      </w:r>
    </w:p>
    <w:p w14:paraId="3B61447A"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 </w:t>
      </w:r>
    </w:p>
    <w:p w14:paraId="1D8CBD36" w14:textId="4AA3D5D1" w:rsidR="005607FA" w:rsidRPr="00A56B74" w:rsidRDefault="005607FA" w:rsidP="005607FA">
      <w:pPr>
        <w:spacing w:after="0" w:line="240" w:lineRule="auto"/>
        <w:textAlignment w:val="baseline"/>
        <w:rPr>
          <w:rFonts w:ascii="Arial" w:eastAsia="Times New Roman" w:hAnsi="Arial" w:cs="Arial"/>
          <w:color w:val="000000"/>
          <w:lang w:eastAsia="en-GB"/>
        </w:rPr>
      </w:pPr>
      <w:r w:rsidRPr="005607FA">
        <w:rPr>
          <w:rFonts w:ascii="Arial" w:eastAsia="Times New Roman" w:hAnsi="Arial" w:cs="Arial"/>
          <w:color w:val="000000"/>
          <w:lang w:eastAsia="en-GB"/>
        </w:rPr>
        <w:t>Dear </w:t>
      </w:r>
      <w:r w:rsidRPr="005607FA">
        <w:rPr>
          <w:rFonts w:ascii="Arial" w:eastAsia="Times New Roman" w:hAnsi="Arial" w:cs="Arial"/>
          <w:b/>
          <w:bCs/>
          <w:color w:val="000000"/>
          <w:shd w:val="clear" w:color="auto" w:fill="FFFF00"/>
          <w:lang w:eastAsia="en-GB"/>
        </w:rPr>
        <w:t>[insert parent name]</w:t>
      </w:r>
      <w:r w:rsidRPr="005607FA">
        <w:rPr>
          <w:rFonts w:ascii="Arial" w:eastAsia="Times New Roman" w:hAnsi="Arial" w:cs="Arial"/>
          <w:color w:val="000000"/>
          <w:lang w:eastAsia="en-GB"/>
        </w:rPr>
        <w:t> </w:t>
      </w:r>
    </w:p>
    <w:p w14:paraId="0A4E899F" w14:textId="77777777" w:rsidR="00A56B74" w:rsidRPr="005607FA" w:rsidRDefault="00A56B74" w:rsidP="005607FA">
      <w:pPr>
        <w:spacing w:after="0" w:line="240" w:lineRule="auto"/>
        <w:textAlignment w:val="baseline"/>
        <w:rPr>
          <w:rFonts w:ascii="Arial" w:eastAsia="Times New Roman" w:hAnsi="Arial" w:cs="Arial"/>
          <w:sz w:val="18"/>
          <w:szCs w:val="18"/>
          <w:lang w:eastAsia="en-GB"/>
        </w:rPr>
      </w:pPr>
    </w:p>
    <w:p w14:paraId="3B437FA2" w14:textId="02025250" w:rsidR="005607FA" w:rsidRPr="00A56B74" w:rsidRDefault="005607FA" w:rsidP="005607FA">
      <w:pPr>
        <w:spacing w:after="0" w:line="240" w:lineRule="auto"/>
        <w:jc w:val="center"/>
        <w:textAlignment w:val="baseline"/>
        <w:rPr>
          <w:rFonts w:ascii="Arial" w:eastAsia="Times New Roman" w:hAnsi="Arial" w:cs="Arial"/>
          <w:color w:val="000000"/>
          <w:lang w:eastAsia="en-GB"/>
        </w:rPr>
      </w:pPr>
      <w:r w:rsidRPr="005607FA">
        <w:rPr>
          <w:rFonts w:ascii="Arial" w:eastAsia="Times New Roman" w:hAnsi="Arial" w:cs="Arial"/>
          <w:b/>
          <w:bCs/>
          <w:color w:val="000000"/>
          <w:lang w:eastAsia="en-GB"/>
        </w:rPr>
        <w:t>Behaviour Support Plan for </w:t>
      </w:r>
      <w:r w:rsidRPr="005607FA">
        <w:rPr>
          <w:rFonts w:ascii="Arial" w:eastAsia="Times New Roman" w:hAnsi="Arial" w:cs="Arial"/>
          <w:b/>
          <w:bCs/>
          <w:color w:val="000000"/>
          <w:shd w:val="clear" w:color="auto" w:fill="FFFF00"/>
          <w:lang w:eastAsia="en-GB"/>
        </w:rPr>
        <w:t>[insert pupil’s full name, </w:t>
      </w:r>
      <w:proofErr w:type="gramStart"/>
      <w:r w:rsidRPr="005607FA">
        <w:rPr>
          <w:rFonts w:ascii="Arial" w:eastAsia="Times New Roman" w:hAnsi="Arial" w:cs="Arial"/>
          <w:b/>
          <w:bCs/>
          <w:color w:val="000000"/>
          <w:shd w:val="clear" w:color="auto" w:fill="FFFF00"/>
          <w:lang w:eastAsia="en-GB"/>
        </w:rPr>
        <w:t>form</w:t>
      </w:r>
      <w:proofErr w:type="gramEnd"/>
      <w:r w:rsidRPr="005607FA">
        <w:rPr>
          <w:rFonts w:ascii="Arial" w:eastAsia="Times New Roman" w:hAnsi="Arial" w:cs="Arial"/>
          <w:b/>
          <w:bCs/>
          <w:color w:val="000000"/>
          <w:shd w:val="clear" w:color="auto" w:fill="FFFF00"/>
          <w:lang w:eastAsia="en-GB"/>
        </w:rPr>
        <w:t> and date of birth]</w:t>
      </w:r>
      <w:r w:rsidRPr="005607FA">
        <w:rPr>
          <w:rFonts w:ascii="Arial" w:eastAsia="Times New Roman" w:hAnsi="Arial" w:cs="Arial"/>
          <w:color w:val="000000"/>
          <w:lang w:eastAsia="en-GB"/>
        </w:rPr>
        <w:t> </w:t>
      </w:r>
    </w:p>
    <w:p w14:paraId="2E1C675C" w14:textId="77777777" w:rsidR="00A56B74" w:rsidRPr="005607FA" w:rsidRDefault="00A56B74" w:rsidP="005607FA">
      <w:pPr>
        <w:spacing w:after="0" w:line="240" w:lineRule="auto"/>
        <w:jc w:val="center"/>
        <w:textAlignment w:val="baseline"/>
        <w:rPr>
          <w:rFonts w:ascii="Arial" w:eastAsia="Times New Roman" w:hAnsi="Arial" w:cs="Arial"/>
          <w:sz w:val="18"/>
          <w:szCs w:val="18"/>
          <w:lang w:eastAsia="en-GB"/>
        </w:rPr>
      </w:pPr>
    </w:p>
    <w:p w14:paraId="27843A7A" w14:textId="4FFF3E76" w:rsidR="005607FA" w:rsidRDefault="005607FA" w:rsidP="005607FA">
      <w:pPr>
        <w:spacing w:after="0" w:line="240" w:lineRule="auto"/>
        <w:textAlignment w:val="baseline"/>
        <w:rPr>
          <w:rFonts w:ascii="Arial" w:eastAsia="Times New Roman" w:hAnsi="Arial" w:cs="Arial"/>
          <w:color w:val="000000"/>
          <w:lang w:eastAsia="en-GB"/>
        </w:rPr>
      </w:pPr>
      <w:r w:rsidRPr="005607FA">
        <w:rPr>
          <w:rFonts w:ascii="Arial" w:eastAsia="Times New Roman" w:hAnsi="Arial" w:cs="Arial"/>
          <w:color w:val="000000"/>
          <w:lang w:eastAsia="en-GB"/>
        </w:rPr>
        <w:t>As you are aware, we are concerned about the behaviour of </w:t>
      </w:r>
      <w:r w:rsidRPr="005607FA">
        <w:rPr>
          <w:rFonts w:ascii="Arial" w:eastAsia="Times New Roman" w:hAnsi="Arial" w:cs="Arial"/>
          <w:b/>
          <w:bCs/>
          <w:color w:val="000000"/>
          <w:shd w:val="clear" w:color="auto" w:fill="FFFF00"/>
          <w:lang w:eastAsia="en-GB"/>
        </w:rPr>
        <w:t>[insert pupil’s first name]</w:t>
      </w:r>
      <w:r w:rsidRPr="005607FA">
        <w:rPr>
          <w:rFonts w:ascii="Arial" w:eastAsia="Times New Roman" w:hAnsi="Arial" w:cs="Arial"/>
          <w:b/>
          <w:bCs/>
          <w:color w:val="000000"/>
          <w:lang w:eastAsia="en-GB"/>
        </w:rPr>
        <w:t> </w:t>
      </w:r>
      <w:r w:rsidRPr="005607FA">
        <w:rPr>
          <w:rFonts w:ascii="Arial" w:eastAsia="Times New Roman" w:hAnsi="Arial" w:cs="Arial"/>
          <w:color w:val="000000"/>
          <w:lang w:eastAsia="en-GB"/>
        </w:rPr>
        <w:t>and </w:t>
      </w:r>
      <w:r w:rsidRPr="005607FA">
        <w:rPr>
          <w:rFonts w:ascii="Arial" w:eastAsia="Times New Roman" w:hAnsi="Arial" w:cs="Arial"/>
          <w:b/>
          <w:bCs/>
          <w:color w:val="000000"/>
          <w:shd w:val="clear" w:color="auto" w:fill="FFFF00"/>
          <w:lang w:eastAsia="en-GB"/>
        </w:rPr>
        <w:t>he / she</w:t>
      </w:r>
      <w:r w:rsidRPr="005607FA">
        <w:rPr>
          <w:rFonts w:ascii="Arial" w:eastAsia="Times New Roman" w:hAnsi="Arial" w:cs="Arial"/>
          <w:color w:val="000000"/>
          <w:lang w:eastAsia="en-GB"/>
        </w:rPr>
        <w:t> may be at risk of losing their place at the school if these issues are not effectively addressed. We want to do everything that we can to improve this situation and are asking for</w:t>
      </w:r>
      <w:r w:rsidR="00A56B74">
        <w:rPr>
          <w:rFonts w:ascii="Arial" w:eastAsia="Times New Roman" w:hAnsi="Arial" w:cs="Arial"/>
          <w:color w:val="000000"/>
          <w:lang w:eastAsia="en-GB"/>
        </w:rPr>
        <w:t xml:space="preserve"> y</w:t>
      </w:r>
      <w:r w:rsidRPr="005607FA">
        <w:rPr>
          <w:rFonts w:ascii="Arial" w:eastAsia="Times New Roman" w:hAnsi="Arial" w:cs="Arial"/>
          <w:color w:val="000000"/>
          <w:lang w:eastAsia="en-GB"/>
        </w:rPr>
        <w:t>our collaboration and support.  </w:t>
      </w:r>
    </w:p>
    <w:p w14:paraId="6934D837" w14:textId="77777777" w:rsidR="00A56B74" w:rsidRPr="005607FA" w:rsidRDefault="00A56B74" w:rsidP="005607FA">
      <w:pPr>
        <w:spacing w:after="0" w:line="240" w:lineRule="auto"/>
        <w:textAlignment w:val="baseline"/>
        <w:rPr>
          <w:rFonts w:ascii="Arial" w:eastAsia="Times New Roman" w:hAnsi="Arial" w:cs="Arial"/>
          <w:sz w:val="18"/>
          <w:szCs w:val="18"/>
          <w:lang w:eastAsia="en-GB"/>
        </w:rPr>
      </w:pPr>
    </w:p>
    <w:p w14:paraId="024EE864" w14:textId="77777777" w:rsidR="00A56B74" w:rsidRDefault="005607FA" w:rsidP="005607FA">
      <w:pPr>
        <w:spacing w:after="0" w:line="240" w:lineRule="auto"/>
        <w:textAlignment w:val="baseline"/>
        <w:rPr>
          <w:rFonts w:ascii="Arial" w:eastAsia="Times New Roman" w:hAnsi="Arial" w:cs="Arial"/>
          <w:color w:val="000000"/>
          <w:lang w:eastAsia="en-GB"/>
        </w:rPr>
      </w:pPr>
      <w:r w:rsidRPr="005607FA">
        <w:rPr>
          <w:rFonts w:ascii="Arial" w:eastAsia="Times New Roman" w:hAnsi="Arial" w:cs="Arial"/>
          <w:color w:val="000000"/>
          <w:lang w:eastAsia="en-GB"/>
        </w:rPr>
        <w:t>We would like you to attend a meeting at West Bromwich Collegiate Academy to plan a behaviour support plan for </w:t>
      </w:r>
      <w:r w:rsidRPr="005607FA">
        <w:rPr>
          <w:rFonts w:ascii="Arial" w:eastAsia="Times New Roman" w:hAnsi="Arial" w:cs="Arial"/>
          <w:b/>
          <w:bCs/>
          <w:color w:val="000000"/>
          <w:shd w:val="clear" w:color="auto" w:fill="FFFF00"/>
          <w:lang w:eastAsia="en-GB"/>
        </w:rPr>
        <w:t>[insert pupil’s first name]</w:t>
      </w:r>
      <w:r w:rsidRPr="005607FA">
        <w:rPr>
          <w:rFonts w:ascii="Arial" w:eastAsia="Times New Roman" w:hAnsi="Arial" w:cs="Arial"/>
          <w:color w:val="000000"/>
          <w:lang w:eastAsia="en-GB"/>
        </w:rPr>
        <w:t> on </w:t>
      </w:r>
      <w:r w:rsidRPr="005607FA">
        <w:rPr>
          <w:rFonts w:ascii="Arial" w:eastAsia="Times New Roman" w:hAnsi="Arial" w:cs="Arial"/>
          <w:b/>
          <w:bCs/>
          <w:color w:val="000000"/>
          <w:shd w:val="clear" w:color="auto" w:fill="FFFF00"/>
          <w:lang w:eastAsia="en-GB"/>
        </w:rPr>
        <w:t xml:space="preserve">[insert day, </w:t>
      </w:r>
      <w:proofErr w:type="gramStart"/>
      <w:r w:rsidRPr="005607FA">
        <w:rPr>
          <w:rFonts w:ascii="Arial" w:eastAsia="Times New Roman" w:hAnsi="Arial" w:cs="Arial"/>
          <w:b/>
          <w:bCs/>
          <w:color w:val="000000"/>
          <w:shd w:val="clear" w:color="auto" w:fill="FFFF00"/>
          <w:lang w:eastAsia="en-GB"/>
        </w:rPr>
        <w:t>date</w:t>
      </w:r>
      <w:proofErr w:type="gramEnd"/>
      <w:r w:rsidRPr="005607FA">
        <w:rPr>
          <w:rFonts w:ascii="Arial" w:eastAsia="Times New Roman" w:hAnsi="Arial" w:cs="Arial"/>
          <w:b/>
          <w:bCs/>
          <w:color w:val="000000"/>
          <w:shd w:val="clear" w:color="auto" w:fill="FFFF00"/>
          <w:lang w:eastAsia="en-GB"/>
        </w:rPr>
        <w:t xml:space="preserve"> and month]</w:t>
      </w:r>
      <w:r w:rsidRPr="005607FA">
        <w:rPr>
          <w:rFonts w:ascii="Arial" w:eastAsia="Times New Roman" w:hAnsi="Arial" w:cs="Arial"/>
          <w:color w:val="000000"/>
          <w:lang w:eastAsia="en-GB"/>
        </w:rPr>
        <w:t> at </w:t>
      </w:r>
      <w:r w:rsidRPr="005607FA">
        <w:rPr>
          <w:rFonts w:ascii="Arial" w:eastAsia="Times New Roman" w:hAnsi="Arial" w:cs="Arial"/>
          <w:b/>
          <w:bCs/>
          <w:color w:val="000000"/>
          <w:shd w:val="clear" w:color="auto" w:fill="FFFF00"/>
          <w:lang w:eastAsia="en-GB"/>
        </w:rPr>
        <w:t>[insert time am/pm]</w:t>
      </w:r>
      <w:r w:rsidRPr="005607FA">
        <w:rPr>
          <w:rFonts w:ascii="Arial" w:eastAsia="Times New Roman" w:hAnsi="Arial" w:cs="Arial"/>
          <w:color w:val="000000"/>
          <w:lang w:eastAsia="en-GB"/>
        </w:rPr>
        <w:t>. It will be an opportunity for you to share your views and will enable us to work together to help </w:t>
      </w:r>
      <w:r w:rsidRPr="005607FA">
        <w:rPr>
          <w:rFonts w:ascii="Arial" w:eastAsia="Times New Roman" w:hAnsi="Arial" w:cs="Arial"/>
          <w:b/>
          <w:bCs/>
          <w:color w:val="000000"/>
          <w:shd w:val="clear" w:color="auto" w:fill="FFFF00"/>
          <w:lang w:eastAsia="en-GB"/>
        </w:rPr>
        <w:t>[insert pupil’s first name]</w:t>
      </w:r>
      <w:r w:rsidRPr="005607FA">
        <w:rPr>
          <w:rFonts w:ascii="Arial" w:eastAsia="Times New Roman" w:hAnsi="Arial" w:cs="Arial"/>
          <w:color w:val="000000"/>
          <w:lang w:eastAsia="en-GB"/>
        </w:rPr>
        <w:t> to be successful in school. We ask that you please complete the attached questionnaire and return it to us by </w:t>
      </w:r>
      <w:r w:rsidRPr="005607FA">
        <w:rPr>
          <w:rFonts w:ascii="Arial" w:eastAsia="Times New Roman" w:hAnsi="Arial" w:cs="Arial"/>
          <w:b/>
          <w:bCs/>
          <w:color w:val="000000"/>
          <w:shd w:val="clear" w:color="auto" w:fill="FFFF00"/>
          <w:lang w:eastAsia="en-GB"/>
        </w:rPr>
        <w:t>[confirm date]</w:t>
      </w:r>
      <w:r w:rsidRPr="005607FA">
        <w:rPr>
          <w:rFonts w:ascii="Arial" w:eastAsia="Times New Roman" w:hAnsi="Arial" w:cs="Arial"/>
          <w:color w:val="000000"/>
          <w:lang w:eastAsia="en-GB"/>
        </w:rPr>
        <w:t>. </w:t>
      </w:r>
    </w:p>
    <w:p w14:paraId="3AA11DCD" w14:textId="77777777" w:rsidR="00A56B74" w:rsidRDefault="00A56B74" w:rsidP="005607FA">
      <w:pPr>
        <w:spacing w:after="0" w:line="240" w:lineRule="auto"/>
        <w:textAlignment w:val="baseline"/>
        <w:rPr>
          <w:rFonts w:ascii="Arial" w:eastAsia="Times New Roman" w:hAnsi="Arial" w:cs="Arial"/>
          <w:color w:val="000000"/>
          <w:lang w:eastAsia="en-GB"/>
        </w:rPr>
      </w:pPr>
    </w:p>
    <w:p w14:paraId="16C41EE2" w14:textId="52012307" w:rsidR="005607FA" w:rsidRDefault="005607FA" w:rsidP="005607FA">
      <w:pPr>
        <w:spacing w:after="0" w:line="240" w:lineRule="auto"/>
        <w:textAlignment w:val="baseline"/>
        <w:rPr>
          <w:rFonts w:ascii="Arial" w:eastAsia="Times New Roman" w:hAnsi="Arial" w:cs="Arial"/>
          <w:color w:val="000000"/>
          <w:lang w:eastAsia="en-GB"/>
        </w:rPr>
      </w:pPr>
      <w:r w:rsidRPr="005607FA">
        <w:rPr>
          <w:rFonts w:ascii="Arial" w:eastAsia="Times New Roman" w:hAnsi="Arial" w:cs="Arial"/>
          <w:color w:val="000000"/>
          <w:lang w:eastAsia="en-GB"/>
        </w:rPr>
        <w:t>If you wish to add additional </w:t>
      </w:r>
      <w:proofErr w:type="gramStart"/>
      <w:r w:rsidRPr="005607FA">
        <w:rPr>
          <w:rFonts w:ascii="Arial" w:eastAsia="Times New Roman" w:hAnsi="Arial" w:cs="Arial"/>
          <w:color w:val="000000"/>
          <w:lang w:eastAsia="en-GB"/>
        </w:rPr>
        <w:t>information</w:t>
      </w:r>
      <w:proofErr w:type="gramEnd"/>
      <w:r w:rsidRPr="005607FA">
        <w:rPr>
          <w:rFonts w:ascii="Arial" w:eastAsia="Times New Roman" w:hAnsi="Arial" w:cs="Arial"/>
          <w:color w:val="000000"/>
          <w:lang w:eastAsia="en-GB"/>
        </w:rPr>
        <w:t> please do so overleaf. </w:t>
      </w:r>
    </w:p>
    <w:p w14:paraId="10A9B06B" w14:textId="77777777" w:rsidR="00A56B74" w:rsidRPr="005607FA" w:rsidRDefault="00A56B74" w:rsidP="005607FA">
      <w:pPr>
        <w:spacing w:after="0" w:line="240" w:lineRule="auto"/>
        <w:textAlignment w:val="baseline"/>
        <w:rPr>
          <w:rFonts w:ascii="Arial" w:eastAsia="Times New Roman" w:hAnsi="Arial" w:cs="Arial"/>
          <w:sz w:val="18"/>
          <w:szCs w:val="18"/>
          <w:lang w:eastAsia="en-GB"/>
        </w:rPr>
      </w:pPr>
    </w:p>
    <w:p w14:paraId="7CE17F4B" w14:textId="259B4643" w:rsidR="005607FA" w:rsidRPr="00A56B74" w:rsidRDefault="005607FA" w:rsidP="005607FA">
      <w:pPr>
        <w:spacing w:after="0" w:line="240" w:lineRule="auto"/>
        <w:textAlignment w:val="baseline"/>
        <w:rPr>
          <w:rFonts w:ascii="Arial" w:eastAsia="Times New Roman" w:hAnsi="Arial" w:cs="Arial"/>
          <w:color w:val="000000"/>
          <w:lang w:eastAsia="en-GB"/>
        </w:rPr>
      </w:pPr>
      <w:r w:rsidRPr="005607FA">
        <w:rPr>
          <w:rFonts w:ascii="Arial" w:eastAsia="Times New Roman" w:hAnsi="Arial" w:cs="Arial"/>
          <w:color w:val="000000"/>
          <w:lang w:eastAsia="en-GB"/>
        </w:rPr>
        <w:t>Many thanks for your support; we hope that this intervention will lead to a positive outcome for </w:t>
      </w:r>
      <w:r w:rsidRPr="005607FA">
        <w:rPr>
          <w:rFonts w:ascii="Arial" w:eastAsia="Times New Roman" w:hAnsi="Arial" w:cs="Arial"/>
          <w:b/>
          <w:bCs/>
          <w:color w:val="000000"/>
          <w:shd w:val="clear" w:color="auto" w:fill="FFFF00"/>
          <w:lang w:eastAsia="en-GB"/>
        </w:rPr>
        <w:t>[insert pupil’s first name]</w:t>
      </w:r>
      <w:r w:rsidRPr="005607FA">
        <w:rPr>
          <w:rFonts w:ascii="Arial" w:eastAsia="Times New Roman" w:hAnsi="Arial" w:cs="Arial"/>
          <w:color w:val="000000"/>
          <w:lang w:eastAsia="en-GB"/>
        </w:rPr>
        <w:t>. </w:t>
      </w:r>
    </w:p>
    <w:p w14:paraId="50E33A47" w14:textId="77777777" w:rsidR="00A56B74" w:rsidRPr="005607FA" w:rsidRDefault="00A56B74" w:rsidP="005607FA">
      <w:pPr>
        <w:spacing w:after="0" w:line="240" w:lineRule="auto"/>
        <w:textAlignment w:val="baseline"/>
        <w:rPr>
          <w:rFonts w:ascii="Arial" w:eastAsia="Times New Roman" w:hAnsi="Arial" w:cs="Arial"/>
          <w:sz w:val="18"/>
          <w:szCs w:val="18"/>
          <w:lang w:eastAsia="en-GB"/>
        </w:rPr>
      </w:pPr>
    </w:p>
    <w:p w14:paraId="71DD4D1D"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Yours sincerely, </w:t>
      </w:r>
    </w:p>
    <w:p w14:paraId="51E44EE4"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  </w:t>
      </w:r>
    </w:p>
    <w:p w14:paraId="3EB35652"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 </w:t>
      </w:r>
    </w:p>
    <w:p w14:paraId="01036B4C"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color w:val="000000"/>
          <w:lang w:eastAsia="en-GB"/>
        </w:rPr>
        <w:t> </w:t>
      </w:r>
    </w:p>
    <w:p w14:paraId="7B37FE79" w14:textId="77777777"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b/>
          <w:bCs/>
          <w:color w:val="000000"/>
          <w:shd w:val="clear" w:color="auto" w:fill="FFFF00"/>
          <w:lang w:eastAsia="en-GB"/>
        </w:rPr>
        <w:t>[Insert name and role of lead]</w:t>
      </w:r>
      <w:r w:rsidRPr="005607FA">
        <w:rPr>
          <w:rFonts w:ascii="Arial" w:eastAsia="Times New Roman" w:hAnsi="Arial" w:cs="Arial"/>
          <w:color w:val="000000"/>
          <w:lang w:eastAsia="en-GB"/>
        </w:rPr>
        <w:t> </w:t>
      </w:r>
    </w:p>
    <w:p w14:paraId="2E2A6D2F" w14:textId="046B5B54" w:rsidR="005607FA" w:rsidRPr="005607FA" w:rsidRDefault="005607FA" w:rsidP="005607FA">
      <w:pPr>
        <w:spacing w:after="0" w:line="240" w:lineRule="auto"/>
        <w:textAlignment w:val="baseline"/>
        <w:rPr>
          <w:rFonts w:ascii="Arial" w:eastAsia="Times New Roman" w:hAnsi="Arial" w:cs="Arial"/>
          <w:sz w:val="18"/>
          <w:szCs w:val="18"/>
          <w:lang w:eastAsia="en-GB"/>
        </w:rPr>
      </w:pPr>
      <w:r w:rsidRPr="005607FA">
        <w:rPr>
          <w:rFonts w:ascii="Arial" w:eastAsia="Times New Roman" w:hAnsi="Arial" w:cs="Arial"/>
          <w:lang w:eastAsia="en-GB"/>
        </w:rPr>
        <w:t> </w:t>
      </w:r>
    </w:p>
    <w:p w14:paraId="497B2728" w14:textId="399C937D" w:rsidR="00EB394B" w:rsidRDefault="00EB394B">
      <w:r>
        <w:br w:type="page"/>
      </w:r>
    </w:p>
    <w:p w14:paraId="6BF8E6E9" w14:textId="77777777" w:rsidR="00A56B74" w:rsidRPr="001018BF" w:rsidRDefault="00EB394B" w:rsidP="00A56B74">
      <w:pPr>
        <w:pStyle w:val="Heading2"/>
        <w:rPr>
          <w:rFonts w:ascii="Segoe UI" w:eastAsia="Times New Roman" w:hAnsi="Segoe UI" w:cs="Segoe UI"/>
          <w:sz w:val="18"/>
          <w:szCs w:val="18"/>
          <w:lang w:eastAsia="en-GB"/>
        </w:rPr>
      </w:pPr>
      <w:bookmarkStart w:id="50" w:name="_Toc96346089"/>
      <w:r>
        <w:lastRenderedPageBreak/>
        <w:t>Appendix 4</w:t>
      </w:r>
      <w:r w:rsidR="00A56B74">
        <w:t xml:space="preserve">g - </w:t>
      </w:r>
      <w:r w:rsidR="00A56B74" w:rsidRPr="001018BF">
        <w:rPr>
          <w:rFonts w:eastAsia="Times New Roman"/>
          <w:lang w:eastAsia="en-GB"/>
        </w:rPr>
        <w:t>KS3 Curriculum Feedback</w:t>
      </w:r>
      <w:bookmarkEnd w:id="50"/>
      <w:r w:rsidR="00A56B74" w:rsidRPr="001018BF">
        <w:rPr>
          <w:rFonts w:eastAsia="Times New Roman"/>
          <w:lang w:eastAsia="en-GB"/>
        </w:rPr>
        <w:t> </w:t>
      </w:r>
    </w:p>
    <w:p w14:paraId="46D2ED7D" w14:textId="46BF6FB5" w:rsidR="005607FA" w:rsidRDefault="005607FA"/>
    <w:p w14:paraId="15F685FD" w14:textId="133FB1B8" w:rsidR="001018BF" w:rsidRPr="001018BF" w:rsidRDefault="001018BF" w:rsidP="001018BF">
      <w:pPr>
        <w:spacing w:after="0" w:line="240" w:lineRule="auto"/>
        <w:jc w:val="center"/>
        <w:textAlignment w:val="baseline"/>
        <w:rPr>
          <w:rFonts w:ascii="Segoe UI" w:eastAsia="Times New Roman" w:hAnsi="Segoe UI" w:cs="Segoe UI"/>
          <w:sz w:val="18"/>
          <w:szCs w:val="18"/>
          <w:lang w:eastAsia="en-GB"/>
        </w:rPr>
      </w:pPr>
      <w:r w:rsidRPr="001018BF">
        <w:rPr>
          <w:noProof/>
        </w:rPr>
        <w:drawing>
          <wp:inline distT="0" distB="0" distL="0" distR="0" wp14:anchorId="3C44164E" wp14:editId="29B4AC38">
            <wp:extent cx="1689100" cy="527050"/>
            <wp:effectExtent l="0" t="0" r="6350" b="6350"/>
            <wp:docPr id="45" name="Picture 4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527050"/>
                    </a:xfrm>
                    <a:prstGeom prst="rect">
                      <a:avLst/>
                    </a:prstGeom>
                    <a:noFill/>
                    <a:ln>
                      <a:noFill/>
                    </a:ln>
                  </pic:spPr>
                </pic:pic>
              </a:graphicData>
            </a:graphic>
          </wp:inline>
        </w:drawing>
      </w:r>
      <w:r w:rsidRPr="001018BF">
        <w:rPr>
          <w:rFonts w:ascii="Calibri" w:eastAsia="Times New Roman" w:hAnsi="Calibri" w:cs="Calibri"/>
          <w:lang w:eastAsia="en-GB"/>
        </w:rPr>
        <w:t> </w:t>
      </w:r>
    </w:p>
    <w:p w14:paraId="2D7F0504" w14:textId="77777777" w:rsidR="001018BF" w:rsidRPr="001018BF" w:rsidRDefault="001018BF" w:rsidP="001018BF">
      <w:pPr>
        <w:spacing w:after="0" w:line="240" w:lineRule="auto"/>
        <w:jc w:val="center"/>
        <w:textAlignment w:val="baseline"/>
        <w:rPr>
          <w:rFonts w:ascii="Segoe UI" w:eastAsia="Times New Roman" w:hAnsi="Segoe UI" w:cs="Segoe UI"/>
          <w:sz w:val="18"/>
          <w:szCs w:val="18"/>
          <w:lang w:eastAsia="en-GB"/>
        </w:rPr>
      </w:pPr>
      <w:r w:rsidRPr="001018BF">
        <w:rPr>
          <w:rFonts w:ascii="Calibri" w:eastAsia="Times New Roman" w:hAnsi="Calibri" w:cs="Calibri"/>
          <w:u w:val="single"/>
          <w:lang w:eastAsia="en-GB"/>
        </w:rPr>
        <w:t>KS3 Curriculum Feedback</w:t>
      </w:r>
      <w:r w:rsidRPr="001018BF">
        <w:rPr>
          <w:rFonts w:ascii="Calibri" w:eastAsia="Times New Roman" w:hAnsi="Calibri" w:cs="Calibri"/>
          <w:lang w:eastAsia="en-GB"/>
        </w:rPr>
        <w:t> </w:t>
      </w:r>
    </w:p>
    <w:p w14:paraId="7CF03694"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266ABA96" w14:textId="392D3E5B" w:rsidR="001018BF" w:rsidRDefault="001018BF" w:rsidP="001018BF">
      <w:pPr>
        <w:spacing w:after="0" w:line="240" w:lineRule="auto"/>
        <w:textAlignment w:val="baseline"/>
        <w:rPr>
          <w:rFonts w:ascii="Calibri" w:eastAsia="Times New Roman" w:hAnsi="Calibri" w:cs="Calibri"/>
          <w:lang w:eastAsia="en-GB"/>
        </w:rPr>
      </w:pPr>
      <w:r w:rsidRPr="001018BF">
        <w:rPr>
          <w:rFonts w:ascii="Calibri" w:eastAsia="Times New Roman" w:hAnsi="Calibri" w:cs="Calibri"/>
          <w:lang w:eastAsia="en-GB"/>
        </w:rPr>
        <w:t>To support the overall progress of ______________ we requested feedback from teaching staff in relation to their academic performance and overall conduct. The purpose of this is to identify areas of strength but also areas where further focus and support is needed. </w:t>
      </w:r>
    </w:p>
    <w:p w14:paraId="17BE0D77" w14:textId="77777777" w:rsidR="00A56B74" w:rsidRPr="001018BF" w:rsidRDefault="00A56B74" w:rsidP="001018BF">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815"/>
        <w:gridCol w:w="5805"/>
      </w:tblGrid>
      <w:tr w:rsidR="001018BF" w:rsidRPr="001018BF" w14:paraId="321EBED7" w14:textId="77777777" w:rsidTr="001018BF">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784D8D8"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Subject  </w:t>
            </w:r>
          </w:p>
        </w:tc>
        <w:tc>
          <w:tcPr>
            <w:tcW w:w="1815" w:type="dxa"/>
            <w:tcBorders>
              <w:top w:val="single" w:sz="6" w:space="0" w:color="auto"/>
              <w:left w:val="nil"/>
              <w:bottom w:val="single" w:sz="6" w:space="0" w:color="auto"/>
              <w:right w:val="single" w:sz="6" w:space="0" w:color="auto"/>
            </w:tcBorders>
            <w:shd w:val="clear" w:color="auto" w:fill="auto"/>
            <w:hideMark/>
          </w:tcPr>
          <w:p w14:paraId="6E7FB3D4"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Teacher(s) </w:t>
            </w:r>
          </w:p>
        </w:tc>
        <w:tc>
          <w:tcPr>
            <w:tcW w:w="5805" w:type="dxa"/>
            <w:tcBorders>
              <w:top w:val="single" w:sz="6" w:space="0" w:color="auto"/>
              <w:left w:val="nil"/>
              <w:bottom w:val="single" w:sz="6" w:space="0" w:color="auto"/>
              <w:right w:val="single" w:sz="6" w:space="0" w:color="auto"/>
            </w:tcBorders>
            <w:shd w:val="clear" w:color="auto" w:fill="auto"/>
            <w:hideMark/>
          </w:tcPr>
          <w:p w14:paraId="3422B24B"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Comment  </w:t>
            </w:r>
          </w:p>
        </w:tc>
      </w:tr>
      <w:tr w:rsidR="001018BF" w:rsidRPr="001018BF" w14:paraId="309EC6EC"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608BFE8B"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Form Tutor/L4L tutor </w:t>
            </w:r>
          </w:p>
          <w:p w14:paraId="75B0FC6D"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21D0CAF3"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62068EBD"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49443BF8"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5642128A"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English </w:t>
            </w:r>
          </w:p>
        </w:tc>
        <w:tc>
          <w:tcPr>
            <w:tcW w:w="1815" w:type="dxa"/>
            <w:tcBorders>
              <w:top w:val="nil"/>
              <w:left w:val="nil"/>
              <w:bottom w:val="single" w:sz="6" w:space="0" w:color="auto"/>
              <w:right w:val="single" w:sz="6" w:space="0" w:color="auto"/>
            </w:tcBorders>
            <w:shd w:val="clear" w:color="auto" w:fill="auto"/>
            <w:hideMark/>
          </w:tcPr>
          <w:p w14:paraId="3FCE2AE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6351841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31E80CFF"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59BD70F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Mathematics </w:t>
            </w:r>
          </w:p>
        </w:tc>
        <w:tc>
          <w:tcPr>
            <w:tcW w:w="1815" w:type="dxa"/>
            <w:tcBorders>
              <w:top w:val="nil"/>
              <w:left w:val="nil"/>
              <w:bottom w:val="single" w:sz="6" w:space="0" w:color="auto"/>
              <w:right w:val="single" w:sz="6" w:space="0" w:color="auto"/>
            </w:tcBorders>
            <w:shd w:val="clear" w:color="auto" w:fill="auto"/>
            <w:hideMark/>
          </w:tcPr>
          <w:p w14:paraId="53A44FD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61987C5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4BDACC03"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2E476D3A"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Science </w:t>
            </w:r>
          </w:p>
        </w:tc>
        <w:tc>
          <w:tcPr>
            <w:tcW w:w="1815" w:type="dxa"/>
            <w:tcBorders>
              <w:top w:val="nil"/>
              <w:left w:val="nil"/>
              <w:bottom w:val="single" w:sz="6" w:space="0" w:color="auto"/>
              <w:right w:val="single" w:sz="6" w:space="0" w:color="auto"/>
            </w:tcBorders>
            <w:shd w:val="clear" w:color="auto" w:fill="auto"/>
            <w:hideMark/>
          </w:tcPr>
          <w:p w14:paraId="053614B4"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06C4ED93"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65E27AA5"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23D15DF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Languages  </w:t>
            </w:r>
          </w:p>
        </w:tc>
        <w:tc>
          <w:tcPr>
            <w:tcW w:w="1815" w:type="dxa"/>
            <w:tcBorders>
              <w:top w:val="nil"/>
              <w:left w:val="nil"/>
              <w:bottom w:val="single" w:sz="6" w:space="0" w:color="auto"/>
              <w:right w:val="single" w:sz="6" w:space="0" w:color="auto"/>
            </w:tcBorders>
            <w:shd w:val="clear" w:color="auto" w:fill="auto"/>
            <w:hideMark/>
          </w:tcPr>
          <w:p w14:paraId="320F9704"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1B2141B5"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2F8E9C28"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3C87E721"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Physical Education </w:t>
            </w:r>
          </w:p>
        </w:tc>
        <w:tc>
          <w:tcPr>
            <w:tcW w:w="1815" w:type="dxa"/>
            <w:tcBorders>
              <w:top w:val="nil"/>
              <w:left w:val="nil"/>
              <w:bottom w:val="single" w:sz="6" w:space="0" w:color="auto"/>
              <w:right w:val="single" w:sz="6" w:space="0" w:color="auto"/>
            </w:tcBorders>
            <w:shd w:val="clear" w:color="auto" w:fill="auto"/>
            <w:hideMark/>
          </w:tcPr>
          <w:p w14:paraId="44BAB90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4A5810F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7418E76D"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0D0983A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ICT </w:t>
            </w:r>
          </w:p>
        </w:tc>
        <w:tc>
          <w:tcPr>
            <w:tcW w:w="1815" w:type="dxa"/>
            <w:tcBorders>
              <w:top w:val="nil"/>
              <w:left w:val="nil"/>
              <w:bottom w:val="single" w:sz="6" w:space="0" w:color="auto"/>
              <w:right w:val="single" w:sz="6" w:space="0" w:color="auto"/>
            </w:tcBorders>
            <w:shd w:val="clear" w:color="auto" w:fill="auto"/>
            <w:hideMark/>
          </w:tcPr>
          <w:p w14:paraId="410B437A"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68287B8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41BDE2BB"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7A732F9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Art/Technology </w:t>
            </w:r>
          </w:p>
        </w:tc>
        <w:tc>
          <w:tcPr>
            <w:tcW w:w="1815" w:type="dxa"/>
            <w:tcBorders>
              <w:top w:val="nil"/>
              <w:left w:val="nil"/>
              <w:bottom w:val="single" w:sz="6" w:space="0" w:color="auto"/>
              <w:right w:val="single" w:sz="6" w:space="0" w:color="auto"/>
            </w:tcBorders>
            <w:shd w:val="clear" w:color="auto" w:fill="auto"/>
            <w:hideMark/>
          </w:tcPr>
          <w:p w14:paraId="2FF4A7F7"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57DC83E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0549680C"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2CAFEC49"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Dance/Drama </w:t>
            </w:r>
          </w:p>
        </w:tc>
        <w:tc>
          <w:tcPr>
            <w:tcW w:w="1815" w:type="dxa"/>
            <w:tcBorders>
              <w:top w:val="nil"/>
              <w:left w:val="nil"/>
              <w:bottom w:val="single" w:sz="6" w:space="0" w:color="auto"/>
              <w:right w:val="single" w:sz="6" w:space="0" w:color="auto"/>
            </w:tcBorders>
            <w:shd w:val="clear" w:color="auto" w:fill="auto"/>
            <w:hideMark/>
          </w:tcPr>
          <w:p w14:paraId="740889E1"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069E6305"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68A70322"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6C2954C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Music </w:t>
            </w:r>
          </w:p>
        </w:tc>
        <w:tc>
          <w:tcPr>
            <w:tcW w:w="1815" w:type="dxa"/>
            <w:tcBorders>
              <w:top w:val="nil"/>
              <w:left w:val="nil"/>
              <w:bottom w:val="single" w:sz="6" w:space="0" w:color="auto"/>
              <w:right w:val="single" w:sz="6" w:space="0" w:color="auto"/>
            </w:tcBorders>
            <w:shd w:val="clear" w:color="auto" w:fill="auto"/>
            <w:hideMark/>
          </w:tcPr>
          <w:p w14:paraId="08A6F80B"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0886811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2B11E5BB" w14:textId="77777777" w:rsidR="001018BF" w:rsidRPr="001018BF" w:rsidRDefault="001018BF" w:rsidP="001018BF">
            <w:pPr>
              <w:spacing w:after="0" w:line="240" w:lineRule="auto"/>
              <w:ind w:firstLine="1605"/>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bl>
    <w:p w14:paraId="6A302523"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540D9E3C"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Feedback has been shared with parents and pupil, and the following curriculum areas have been identified as key focus areas: __________________________________________________________ </w:t>
      </w:r>
    </w:p>
    <w:p w14:paraId="297C3A91"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1DDF8D31"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Student sign: ______________________________________________________________________ </w:t>
      </w:r>
    </w:p>
    <w:p w14:paraId="24385357"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Parent sign: _______________________________________________________________________ </w:t>
      </w:r>
    </w:p>
    <w:p w14:paraId="1FE1EF79"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Staff sign: _________________________________________________________________________ </w:t>
      </w:r>
    </w:p>
    <w:p w14:paraId="39ACB7A5"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Date: _______________ </w:t>
      </w:r>
    </w:p>
    <w:p w14:paraId="320E01BE"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5E65B6D4" w14:textId="711750FD" w:rsidR="001018BF" w:rsidRDefault="001018BF" w:rsidP="001018BF">
      <w:pPr>
        <w:spacing w:after="0" w:line="240" w:lineRule="auto"/>
        <w:textAlignment w:val="baseline"/>
        <w:rPr>
          <w:rFonts w:ascii="Calibri" w:eastAsia="Times New Roman" w:hAnsi="Calibri" w:cs="Calibri"/>
          <w:lang w:eastAsia="en-GB"/>
        </w:rPr>
      </w:pPr>
      <w:r w:rsidRPr="001018BF">
        <w:rPr>
          <w:rFonts w:ascii="Calibri" w:eastAsia="Times New Roman" w:hAnsi="Calibri" w:cs="Calibri"/>
          <w:lang w:eastAsia="en-GB"/>
        </w:rPr>
        <w:t> </w:t>
      </w:r>
    </w:p>
    <w:p w14:paraId="268AF40C" w14:textId="3BC126D5" w:rsidR="00A56B74" w:rsidRDefault="00A56B74" w:rsidP="001018BF">
      <w:pPr>
        <w:spacing w:after="0" w:line="240" w:lineRule="auto"/>
        <w:textAlignment w:val="baseline"/>
        <w:rPr>
          <w:rFonts w:ascii="Calibri" w:eastAsia="Times New Roman" w:hAnsi="Calibri" w:cs="Calibri"/>
          <w:lang w:eastAsia="en-GB"/>
        </w:rPr>
      </w:pPr>
    </w:p>
    <w:p w14:paraId="7BFB953D" w14:textId="77777777" w:rsidR="00A56B74" w:rsidRPr="001018BF" w:rsidRDefault="00A56B74" w:rsidP="001018BF">
      <w:pPr>
        <w:spacing w:after="0" w:line="240" w:lineRule="auto"/>
        <w:textAlignment w:val="baseline"/>
        <w:rPr>
          <w:rFonts w:ascii="Segoe UI" w:eastAsia="Times New Roman" w:hAnsi="Segoe UI" w:cs="Segoe UI"/>
          <w:sz w:val="18"/>
          <w:szCs w:val="18"/>
          <w:lang w:eastAsia="en-GB"/>
        </w:rPr>
      </w:pPr>
    </w:p>
    <w:p w14:paraId="7F23D6ED" w14:textId="66AB740B" w:rsidR="001018BF" w:rsidRPr="001018BF" w:rsidRDefault="001018BF" w:rsidP="001018BF">
      <w:pPr>
        <w:spacing w:after="0" w:line="240" w:lineRule="auto"/>
        <w:jc w:val="center"/>
        <w:textAlignment w:val="baseline"/>
        <w:rPr>
          <w:rFonts w:ascii="Segoe UI" w:eastAsia="Times New Roman" w:hAnsi="Segoe UI" w:cs="Segoe UI"/>
          <w:sz w:val="18"/>
          <w:szCs w:val="18"/>
          <w:lang w:eastAsia="en-GB"/>
        </w:rPr>
      </w:pPr>
      <w:r w:rsidRPr="001018BF">
        <w:rPr>
          <w:noProof/>
        </w:rPr>
        <w:lastRenderedPageBreak/>
        <w:drawing>
          <wp:inline distT="0" distB="0" distL="0" distR="0" wp14:anchorId="1B188016" wp14:editId="0166FAAD">
            <wp:extent cx="1689100" cy="527050"/>
            <wp:effectExtent l="0" t="0" r="6350" b="6350"/>
            <wp:docPr id="44" name="Picture 4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527050"/>
                    </a:xfrm>
                    <a:prstGeom prst="rect">
                      <a:avLst/>
                    </a:prstGeom>
                    <a:noFill/>
                    <a:ln>
                      <a:noFill/>
                    </a:ln>
                  </pic:spPr>
                </pic:pic>
              </a:graphicData>
            </a:graphic>
          </wp:inline>
        </w:drawing>
      </w:r>
      <w:r w:rsidRPr="001018BF">
        <w:rPr>
          <w:rFonts w:ascii="Calibri" w:eastAsia="Times New Roman" w:hAnsi="Calibri" w:cs="Calibri"/>
          <w:lang w:eastAsia="en-GB"/>
        </w:rPr>
        <w:t> </w:t>
      </w:r>
    </w:p>
    <w:p w14:paraId="1CF9423A" w14:textId="7D993985" w:rsidR="001018BF" w:rsidRDefault="001018BF" w:rsidP="001018BF">
      <w:pPr>
        <w:spacing w:after="0" w:line="240" w:lineRule="auto"/>
        <w:jc w:val="center"/>
        <w:textAlignment w:val="baseline"/>
        <w:rPr>
          <w:rFonts w:ascii="Calibri" w:eastAsia="Times New Roman" w:hAnsi="Calibri" w:cs="Calibri"/>
          <w:lang w:eastAsia="en-GB"/>
        </w:rPr>
      </w:pPr>
      <w:r w:rsidRPr="001018BF">
        <w:rPr>
          <w:rFonts w:ascii="Calibri" w:eastAsia="Times New Roman" w:hAnsi="Calibri" w:cs="Calibri"/>
          <w:u w:val="single"/>
          <w:lang w:eastAsia="en-GB"/>
        </w:rPr>
        <w:t>KS3 Curriculum Feedback Review</w:t>
      </w:r>
      <w:r w:rsidRPr="001018BF">
        <w:rPr>
          <w:rFonts w:ascii="Calibri" w:eastAsia="Times New Roman" w:hAnsi="Calibri" w:cs="Calibri"/>
          <w:lang w:eastAsia="en-GB"/>
        </w:rPr>
        <w:t> </w:t>
      </w:r>
    </w:p>
    <w:p w14:paraId="7A40A6F6" w14:textId="77777777" w:rsidR="00A56B74" w:rsidRPr="001018BF" w:rsidRDefault="00A56B74" w:rsidP="001018BF">
      <w:pPr>
        <w:spacing w:after="0" w:line="240" w:lineRule="auto"/>
        <w:jc w:val="center"/>
        <w:textAlignment w:val="baseline"/>
        <w:rPr>
          <w:rFonts w:ascii="Segoe UI" w:eastAsia="Times New Roman" w:hAnsi="Segoe UI" w:cs="Segoe UI"/>
          <w:sz w:val="18"/>
          <w:szCs w:val="18"/>
          <w:lang w:eastAsia="en-GB"/>
        </w:rPr>
      </w:pPr>
    </w:p>
    <w:p w14:paraId="216E75ED"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During the previous meeting we reviewed _____________ overall conduct across curriculum and identified the following subjects as key areas of focus: _____________________________________ </w:t>
      </w:r>
    </w:p>
    <w:p w14:paraId="25AECA2F"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__________________________________________________________________________________ </w:t>
      </w:r>
    </w:p>
    <w:p w14:paraId="3D8F32AF"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The respective teaching staff were made aware of this and have supported the intervention process. Staff have provided feedback relating to ___________’s overall conduct and performance since our first meeting dated ______________. </w:t>
      </w:r>
    </w:p>
    <w:p w14:paraId="39983399"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815"/>
        <w:gridCol w:w="5805"/>
      </w:tblGrid>
      <w:tr w:rsidR="001018BF" w:rsidRPr="001018BF" w14:paraId="5445E2E6" w14:textId="77777777" w:rsidTr="001018BF">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F004E20"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Subject  </w:t>
            </w:r>
          </w:p>
        </w:tc>
        <w:tc>
          <w:tcPr>
            <w:tcW w:w="1815" w:type="dxa"/>
            <w:tcBorders>
              <w:top w:val="single" w:sz="6" w:space="0" w:color="auto"/>
              <w:left w:val="nil"/>
              <w:bottom w:val="single" w:sz="6" w:space="0" w:color="auto"/>
              <w:right w:val="single" w:sz="6" w:space="0" w:color="auto"/>
            </w:tcBorders>
            <w:shd w:val="clear" w:color="auto" w:fill="auto"/>
            <w:hideMark/>
          </w:tcPr>
          <w:p w14:paraId="69C1D76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Teacher(s) </w:t>
            </w:r>
          </w:p>
        </w:tc>
        <w:tc>
          <w:tcPr>
            <w:tcW w:w="5805" w:type="dxa"/>
            <w:tcBorders>
              <w:top w:val="single" w:sz="6" w:space="0" w:color="auto"/>
              <w:left w:val="nil"/>
              <w:bottom w:val="single" w:sz="6" w:space="0" w:color="auto"/>
              <w:right w:val="single" w:sz="6" w:space="0" w:color="auto"/>
            </w:tcBorders>
            <w:shd w:val="clear" w:color="auto" w:fill="auto"/>
            <w:hideMark/>
          </w:tcPr>
          <w:p w14:paraId="4C72341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Comment  </w:t>
            </w:r>
          </w:p>
        </w:tc>
      </w:tr>
      <w:tr w:rsidR="001018BF" w:rsidRPr="001018BF" w14:paraId="52EB3C92" w14:textId="77777777" w:rsidTr="001018BF">
        <w:trPr>
          <w:trHeight w:val="585"/>
        </w:trPr>
        <w:tc>
          <w:tcPr>
            <w:tcW w:w="1620" w:type="dxa"/>
            <w:tcBorders>
              <w:top w:val="nil"/>
              <w:left w:val="single" w:sz="6" w:space="0" w:color="auto"/>
              <w:bottom w:val="single" w:sz="6" w:space="0" w:color="auto"/>
              <w:right w:val="single" w:sz="6" w:space="0" w:color="auto"/>
            </w:tcBorders>
            <w:shd w:val="clear" w:color="auto" w:fill="auto"/>
            <w:hideMark/>
          </w:tcPr>
          <w:p w14:paraId="181E6B65"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620AD35D"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545B702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171327B2"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257F9F28"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2C098D83"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0586951D"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415C87F3"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54E686F1"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2AD3BCF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18063644"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605BDFAA"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15D8466D"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25129293"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548DD61C"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3EFE91CA" w14:textId="77777777" w:rsidTr="001018BF">
        <w:trPr>
          <w:trHeight w:val="630"/>
        </w:trPr>
        <w:tc>
          <w:tcPr>
            <w:tcW w:w="1620" w:type="dxa"/>
            <w:tcBorders>
              <w:top w:val="nil"/>
              <w:left w:val="single" w:sz="6" w:space="0" w:color="auto"/>
              <w:bottom w:val="single" w:sz="6" w:space="0" w:color="auto"/>
              <w:right w:val="single" w:sz="6" w:space="0" w:color="auto"/>
            </w:tcBorders>
            <w:shd w:val="clear" w:color="auto" w:fill="auto"/>
            <w:hideMark/>
          </w:tcPr>
          <w:p w14:paraId="3FA06163"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1815" w:type="dxa"/>
            <w:tcBorders>
              <w:top w:val="nil"/>
              <w:left w:val="nil"/>
              <w:bottom w:val="single" w:sz="6" w:space="0" w:color="auto"/>
              <w:right w:val="single" w:sz="6" w:space="0" w:color="auto"/>
            </w:tcBorders>
            <w:shd w:val="clear" w:color="auto" w:fill="auto"/>
            <w:hideMark/>
          </w:tcPr>
          <w:p w14:paraId="06C4EAA2"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c>
          <w:tcPr>
            <w:tcW w:w="5805" w:type="dxa"/>
            <w:tcBorders>
              <w:top w:val="nil"/>
              <w:left w:val="nil"/>
              <w:bottom w:val="single" w:sz="6" w:space="0" w:color="auto"/>
              <w:right w:val="single" w:sz="6" w:space="0" w:color="auto"/>
            </w:tcBorders>
            <w:shd w:val="clear" w:color="auto" w:fill="auto"/>
            <w:hideMark/>
          </w:tcPr>
          <w:p w14:paraId="4B6A1042"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bl>
    <w:p w14:paraId="472BB5BE"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72E81F2D"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Follow up feedback has been shared with parents and student and the following details have been identified and agreed: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6465"/>
      </w:tblGrid>
      <w:tr w:rsidR="001018BF" w:rsidRPr="001018BF" w14:paraId="474043D5" w14:textId="77777777" w:rsidTr="001018BF">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E00E36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Positive progress has been made in the following areas: </w:t>
            </w:r>
          </w:p>
        </w:tc>
        <w:tc>
          <w:tcPr>
            <w:tcW w:w="6465" w:type="dxa"/>
            <w:tcBorders>
              <w:top w:val="single" w:sz="6" w:space="0" w:color="auto"/>
              <w:left w:val="nil"/>
              <w:bottom w:val="single" w:sz="6" w:space="0" w:color="auto"/>
              <w:right w:val="single" w:sz="6" w:space="0" w:color="auto"/>
            </w:tcBorders>
            <w:shd w:val="clear" w:color="auto" w:fill="auto"/>
            <w:hideMark/>
          </w:tcPr>
          <w:p w14:paraId="1321C3F6"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11677568"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490FE3BB"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01A06BAF"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024FB786"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r w:rsidR="001018BF" w:rsidRPr="001018BF" w14:paraId="4578EFDD" w14:textId="77777777" w:rsidTr="001018BF">
        <w:tc>
          <w:tcPr>
            <w:tcW w:w="2535" w:type="dxa"/>
            <w:tcBorders>
              <w:top w:val="nil"/>
              <w:left w:val="single" w:sz="6" w:space="0" w:color="auto"/>
              <w:bottom w:val="single" w:sz="6" w:space="0" w:color="auto"/>
              <w:right w:val="single" w:sz="6" w:space="0" w:color="auto"/>
            </w:tcBorders>
            <w:shd w:val="clear" w:color="auto" w:fill="auto"/>
            <w:hideMark/>
          </w:tcPr>
          <w:p w14:paraId="0777118B"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Focus is still needed in the following areas: </w:t>
            </w:r>
          </w:p>
        </w:tc>
        <w:tc>
          <w:tcPr>
            <w:tcW w:w="6465" w:type="dxa"/>
            <w:tcBorders>
              <w:top w:val="nil"/>
              <w:left w:val="nil"/>
              <w:bottom w:val="single" w:sz="6" w:space="0" w:color="auto"/>
              <w:right w:val="single" w:sz="6" w:space="0" w:color="auto"/>
            </w:tcBorders>
            <w:shd w:val="clear" w:color="auto" w:fill="auto"/>
            <w:hideMark/>
          </w:tcPr>
          <w:p w14:paraId="7DE8AD7A"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6254130F"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4E6C1C76"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p w14:paraId="248CB7EE" w14:textId="77777777" w:rsidR="001018BF" w:rsidRPr="001018BF" w:rsidRDefault="001018BF" w:rsidP="001018BF">
            <w:pPr>
              <w:spacing w:after="0" w:line="240" w:lineRule="auto"/>
              <w:textAlignment w:val="baseline"/>
              <w:rPr>
                <w:rFonts w:ascii="Times New Roman" w:eastAsia="Times New Roman" w:hAnsi="Times New Roman" w:cs="Times New Roman"/>
                <w:sz w:val="24"/>
                <w:szCs w:val="24"/>
                <w:lang w:eastAsia="en-GB"/>
              </w:rPr>
            </w:pPr>
            <w:r w:rsidRPr="001018BF">
              <w:rPr>
                <w:rFonts w:ascii="Calibri" w:eastAsia="Times New Roman" w:hAnsi="Calibri" w:cs="Calibri"/>
                <w:lang w:eastAsia="en-GB"/>
              </w:rPr>
              <w:t> </w:t>
            </w:r>
          </w:p>
        </w:tc>
      </w:tr>
    </w:tbl>
    <w:p w14:paraId="4B96D949"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 </w:t>
      </w:r>
    </w:p>
    <w:p w14:paraId="751AA3DA"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Student sign: _____________________________________________________________________ </w:t>
      </w:r>
    </w:p>
    <w:p w14:paraId="1A0CD656"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Parent sign: ______________________________________________________________________ </w:t>
      </w:r>
    </w:p>
    <w:p w14:paraId="798769B2"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Staff sign: ________________________________________________________________________ </w:t>
      </w:r>
    </w:p>
    <w:p w14:paraId="5AEEC44E" w14:textId="77777777" w:rsidR="001018BF" w:rsidRPr="001018BF" w:rsidRDefault="001018BF" w:rsidP="001018BF">
      <w:pPr>
        <w:spacing w:after="0" w:line="240" w:lineRule="auto"/>
        <w:textAlignment w:val="baseline"/>
        <w:rPr>
          <w:rFonts w:ascii="Segoe UI" w:eastAsia="Times New Roman" w:hAnsi="Segoe UI" w:cs="Segoe UI"/>
          <w:sz w:val="18"/>
          <w:szCs w:val="18"/>
          <w:lang w:eastAsia="en-GB"/>
        </w:rPr>
      </w:pPr>
      <w:r w:rsidRPr="001018BF">
        <w:rPr>
          <w:rFonts w:ascii="Calibri" w:eastAsia="Times New Roman" w:hAnsi="Calibri" w:cs="Calibri"/>
          <w:lang w:eastAsia="en-GB"/>
        </w:rPr>
        <w:t>Date: ______________ </w:t>
      </w:r>
    </w:p>
    <w:p w14:paraId="3092DC7A" w14:textId="2436FF5A" w:rsidR="009F215A" w:rsidRDefault="009F215A">
      <w:r>
        <w:br w:type="page"/>
      </w:r>
    </w:p>
    <w:p w14:paraId="4312EDE8" w14:textId="77777777" w:rsidR="00A56B74" w:rsidRPr="009F215A" w:rsidRDefault="009F215A" w:rsidP="00A56B74">
      <w:pPr>
        <w:pStyle w:val="Heading2"/>
        <w:rPr>
          <w:rFonts w:ascii="Segoe UI" w:eastAsia="Times New Roman" w:hAnsi="Segoe UI" w:cs="Segoe UI"/>
          <w:sz w:val="18"/>
          <w:szCs w:val="18"/>
          <w:lang w:eastAsia="en-GB"/>
        </w:rPr>
      </w:pPr>
      <w:bookmarkStart w:id="51" w:name="_Toc96346090"/>
      <w:r>
        <w:lastRenderedPageBreak/>
        <w:t>Appendix 4</w:t>
      </w:r>
      <w:r w:rsidR="00A56B74">
        <w:t xml:space="preserve">h - </w:t>
      </w:r>
      <w:r w:rsidR="00A56B74" w:rsidRPr="009F215A">
        <w:rPr>
          <w:rFonts w:eastAsia="Times New Roman"/>
          <w:lang w:eastAsia="en-GB"/>
        </w:rPr>
        <w:t>KS3 Student Self-Reflection Sheet</w:t>
      </w:r>
      <w:bookmarkEnd w:id="51"/>
      <w:r w:rsidR="00A56B74" w:rsidRPr="009F215A">
        <w:rPr>
          <w:rFonts w:eastAsia="Times New Roman"/>
          <w:lang w:eastAsia="en-GB"/>
        </w:rPr>
        <w:t> </w:t>
      </w:r>
    </w:p>
    <w:p w14:paraId="6CEEED05" w14:textId="483DB6AC" w:rsidR="00EB394B" w:rsidRDefault="00EB394B"/>
    <w:p w14:paraId="47900FAD" w14:textId="60E6E466" w:rsidR="009F215A" w:rsidRPr="009F215A" w:rsidRDefault="009F215A" w:rsidP="009F215A">
      <w:pPr>
        <w:spacing w:after="0" w:line="240" w:lineRule="auto"/>
        <w:jc w:val="center"/>
        <w:textAlignment w:val="baseline"/>
        <w:rPr>
          <w:rFonts w:ascii="Segoe UI" w:eastAsia="Times New Roman" w:hAnsi="Segoe UI" w:cs="Segoe UI"/>
          <w:sz w:val="18"/>
          <w:szCs w:val="18"/>
          <w:lang w:eastAsia="en-GB"/>
        </w:rPr>
      </w:pPr>
      <w:r w:rsidRPr="009F215A">
        <w:rPr>
          <w:noProof/>
        </w:rPr>
        <w:drawing>
          <wp:inline distT="0" distB="0" distL="0" distR="0" wp14:anchorId="6A728CCA" wp14:editId="557F3CEB">
            <wp:extent cx="2247900" cy="704032"/>
            <wp:effectExtent l="0" t="0" r="0" b="1270"/>
            <wp:docPr id="46" name="Picture 4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og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038" cy="712845"/>
                    </a:xfrm>
                    <a:prstGeom prst="rect">
                      <a:avLst/>
                    </a:prstGeom>
                    <a:noFill/>
                    <a:ln>
                      <a:noFill/>
                    </a:ln>
                  </pic:spPr>
                </pic:pic>
              </a:graphicData>
            </a:graphic>
          </wp:inline>
        </w:drawing>
      </w:r>
      <w:r w:rsidRPr="009F215A">
        <w:rPr>
          <w:rFonts w:ascii="Calibri" w:eastAsia="Times New Roman" w:hAnsi="Calibri" w:cs="Calibri"/>
          <w:lang w:eastAsia="en-GB"/>
        </w:rPr>
        <w:t> </w:t>
      </w:r>
    </w:p>
    <w:p w14:paraId="7CB64812" w14:textId="0295B2B7" w:rsidR="009F215A" w:rsidRDefault="009F215A" w:rsidP="009F215A">
      <w:pPr>
        <w:spacing w:after="0" w:line="240" w:lineRule="auto"/>
        <w:jc w:val="center"/>
        <w:textAlignment w:val="baseline"/>
        <w:rPr>
          <w:rFonts w:ascii="Calibri" w:eastAsia="Times New Roman" w:hAnsi="Calibri" w:cs="Calibri"/>
          <w:lang w:eastAsia="en-GB"/>
        </w:rPr>
      </w:pPr>
      <w:r w:rsidRPr="009F215A">
        <w:rPr>
          <w:rFonts w:ascii="Calibri" w:eastAsia="Times New Roman" w:hAnsi="Calibri" w:cs="Calibri"/>
          <w:b/>
          <w:bCs/>
          <w:u w:val="single"/>
          <w:lang w:eastAsia="en-GB"/>
        </w:rPr>
        <w:t>KS3 Student Self-Reflection Sheet</w:t>
      </w:r>
      <w:r w:rsidRPr="009F215A">
        <w:rPr>
          <w:rFonts w:ascii="Calibri" w:eastAsia="Times New Roman" w:hAnsi="Calibri" w:cs="Calibri"/>
          <w:lang w:eastAsia="en-GB"/>
        </w:rPr>
        <w:t> </w:t>
      </w:r>
    </w:p>
    <w:p w14:paraId="43F5BBDF" w14:textId="77777777" w:rsidR="00A56B74" w:rsidRPr="009F215A" w:rsidRDefault="00A56B74" w:rsidP="009F215A">
      <w:pPr>
        <w:spacing w:after="0" w:line="240" w:lineRule="auto"/>
        <w:jc w:val="center"/>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9F215A" w:rsidRPr="009F215A" w14:paraId="3F2B9777" w14:textId="77777777" w:rsidTr="009F215A">
        <w:tc>
          <w:tcPr>
            <w:tcW w:w="45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F7CDC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Name: </w:t>
            </w:r>
          </w:p>
          <w:p w14:paraId="789E333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81FC2C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58071F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Student sign: </w:t>
            </w:r>
          </w:p>
        </w:tc>
        <w:tc>
          <w:tcPr>
            <w:tcW w:w="4500" w:type="dxa"/>
            <w:tcBorders>
              <w:top w:val="single" w:sz="6" w:space="0" w:color="auto"/>
              <w:left w:val="nil"/>
              <w:bottom w:val="single" w:sz="6" w:space="0" w:color="auto"/>
              <w:right w:val="single" w:sz="6" w:space="0" w:color="auto"/>
            </w:tcBorders>
            <w:shd w:val="clear" w:color="auto" w:fill="auto"/>
            <w:hideMark/>
          </w:tcPr>
          <w:p w14:paraId="4BA0B52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Form: </w:t>
            </w:r>
          </w:p>
          <w:p w14:paraId="6F5230E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362F6274" w14:textId="77777777" w:rsidTr="009F215A">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5E7FE2" w14:textId="77777777" w:rsidR="009F215A" w:rsidRPr="009F215A" w:rsidRDefault="009F215A" w:rsidP="009F215A">
            <w:pPr>
              <w:spacing w:after="0" w:line="240" w:lineRule="auto"/>
              <w:rPr>
                <w:rFonts w:ascii="Times New Roman" w:eastAsia="Times New Roman" w:hAnsi="Times New Roman" w:cs="Times New Roman"/>
                <w:sz w:val="24"/>
                <w:szCs w:val="24"/>
                <w:lang w:eastAsia="en-GB"/>
              </w:rPr>
            </w:pPr>
          </w:p>
        </w:tc>
        <w:tc>
          <w:tcPr>
            <w:tcW w:w="4500" w:type="dxa"/>
            <w:tcBorders>
              <w:top w:val="nil"/>
              <w:left w:val="nil"/>
              <w:bottom w:val="single" w:sz="6" w:space="0" w:color="auto"/>
              <w:right w:val="single" w:sz="6" w:space="0" w:color="auto"/>
            </w:tcBorders>
            <w:shd w:val="clear" w:color="auto" w:fill="auto"/>
            <w:hideMark/>
          </w:tcPr>
          <w:p w14:paraId="725CB7C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Date: </w:t>
            </w:r>
          </w:p>
          <w:p w14:paraId="6A03FDE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bl>
    <w:p w14:paraId="52E0BB14"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sz w:val="12"/>
          <w:szCs w:val="12"/>
          <w:lang w:eastAsia="en-GB"/>
        </w:rPr>
        <w:t> </w:t>
      </w:r>
    </w:p>
    <w:p w14:paraId="1275DE49"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sz w:val="20"/>
          <w:szCs w:val="20"/>
          <w:lang w:eastAsia="en-GB"/>
        </w:rPr>
        <w:t>Please help us by sharing how you feel you are getting on in school.  </w:t>
      </w:r>
    </w:p>
    <w:p w14:paraId="4EDD5F33"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sz w:val="20"/>
          <w:szCs w:val="20"/>
          <w:lang w:eastAsia="en-GB"/>
        </w:rPr>
        <w:t>1= My behaviour is excellent, 2= My behaviour is good, 3 = My behaviour is satisfactory, 4 = My behaviour is sometimes a problem, 5 = My behaviour is a concern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435"/>
        <w:gridCol w:w="450"/>
        <w:gridCol w:w="435"/>
        <w:gridCol w:w="435"/>
        <w:gridCol w:w="435"/>
        <w:gridCol w:w="4740"/>
      </w:tblGrid>
      <w:tr w:rsidR="009F215A" w:rsidRPr="009F215A" w14:paraId="2C4AE8E1" w14:textId="77777777" w:rsidTr="009F215A">
        <w:trPr>
          <w:trHeight w:val="555"/>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D9A08B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Subject </w:t>
            </w:r>
          </w:p>
        </w:tc>
        <w:tc>
          <w:tcPr>
            <w:tcW w:w="435" w:type="dxa"/>
            <w:tcBorders>
              <w:top w:val="single" w:sz="6" w:space="0" w:color="auto"/>
              <w:left w:val="nil"/>
              <w:bottom w:val="single" w:sz="6" w:space="0" w:color="auto"/>
              <w:right w:val="single" w:sz="6" w:space="0" w:color="auto"/>
            </w:tcBorders>
            <w:shd w:val="clear" w:color="auto" w:fill="auto"/>
            <w:hideMark/>
          </w:tcPr>
          <w:p w14:paraId="394CF82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1 </w:t>
            </w:r>
          </w:p>
        </w:tc>
        <w:tc>
          <w:tcPr>
            <w:tcW w:w="450" w:type="dxa"/>
            <w:tcBorders>
              <w:top w:val="single" w:sz="6" w:space="0" w:color="auto"/>
              <w:left w:val="nil"/>
              <w:bottom w:val="single" w:sz="6" w:space="0" w:color="auto"/>
              <w:right w:val="single" w:sz="6" w:space="0" w:color="auto"/>
            </w:tcBorders>
            <w:shd w:val="clear" w:color="auto" w:fill="auto"/>
            <w:hideMark/>
          </w:tcPr>
          <w:p w14:paraId="58D88EF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2 </w:t>
            </w:r>
          </w:p>
        </w:tc>
        <w:tc>
          <w:tcPr>
            <w:tcW w:w="435" w:type="dxa"/>
            <w:tcBorders>
              <w:top w:val="single" w:sz="6" w:space="0" w:color="auto"/>
              <w:left w:val="nil"/>
              <w:bottom w:val="single" w:sz="6" w:space="0" w:color="auto"/>
              <w:right w:val="single" w:sz="6" w:space="0" w:color="auto"/>
            </w:tcBorders>
            <w:shd w:val="clear" w:color="auto" w:fill="auto"/>
            <w:hideMark/>
          </w:tcPr>
          <w:p w14:paraId="06F1665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3 </w:t>
            </w:r>
          </w:p>
        </w:tc>
        <w:tc>
          <w:tcPr>
            <w:tcW w:w="435" w:type="dxa"/>
            <w:tcBorders>
              <w:top w:val="single" w:sz="6" w:space="0" w:color="auto"/>
              <w:left w:val="nil"/>
              <w:bottom w:val="single" w:sz="6" w:space="0" w:color="auto"/>
              <w:right w:val="single" w:sz="6" w:space="0" w:color="auto"/>
            </w:tcBorders>
            <w:shd w:val="clear" w:color="auto" w:fill="auto"/>
            <w:hideMark/>
          </w:tcPr>
          <w:p w14:paraId="75EEB09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4 </w:t>
            </w:r>
          </w:p>
        </w:tc>
        <w:tc>
          <w:tcPr>
            <w:tcW w:w="435" w:type="dxa"/>
            <w:tcBorders>
              <w:top w:val="single" w:sz="6" w:space="0" w:color="auto"/>
              <w:left w:val="nil"/>
              <w:bottom w:val="single" w:sz="6" w:space="0" w:color="auto"/>
              <w:right w:val="single" w:sz="6" w:space="0" w:color="auto"/>
            </w:tcBorders>
            <w:shd w:val="clear" w:color="auto" w:fill="auto"/>
            <w:hideMark/>
          </w:tcPr>
          <w:p w14:paraId="60F9DDD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5 </w:t>
            </w:r>
          </w:p>
          <w:p w14:paraId="6CC1198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single" w:sz="6" w:space="0" w:color="auto"/>
              <w:left w:val="nil"/>
              <w:bottom w:val="single" w:sz="6" w:space="0" w:color="auto"/>
              <w:right w:val="single" w:sz="6" w:space="0" w:color="auto"/>
            </w:tcBorders>
            <w:shd w:val="clear" w:color="auto" w:fill="auto"/>
            <w:hideMark/>
          </w:tcPr>
          <w:p w14:paraId="46FE7E9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Comment </w:t>
            </w:r>
          </w:p>
        </w:tc>
      </w:tr>
      <w:tr w:rsidR="009F215A" w:rsidRPr="009F215A" w14:paraId="77CA6520" w14:textId="77777777" w:rsidTr="009F215A">
        <w:trPr>
          <w:trHeight w:val="870"/>
        </w:trPr>
        <w:tc>
          <w:tcPr>
            <w:tcW w:w="2535" w:type="dxa"/>
            <w:tcBorders>
              <w:top w:val="nil"/>
              <w:left w:val="single" w:sz="6" w:space="0" w:color="auto"/>
              <w:bottom w:val="single" w:sz="6" w:space="0" w:color="auto"/>
              <w:right w:val="single" w:sz="6" w:space="0" w:color="auto"/>
            </w:tcBorders>
            <w:shd w:val="clear" w:color="auto" w:fill="auto"/>
            <w:hideMark/>
          </w:tcPr>
          <w:p w14:paraId="50D4D5E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English </w:t>
            </w:r>
          </w:p>
        </w:tc>
        <w:tc>
          <w:tcPr>
            <w:tcW w:w="435" w:type="dxa"/>
            <w:tcBorders>
              <w:top w:val="nil"/>
              <w:left w:val="nil"/>
              <w:bottom w:val="single" w:sz="6" w:space="0" w:color="auto"/>
              <w:right w:val="single" w:sz="6" w:space="0" w:color="auto"/>
            </w:tcBorders>
            <w:shd w:val="clear" w:color="auto" w:fill="auto"/>
            <w:hideMark/>
          </w:tcPr>
          <w:p w14:paraId="101EFAC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0F87617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7B1C18E"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95B437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1D37449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6C4FC02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A8A995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2287E7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6892E8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3F2A092A"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2A96816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Mathematics </w:t>
            </w:r>
          </w:p>
        </w:tc>
        <w:tc>
          <w:tcPr>
            <w:tcW w:w="435" w:type="dxa"/>
            <w:tcBorders>
              <w:top w:val="nil"/>
              <w:left w:val="nil"/>
              <w:bottom w:val="single" w:sz="6" w:space="0" w:color="auto"/>
              <w:right w:val="single" w:sz="6" w:space="0" w:color="auto"/>
            </w:tcBorders>
            <w:shd w:val="clear" w:color="auto" w:fill="auto"/>
            <w:hideMark/>
          </w:tcPr>
          <w:p w14:paraId="6AEEFAC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6D184EA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88E684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6A42951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175EDA3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2CE64CA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A180A0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746449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DC2A46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385FE2F6" w14:textId="77777777" w:rsidTr="009F215A">
        <w:trPr>
          <w:trHeight w:val="870"/>
        </w:trPr>
        <w:tc>
          <w:tcPr>
            <w:tcW w:w="2535" w:type="dxa"/>
            <w:tcBorders>
              <w:top w:val="nil"/>
              <w:left w:val="single" w:sz="6" w:space="0" w:color="auto"/>
              <w:bottom w:val="single" w:sz="6" w:space="0" w:color="auto"/>
              <w:right w:val="single" w:sz="6" w:space="0" w:color="auto"/>
            </w:tcBorders>
            <w:shd w:val="clear" w:color="auto" w:fill="auto"/>
            <w:hideMark/>
          </w:tcPr>
          <w:p w14:paraId="4AAE72D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Science </w:t>
            </w:r>
          </w:p>
        </w:tc>
        <w:tc>
          <w:tcPr>
            <w:tcW w:w="435" w:type="dxa"/>
            <w:tcBorders>
              <w:top w:val="nil"/>
              <w:left w:val="nil"/>
              <w:bottom w:val="single" w:sz="6" w:space="0" w:color="auto"/>
              <w:right w:val="single" w:sz="6" w:space="0" w:color="auto"/>
            </w:tcBorders>
            <w:shd w:val="clear" w:color="auto" w:fill="auto"/>
            <w:hideMark/>
          </w:tcPr>
          <w:p w14:paraId="217963A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48EFB4B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2EF47DD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748B6A4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23791E34"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788886D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8A9805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9AD068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DE07E73"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27037247"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5192C16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L4L </w:t>
            </w:r>
          </w:p>
          <w:p w14:paraId="06122B3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210A99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4459ED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DEBEB1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2EA780D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6B059E2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190276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2244D5A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45C5B18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C38488E"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644587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3AD80D46" w14:textId="77777777" w:rsidTr="009F215A">
        <w:trPr>
          <w:trHeight w:val="990"/>
        </w:trPr>
        <w:tc>
          <w:tcPr>
            <w:tcW w:w="2535" w:type="dxa"/>
            <w:tcBorders>
              <w:top w:val="nil"/>
              <w:left w:val="single" w:sz="6" w:space="0" w:color="auto"/>
              <w:bottom w:val="single" w:sz="6" w:space="0" w:color="auto"/>
              <w:right w:val="single" w:sz="6" w:space="0" w:color="auto"/>
            </w:tcBorders>
            <w:shd w:val="clear" w:color="auto" w:fill="auto"/>
            <w:hideMark/>
          </w:tcPr>
          <w:p w14:paraId="4A43D07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Drama </w:t>
            </w:r>
          </w:p>
          <w:p w14:paraId="26A1CB7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280834D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5DE0831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0912A2F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2B019BE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77C6575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0F11727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B60C1D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39F9AFB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3FEC0F8B"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0D821CE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Music </w:t>
            </w:r>
          </w:p>
          <w:p w14:paraId="539CC2E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3FED2B9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08AD673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7F5D8763"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421FDC1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B4A892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557CD5F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3128558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3668AE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42ECAE49"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5E1D2DE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Physical Education </w:t>
            </w:r>
          </w:p>
        </w:tc>
        <w:tc>
          <w:tcPr>
            <w:tcW w:w="435" w:type="dxa"/>
            <w:tcBorders>
              <w:top w:val="nil"/>
              <w:left w:val="nil"/>
              <w:bottom w:val="single" w:sz="6" w:space="0" w:color="auto"/>
              <w:right w:val="single" w:sz="6" w:space="0" w:color="auto"/>
            </w:tcBorders>
            <w:shd w:val="clear" w:color="auto" w:fill="auto"/>
            <w:hideMark/>
          </w:tcPr>
          <w:p w14:paraId="20779C3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27AFB50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1AC0B45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6DD375E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645EE1E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270D43B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2272067D"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0CE6ED5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Design and Technology </w:t>
            </w:r>
          </w:p>
        </w:tc>
        <w:tc>
          <w:tcPr>
            <w:tcW w:w="435" w:type="dxa"/>
            <w:tcBorders>
              <w:top w:val="nil"/>
              <w:left w:val="nil"/>
              <w:bottom w:val="single" w:sz="6" w:space="0" w:color="auto"/>
              <w:right w:val="single" w:sz="6" w:space="0" w:color="auto"/>
            </w:tcBorders>
            <w:shd w:val="clear" w:color="auto" w:fill="auto"/>
            <w:hideMark/>
          </w:tcPr>
          <w:p w14:paraId="122B7BF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293EB0E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651489E4"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FFAEE1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388C77F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7FE229F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0CBE341C"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0B6F9DC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Languages </w:t>
            </w:r>
          </w:p>
        </w:tc>
        <w:tc>
          <w:tcPr>
            <w:tcW w:w="435" w:type="dxa"/>
            <w:tcBorders>
              <w:top w:val="nil"/>
              <w:left w:val="nil"/>
              <w:bottom w:val="single" w:sz="6" w:space="0" w:color="auto"/>
              <w:right w:val="single" w:sz="6" w:space="0" w:color="auto"/>
            </w:tcBorders>
            <w:shd w:val="clear" w:color="auto" w:fill="auto"/>
            <w:hideMark/>
          </w:tcPr>
          <w:p w14:paraId="5405009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5EF448C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C99667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03FCD174"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14FC0A0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2419CC4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19719077"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77E1BCC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lastRenderedPageBreak/>
              <w:t>Behaviour at break-time </w:t>
            </w:r>
          </w:p>
        </w:tc>
        <w:tc>
          <w:tcPr>
            <w:tcW w:w="435" w:type="dxa"/>
            <w:tcBorders>
              <w:top w:val="nil"/>
              <w:left w:val="nil"/>
              <w:bottom w:val="single" w:sz="6" w:space="0" w:color="auto"/>
              <w:right w:val="single" w:sz="6" w:space="0" w:color="auto"/>
            </w:tcBorders>
            <w:shd w:val="clear" w:color="auto" w:fill="auto"/>
            <w:hideMark/>
          </w:tcPr>
          <w:p w14:paraId="2A134D3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4186492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7B1B8B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5807D98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4031382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3B452DA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7F4490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1A3C0E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22C52C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793B999F" w14:textId="77777777" w:rsidTr="009F215A">
        <w:trPr>
          <w:trHeight w:val="855"/>
        </w:trPr>
        <w:tc>
          <w:tcPr>
            <w:tcW w:w="2535" w:type="dxa"/>
            <w:tcBorders>
              <w:top w:val="nil"/>
              <w:left w:val="single" w:sz="6" w:space="0" w:color="auto"/>
              <w:bottom w:val="single" w:sz="6" w:space="0" w:color="auto"/>
              <w:right w:val="single" w:sz="6" w:space="0" w:color="auto"/>
            </w:tcBorders>
            <w:shd w:val="clear" w:color="auto" w:fill="auto"/>
            <w:hideMark/>
          </w:tcPr>
          <w:p w14:paraId="34BFE0B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Behaviour at dinner time </w:t>
            </w:r>
          </w:p>
        </w:tc>
        <w:tc>
          <w:tcPr>
            <w:tcW w:w="435" w:type="dxa"/>
            <w:tcBorders>
              <w:top w:val="nil"/>
              <w:left w:val="nil"/>
              <w:bottom w:val="single" w:sz="6" w:space="0" w:color="auto"/>
              <w:right w:val="single" w:sz="6" w:space="0" w:color="auto"/>
            </w:tcBorders>
            <w:shd w:val="clear" w:color="auto" w:fill="auto"/>
            <w:hideMark/>
          </w:tcPr>
          <w:p w14:paraId="401CFB9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50" w:type="dxa"/>
            <w:tcBorders>
              <w:top w:val="nil"/>
              <w:left w:val="nil"/>
              <w:bottom w:val="single" w:sz="6" w:space="0" w:color="auto"/>
              <w:right w:val="single" w:sz="6" w:space="0" w:color="auto"/>
            </w:tcBorders>
            <w:shd w:val="clear" w:color="auto" w:fill="auto"/>
            <w:hideMark/>
          </w:tcPr>
          <w:p w14:paraId="32EC964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394E64D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0F7F11F4"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35" w:type="dxa"/>
            <w:tcBorders>
              <w:top w:val="nil"/>
              <w:left w:val="nil"/>
              <w:bottom w:val="single" w:sz="6" w:space="0" w:color="auto"/>
              <w:right w:val="single" w:sz="6" w:space="0" w:color="auto"/>
            </w:tcBorders>
            <w:shd w:val="clear" w:color="auto" w:fill="auto"/>
            <w:hideMark/>
          </w:tcPr>
          <w:p w14:paraId="18E0779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c>
          <w:tcPr>
            <w:tcW w:w="4740" w:type="dxa"/>
            <w:tcBorders>
              <w:top w:val="nil"/>
              <w:left w:val="nil"/>
              <w:bottom w:val="single" w:sz="6" w:space="0" w:color="auto"/>
              <w:right w:val="single" w:sz="6" w:space="0" w:color="auto"/>
            </w:tcBorders>
            <w:shd w:val="clear" w:color="auto" w:fill="auto"/>
            <w:hideMark/>
          </w:tcPr>
          <w:p w14:paraId="7657927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89A160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A4BD2B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9DEF3C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bl>
    <w:p w14:paraId="7E8151BC"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55"/>
      </w:tblGrid>
      <w:tr w:rsidR="009F215A" w:rsidRPr="009F215A" w14:paraId="34365979" w14:textId="77777777" w:rsidTr="009F215A">
        <w:trPr>
          <w:trHeight w:val="2745"/>
        </w:trPr>
        <w:tc>
          <w:tcPr>
            <w:tcW w:w="9555" w:type="dxa"/>
            <w:tcBorders>
              <w:top w:val="single" w:sz="6" w:space="0" w:color="auto"/>
              <w:left w:val="single" w:sz="6" w:space="0" w:color="auto"/>
              <w:bottom w:val="single" w:sz="6" w:space="0" w:color="auto"/>
              <w:right w:val="single" w:sz="6" w:space="0" w:color="auto"/>
            </w:tcBorders>
            <w:shd w:val="clear" w:color="auto" w:fill="auto"/>
            <w:hideMark/>
          </w:tcPr>
          <w:p w14:paraId="4229859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Please comment on areas of your school life that you are pleased with: </w:t>
            </w:r>
          </w:p>
          <w:p w14:paraId="4DF5F7A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02A6B53"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6644F0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139A85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BFB42A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138099C"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5DD5677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5EEEDFC6"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D0BA64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2F74C4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28D2A490" w14:textId="77777777" w:rsidTr="009F215A">
        <w:trPr>
          <w:trHeight w:val="2790"/>
        </w:trPr>
        <w:tc>
          <w:tcPr>
            <w:tcW w:w="9555" w:type="dxa"/>
            <w:tcBorders>
              <w:top w:val="nil"/>
              <w:left w:val="single" w:sz="6" w:space="0" w:color="auto"/>
              <w:bottom w:val="single" w:sz="6" w:space="0" w:color="auto"/>
              <w:right w:val="single" w:sz="6" w:space="0" w:color="auto"/>
            </w:tcBorders>
            <w:shd w:val="clear" w:color="auto" w:fill="auto"/>
            <w:hideMark/>
          </w:tcPr>
          <w:p w14:paraId="24133F5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Please comment on any areas of your school life that you are unhappy with: </w:t>
            </w:r>
          </w:p>
          <w:p w14:paraId="1171B1E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51C3388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95C305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0B75444"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428ACAA"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774C840"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06333EE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701F7B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1891DB8"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445E799"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r w:rsidR="009F215A" w:rsidRPr="009F215A" w14:paraId="473B7365" w14:textId="77777777" w:rsidTr="009F215A">
        <w:trPr>
          <w:trHeight w:val="2745"/>
        </w:trPr>
        <w:tc>
          <w:tcPr>
            <w:tcW w:w="9555" w:type="dxa"/>
            <w:tcBorders>
              <w:top w:val="nil"/>
              <w:left w:val="single" w:sz="6" w:space="0" w:color="auto"/>
              <w:bottom w:val="single" w:sz="6" w:space="0" w:color="auto"/>
              <w:right w:val="single" w:sz="6" w:space="0" w:color="auto"/>
            </w:tcBorders>
            <w:shd w:val="clear" w:color="auto" w:fill="auto"/>
            <w:hideMark/>
          </w:tcPr>
          <w:p w14:paraId="33FFE2D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Please comment on any areas of your school life you feel you could improve on: </w:t>
            </w:r>
          </w:p>
          <w:p w14:paraId="7AADD9E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7A8D223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365C9AF"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42F6F93E"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7C4A1F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D86E795"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6B6F3151"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3C3E9BD"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2DEAAE22"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1F272A37"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p w14:paraId="3C8B4DFB" w14:textId="77777777" w:rsidR="009F215A" w:rsidRPr="009F215A" w:rsidRDefault="009F215A" w:rsidP="009F215A">
            <w:pPr>
              <w:spacing w:after="0" w:line="240" w:lineRule="auto"/>
              <w:textAlignment w:val="baseline"/>
              <w:rPr>
                <w:rFonts w:ascii="Times New Roman" w:eastAsia="Times New Roman" w:hAnsi="Times New Roman" w:cs="Times New Roman"/>
                <w:sz w:val="24"/>
                <w:szCs w:val="24"/>
                <w:lang w:eastAsia="en-GB"/>
              </w:rPr>
            </w:pPr>
            <w:r w:rsidRPr="009F215A">
              <w:rPr>
                <w:rFonts w:ascii="Calibri" w:eastAsia="Times New Roman" w:hAnsi="Calibri" w:cs="Calibri"/>
                <w:lang w:eastAsia="en-GB"/>
              </w:rPr>
              <w:t> </w:t>
            </w:r>
          </w:p>
        </w:tc>
      </w:tr>
    </w:tbl>
    <w:p w14:paraId="4EC6C208"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lang w:eastAsia="en-GB"/>
        </w:rPr>
        <w:t> </w:t>
      </w:r>
    </w:p>
    <w:p w14:paraId="3A0E8CAA" w14:textId="453525FE" w:rsidR="009F215A" w:rsidRPr="009F215A" w:rsidRDefault="009F215A" w:rsidP="009F215A">
      <w:pPr>
        <w:spacing w:after="0" w:line="240" w:lineRule="auto"/>
        <w:textAlignment w:val="baseline"/>
        <w:rPr>
          <w:rFonts w:ascii="Segoe UI" w:eastAsia="Times New Roman" w:hAnsi="Segoe UI" w:cs="Segoe UI"/>
          <w:sz w:val="18"/>
          <w:szCs w:val="18"/>
          <w:lang w:eastAsia="en-GB"/>
        </w:rPr>
      </w:pPr>
    </w:p>
    <w:p w14:paraId="5B3734D7" w14:textId="77777777" w:rsidR="009F215A" w:rsidRPr="009F215A" w:rsidRDefault="009F215A" w:rsidP="009F215A">
      <w:pPr>
        <w:spacing w:after="0" w:line="240" w:lineRule="auto"/>
        <w:textAlignment w:val="baseline"/>
        <w:rPr>
          <w:rFonts w:ascii="Segoe UI" w:eastAsia="Times New Roman" w:hAnsi="Segoe UI" w:cs="Segoe UI"/>
          <w:sz w:val="18"/>
          <w:szCs w:val="18"/>
          <w:lang w:eastAsia="en-GB"/>
        </w:rPr>
      </w:pPr>
      <w:r w:rsidRPr="009F215A">
        <w:rPr>
          <w:rFonts w:ascii="Calibri" w:eastAsia="Times New Roman" w:hAnsi="Calibri" w:cs="Calibri"/>
          <w:lang w:eastAsia="en-GB"/>
        </w:rPr>
        <w:t> </w:t>
      </w:r>
    </w:p>
    <w:p w14:paraId="6FF30933" w14:textId="77777777" w:rsidR="009F215A" w:rsidRPr="009F215A" w:rsidRDefault="009F215A" w:rsidP="009F215A">
      <w:pPr>
        <w:spacing w:after="0" w:line="240" w:lineRule="auto"/>
        <w:jc w:val="center"/>
        <w:textAlignment w:val="baseline"/>
        <w:rPr>
          <w:rFonts w:ascii="Segoe UI" w:eastAsia="Times New Roman" w:hAnsi="Segoe UI" w:cs="Segoe UI"/>
          <w:sz w:val="18"/>
          <w:szCs w:val="18"/>
          <w:lang w:eastAsia="en-GB"/>
        </w:rPr>
      </w:pPr>
      <w:r w:rsidRPr="009F215A">
        <w:rPr>
          <w:rFonts w:ascii="Calibri" w:eastAsia="Times New Roman" w:hAnsi="Calibri" w:cs="Calibri"/>
          <w:lang w:eastAsia="en-GB"/>
        </w:rPr>
        <w:t>Member of </w:t>
      </w:r>
      <w:proofErr w:type="gramStart"/>
      <w:r w:rsidRPr="009F215A">
        <w:rPr>
          <w:rFonts w:ascii="Calibri" w:eastAsia="Times New Roman" w:hAnsi="Calibri" w:cs="Calibri"/>
          <w:lang w:eastAsia="en-GB"/>
        </w:rPr>
        <w:t>staff:_</w:t>
      </w:r>
      <w:proofErr w:type="gramEnd"/>
      <w:r w:rsidRPr="009F215A">
        <w:rPr>
          <w:rFonts w:ascii="Calibri" w:eastAsia="Times New Roman" w:hAnsi="Calibri" w:cs="Calibri"/>
          <w:lang w:eastAsia="en-GB"/>
        </w:rPr>
        <w:t>_____________________________       Date:_____________________ </w:t>
      </w:r>
    </w:p>
    <w:p w14:paraId="5A432F91" w14:textId="26E07C29" w:rsidR="00D04D82" w:rsidRDefault="00D04D82">
      <w:r>
        <w:br w:type="page"/>
      </w:r>
    </w:p>
    <w:p w14:paraId="24DC2CEF" w14:textId="77777777" w:rsidR="00A56B74" w:rsidRPr="00D04D82" w:rsidRDefault="00D04D82" w:rsidP="00A56B74">
      <w:pPr>
        <w:pStyle w:val="Heading2"/>
        <w:rPr>
          <w:rFonts w:ascii="Segoe UI" w:eastAsia="Times New Roman" w:hAnsi="Segoe UI" w:cs="Segoe UI"/>
          <w:sz w:val="18"/>
          <w:szCs w:val="18"/>
          <w:lang w:eastAsia="en-GB"/>
        </w:rPr>
      </w:pPr>
      <w:bookmarkStart w:id="52" w:name="_Toc96346091"/>
      <w:r>
        <w:lastRenderedPageBreak/>
        <w:t>Appendix 4</w:t>
      </w:r>
      <w:r w:rsidR="00A56B74">
        <w:t xml:space="preserve">i - </w:t>
      </w:r>
      <w:r w:rsidR="00A56B74" w:rsidRPr="00D04D82">
        <w:rPr>
          <w:rFonts w:eastAsia="Times New Roman"/>
          <w:lang w:eastAsia="en-GB"/>
        </w:rPr>
        <w:t>Parent/Carer Questionnaire</w:t>
      </w:r>
      <w:bookmarkEnd w:id="52"/>
      <w:r w:rsidR="00A56B74" w:rsidRPr="00D04D82">
        <w:rPr>
          <w:rFonts w:eastAsia="Times New Roman"/>
          <w:lang w:eastAsia="en-GB"/>
        </w:rPr>
        <w:t>  </w:t>
      </w:r>
    </w:p>
    <w:p w14:paraId="0D07E9C5" w14:textId="2DB49F52" w:rsidR="009F215A" w:rsidRDefault="009F215A"/>
    <w:p w14:paraId="528B4972" w14:textId="6B5093A4" w:rsidR="00D04D82" w:rsidRPr="00D04D82" w:rsidRDefault="00D04D82" w:rsidP="00D04D82">
      <w:pPr>
        <w:spacing w:after="0" w:line="240" w:lineRule="auto"/>
        <w:jc w:val="center"/>
        <w:textAlignment w:val="baseline"/>
        <w:rPr>
          <w:rFonts w:ascii="Segoe UI" w:eastAsia="Times New Roman" w:hAnsi="Segoe UI" w:cs="Segoe UI"/>
          <w:sz w:val="18"/>
          <w:szCs w:val="18"/>
          <w:lang w:eastAsia="en-GB"/>
        </w:rPr>
      </w:pPr>
      <w:r w:rsidRPr="00D04D82">
        <w:rPr>
          <w:noProof/>
        </w:rPr>
        <w:drawing>
          <wp:inline distT="0" distB="0" distL="0" distR="0" wp14:anchorId="7A095192" wp14:editId="31E64E24">
            <wp:extent cx="1593850" cy="501650"/>
            <wp:effectExtent l="0" t="0" r="6350" b="0"/>
            <wp:docPr id="47" name="Picture 4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3850" cy="501650"/>
                    </a:xfrm>
                    <a:prstGeom prst="rect">
                      <a:avLst/>
                    </a:prstGeom>
                    <a:noFill/>
                    <a:ln>
                      <a:noFill/>
                    </a:ln>
                  </pic:spPr>
                </pic:pic>
              </a:graphicData>
            </a:graphic>
          </wp:inline>
        </w:drawing>
      </w:r>
      <w:r w:rsidRPr="00D04D82">
        <w:rPr>
          <w:rFonts w:ascii="Calibri" w:eastAsia="Times New Roman" w:hAnsi="Calibri" w:cs="Calibri"/>
          <w:sz w:val="24"/>
          <w:szCs w:val="24"/>
          <w:lang w:eastAsia="en-GB"/>
        </w:rPr>
        <w:t> </w:t>
      </w:r>
    </w:p>
    <w:p w14:paraId="448D7A8C" w14:textId="77777777" w:rsidR="00D04D82" w:rsidRPr="00D04D82" w:rsidRDefault="00D04D82" w:rsidP="00D04D82">
      <w:pPr>
        <w:spacing w:after="0" w:line="240" w:lineRule="auto"/>
        <w:jc w:val="center"/>
        <w:textAlignment w:val="baseline"/>
        <w:rPr>
          <w:rFonts w:ascii="Segoe UI" w:eastAsia="Times New Roman" w:hAnsi="Segoe UI" w:cs="Segoe UI"/>
          <w:sz w:val="18"/>
          <w:szCs w:val="18"/>
          <w:lang w:eastAsia="en-GB"/>
        </w:rPr>
      </w:pPr>
      <w:r w:rsidRPr="00D04D82">
        <w:rPr>
          <w:rFonts w:ascii="Calibri" w:eastAsia="Times New Roman" w:hAnsi="Calibri" w:cs="Calibri"/>
          <w:sz w:val="24"/>
          <w:szCs w:val="24"/>
          <w:u w:val="single"/>
          <w:lang w:eastAsia="en-GB"/>
        </w:rPr>
        <w:t>Parent/Carer Questionnaire </w:t>
      </w:r>
      <w:r w:rsidRPr="00D04D82">
        <w:rPr>
          <w:rFonts w:ascii="Calibri" w:eastAsia="Times New Roman" w:hAnsi="Calibri" w:cs="Calibri"/>
          <w:sz w:val="24"/>
          <w:szCs w:val="24"/>
          <w:lang w:eastAsia="en-GB"/>
        </w:rPr>
        <w:t> </w:t>
      </w:r>
    </w:p>
    <w:p w14:paraId="02A3286D" w14:textId="77777777" w:rsidR="00D04D82" w:rsidRPr="00D04D82" w:rsidRDefault="00D04D82" w:rsidP="00D04D82">
      <w:pPr>
        <w:spacing w:after="0" w:line="240" w:lineRule="auto"/>
        <w:jc w:val="center"/>
        <w:textAlignment w:val="baseline"/>
        <w:rPr>
          <w:rFonts w:ascii="Segoe UI" w:eastAsia="Times New Roman" w:hAnsi="Segoe UI" w:cs="Segoe UI"/>
          <w:sz w:val="18"/>
          <w:szCs w:val="18"/>
          <w:lang w:eastAsia="en-GB"/>
        </w:rPr>
      </w:pPr>
      <w:r w:rsidRPr="00D04D82">
        <w:rPr>
          <w:rFonts w:ascii="Calibri" w:eastAsia="Times New Roman" w:hAnsi="Calibri" w:cs="Calibri"/>
          <w:sz w:val="4"/>
          <w:szCs w:val="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50"/>
      </w:tblGrid>
      <w:tr w:rsidR="00D04D82" w:rsidRPr="00D04D82" w14:paraId="7FDEBD9D" w14:textId="77777777" w:rsidTr="00D04D82">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48528FB9"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lang w:eastAsia="en-GB"/>
              </w:rPr>
              <w:t>Name: </w:t>
            </w:r>
          </w:p>
        </w:tc>
        <w:tc>
          <w:tcPr>
            <w:tcW w:w="4050" w:type="dxa"/>
            <w:tcBorders>
              <w:top w:val="single" w:sz="6" w:space="0" w:color="auto"/>
              <w:left w:val="nil"/>
              <w:bottom w:val="single" w:sz="6" w:space="0" w:color="auto"/>
              <w:right w:val="single" w:sz="6" w:space="0" w:color="auto"/>
            </w:tcBorders>
            <w:shd w:val="clear" w:color="auto" w:fill="auto"/>
            <w:hideMark/>
          </w:tcPr>
          <w:p w14:paraId="226099E8"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lang w:eastAsia="en-GB"/>
              </w:rPr>
              <w:t>Form: </w:t>
            </w:r>
          </w:p>
          <w:p w14:paraId="6EFD20C3"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lang w:eastAsia="en-GB"/>
              </w:rPr>
              <w:t> </w:t>
            </w:r>
          </w:p>
        </w:tc>
      </w:tr>
    </w:tbl>
    <w:p w14:paraId="1F1D3C14"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z w:val="18"/>
          <w:szCs w:val="18"/>
          <w:lang w:eastAsia="en-GB"/>
        </w:rPr>
        <w:t> </w:t>
      </w:r>
    </w:p>
    <w:p w14:paraId="3F969179"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hd w:val="clear" w:color="auto" w:fill="FAF9F8"/>
          <w:lang w:eastAsia="en-GB"/>
        </w:rPr>
        <w:t>What do you think are your child’s best qualities?</w:t>
      </w:r>
      <w:r w:rsidRPr="00D04D82">
        <w:rPr>
          <w:rFonts w:ascii="Calibri" w:eastAsia="Times New Roman" w:hAnsi="Calibri" w:cs="Calibri"/>
          <w:lang w:eastAsia="en-GB"/>
        </w:rPr>
        <w:t> </w:t>
      </w:r>
    </w:p>
    <w:p w14:paraId="0E57B05E"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5515BEB8"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3E427801"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17028C11"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57C42983"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1B796F6B"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hd w:val="clear" w:color="auto" w:fill="FAF9F8"/>
          <w:lang w:eastAsia="en-GB"/>
        </w:rPr>
        <w:t>Do you have any concerns about your child’s behaviour? (</w:t>
      </w:r>
      <w:proofErr w:type="gramStart"/>
      <w:r w:rsidRPr="00D04D82">
        <w:rPr>
          <w:rFonts w:ascii="Calibri" w:eastAsia="Times New Roman" w:hAnsi="Calibri" w:cs="Calibri"/>
          <w:shd w:val="clear" w:color="auto" w:fill="FAF9F8"/>
          <w:lang w:eastAsia="en-GB"/>
        </w:rPr>
        <w:t>please</w:t>
      </w:r>
      <w:proofErr w:type="gramEnd"/>
      <w:r w:rsidRPr="00D04D82">
        <w:rPr>
          <w:rFonts w:ascii="Calibri" w:eastAsia="Times New Roman" w:hAnsi="Calibri" w:cs="Calibri"/>
          <w:shd w:val="clear" w:color="auto" w:fill="FAF9F8"/>
          <w:lang w:eastAsia="en-GB"/>
        </w:rPr>
        <w:t> give details)</w:t>
      </w:r>
      <w:r w:rsidRPr="00D04D82">
        <w:rPr>
          <w:rFonts w:ascii="Calibri" w:eastAsia="Times New Roman" w:hAnsi="Calibri" w:cs="Calibri"/>
          <w:lang w:eastAsia="en-GB"/>
        </w:rPr>
        <w:t> </w:t>
      </w:r>
    </w:p>
    <w:p w14:paraId="1CB413C5"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43673360"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692AB64D"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26A08C4E"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78334820"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6262F1E1"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hd w:val="clear" w:color="auto" w:fill="FAF9F8"/>
          <w:lang w:eastAsia="en-GB"/>
        </w:rPr>
        <w:t>Does your child behave at home and outside of school? (</w:t>
      </w:r>
      <w:proofErr w:type="gramStart"/>
      <w:r w:rsidRPr="00D04D82">
        <w:rPr>
          <w:rFonts w:ascii="Calibri" w:eastAsia="Times New Roman" w:hAnsi="Calibri" w:cs="Calibri"/>
          <w:shd w:val="clear" w:color="auto" w:fill="FAF9F8"/>
          <w:lang w:eastAsia="en-GB"/>
        </w:rPr>
        <w:t>please</w:t>
      </w:r>
      <w:proofErr w:type="gramEnd"/>
      <w:r w:rsidRPr="00D04D82">
        <w:rPr>
          <w:rFonts w:ascii="Calibri" w:eastAsia="Times New Roman" w:hAnsi="Calibri" w:cs="Calibri"/>
          <w:shd w:val="clear" w:color="auto" w:fill="FAF9F8"/>
          <w:lang w:eastAsia="en-GB"/>
        </w:rPr>
        <w:t xml:space="preserve"> give details)</w:t>
      </w:r>
      <w:r w:rsidRPr="00D04D82">
        <w:rPr>
          <w:rFonts w:ascii="Calibri" w:eastAsia="Times New Roman" w:hAnsi="Calibri" w:cs="Calibri"/>
          <w:lang w:eastAsia="en-GB"/>
        </w:rPr>
        <w:t> </w:t>
      </w:r>
    </w:p>
    <w:p w14:paraId="08E62121"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7F91A109"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10DBE35D"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5EAE1B75"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58604BF1"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014E40BC"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hd w:val="clear" w:color="auto" w:fill="FAF9F8"/>
          <w:lang w:eastAsia="en-GB"/>
        </w:rPr>
        <w:t>What do you think we can do to help your child at school?</w:t>
      </w:r>
      <w:r w:rsidRPr="00D04D82">
        <w:rPr>
          <w:rFonts w:ascii="Calibri" w:eastAsia="Times New Roman" w:hAnsi="Calibri" w:cs="Calibri"/>
          <w:lang w:eastAsia="en-GB"/>
        </w:rPr>
        <w:t> </w:t>
      </w:r>
    </w:p>
    <w:p w14:paraId="32161A27"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14F62A4E"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42C1B309"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1BFE4769"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05064EEE"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5E0EB462" w14:textId="77777777" w:rsidR="00D04D82" w:rsidRPr="00D04D82" w:rsidRDefault="00D04D82" w:rsidP="00D04D82">
      <w:pPr>
        <w:shd w:val="clear" w:color="auto" w:fill="FFFFFF"/>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hd w:val="clear" w:color="auto" w:fill="FAF9F8"/>
          <w:lang w:eastAsia="en-GB"/>
        </w:rPr>
        <w:t>Is there anything else you think we should know about your child or that you would like to discuss during the Behaviour Support Programme meeting?</w:t>
      </w:r>
      <w:r w:rsidRPr="00D04D82">
        <w:rPr>
          <w:rFonts w:ascii="Calibri" w:eastAsia="Times New Roman" w:hAnsi="Calibri" w:cs="Calibri"/>
          <w:lang w:eastAsia="en-GB"/>
        </w:rPr>
        <w:t> </w:t>
      </w:r>
    </w:p>
    <w:p w14:paraId="752B0F15"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0FEE7FA9"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lang w:eastAsia="en-GB"/>
        </w:rPr>
        <w:t> </w:t>
      </w:r>
    </w:p>
    <w:p w14:paraId="4BA42094"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z w:val="20"/>
          <w:szCs w:val="20"/>
          <w:lang w:eastAsia="en-GB"/>
        </w:rPr>
        <w:t> </w:t>
      </w:r>
    </w:p>
    <w:p w14:paraId="7282B1B8"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z w:val="20"/>
          <w:szCs w:val="20"/>
          <w:lang w:eastAsia="en-GB"/>
        </w:rPr>
        <w:t> </w:t>
      </w:r>
    </w:p>
    <w:p w14:paraId="1AE8C586"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Calibri" w:eastAsia="Times New Roman" w:hAnsi="Calibri" w:cs="Calibri"/>
          <w:sz w:val="20"/>
          <w:szCs w:val="20"/>
          <w:lang w:eastAsia="en-GB"/>
        </w:rPr>
        <w:t> </w:t>
      </w:r>
    </w:p>
    <w:p w14:paraId="6EEE6BE3"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Arial" w:eastAsia="Times New Roman" w:hAnsi="Arial" w:cs="Arial"/>
          <w:sz w:val="4"/>
          <w:szCs w:val="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0"/>
        <w:gridCol w:w="600"/>
      </w:tblGrid>
      <w:tr w:rsidR="00D04D82" w:rsidRPr="00D04D82" w14:paraId="4AFA8C13" w14:textId="77777777" w:rsidTr="00D04D82">
        <w:trPr>
          <w:trHeight w:val="330"/>
        </w:trPr>
        <w:tc>
          <w:tcPr>
            <w:tcW w:w="8400" w:type="dxa"/>
            <w:tcBorders>
              <w:top w:val="single" w:sz="6" w:space="0" w:color="auto"/>
              <w:left w:val="single" w:sz="6" w:space="0" w:color="auto"/>
              <w:bottom w:val="single" w:sz="6" w:space="0" w:color="auto"/>
              <w:right w:val="single" w:sz="6" w:space="0" w:color="auto"/>
            </w:tcBorders>
            <w:shd w:val="clear" w:color="auto" w:fill="auto"/>
            <w:hideMark/>
          </w:tcPr>
          <w:p w14:paraId="4BADC4DF"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shd w:val="clear" w:color="auto" w:fill="FAF9F8"/>
                <w:lang w:eastAsia="en-GB"/>
              </w:rPr>
              <w:t>I will be attending the Behaviour Support Programme meeting at the scheduled date and time</w:t>
            </w:r>
            <w:r w:rsidRPr="00D04D82">
              <w:rPr>
                <w:rFonts w:ascii="Calibri" w:eastAsia="Times New Roman" w:hAnsi="Calibri" w:cs="Calibri"/>
                <w:lang w:eastAsia="en-GB"/>
              </w:rPr>
              <w:t> </w:t>
            </w:r>
          </w:p>
        </w:tc>
        <w:tc>
          <w:tcPr>
            <w:tcW w:w="585" w:type="dxa"/>
            <w:tcBorders>
              <w:top w:val="single" w:sz="6" w:space="0" w:color="auto"/>
              <w:left w:val="nil"/>
              <w:bottom w:val="single" w:sz="6" w:space="0" w:color="auto"/>
              <w:right w:val="single" w:sz="6" w:space="0" w:color="auto"/>
            </w:tcBorders>
            <w:shd w:val="clear" w:color="auto" w:fill="auto"/>
            <w:hideMark/>
          </w:tcPr>
          <w:p w14:paraId="64667DF2"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Arial" w:eastAsia="Times New Roman" w:hAnsi="Arial" w:cs="Arial"/>
                <w:lang w:eastAsia="en-GB"/>
              </w:rPr>
              <w:t> </w:t>
            </w:r>
          </w:p>
        </w:tc>
      </w:tr>
      <w:tr w:rsidR="00D04D82" w:rsidRPr="00D04D82" w14:paraId="0D95E3C5" w14:textId="77777777" w:rsidTr="00D04D82">
        <w:trPr>
          <w:trHeight w:val="330"/>
        </w:trPr>
        <w:tc>
          <w:tcPr>
            <w:tcW w:w="8400" w:type="dxa"/>
            <w:tcBorders>
              <w:top w:val="nil"/>
              <w:left w:val="single" w:sz="6" w:space="0" w:color="auto"/>
              <w:bottom w:val="single" w:sz="6" w:space="0" w:color="auto"/>
              <w:right w:val="single" w:sz="6" w:space="0" w:color="auto"/>
            </w:tcBorders>
            <w:shd w:val="clear" w:color="auto" w:fill="auto"/>
            <w:hideMark/>
          </w:tcPr>
          <w:p w14:paraId="08DC829B"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shd w:val="clear" w:color="auto" w:fill="FAF9F8"/>
                <w:lang w:eastAsia="en-GB"/>
              </w:rPr>
              <w:t>I am unable to attend the Behaviour Support Programme meeting and need to reschedule</w:t>
            </w:r>
            <w:r w:rsidRPr="00D04D82">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14:paraId="0E8B35A6"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Arial" w:eastAsia="Times New Roman" w:hAnsi="Arial" w:cs="Arial"/>
                <w:lang w:eastAsia="en-GB"/>
              </w:rPr>
              <w:t> </w:t>
            </w:r>
          </w:p>
        </w:tc>
      </w:tr>
      <w:tr w:rsidR="00D04D82" w:rsidRPr="00D04D82" w14:paraId="6ECB0009" w14:textId="77777777" w:rsidTr="00D04D82">
        <w:trPr>
          <w:trHeight w:val="345"/>
        </w:trPr>
        <w:tc>
          <w:tcPr>
            <w:tcW w:w="9000" w:type="dxa"/>
            <w:gridSpan w:val="2"/>
            <w:tcBorders>
              <w:top w:val="nil"/>
              <w:left w:val="single" w:sz="6" w:space="0" w:color="auto"/>
              <w:bottom w:val="single" w:sz="6" w:space="0" w:color="auto"/>
              <w:right w:val="single" w:sz="6" w:space="0" w:color="auto"/>
            </w:tcBorders>
            <w:shd w:val="clear" w:color="auto" w:fill="auto"/>
            <w:hideMark/>
          </w:tcPr>
          <w:p w14:paraId="4A4FB476"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shd w:val="clear" w:color="auto" w:fill="FAF9F8"/>
                <w:lang w:eastAsia="en-GB"/>
              </w:rPr>
              <w:t>Sign:</w:t>
            </w:r>
            <w:r w:rsidRPr="00D04D82">
              <w:rPr>
                <w:rFonts w:ascii="Calibri" w:eastAsia="Times New Roman" w:hAnsi="Calibri" w:cs="Calibri"/>
                <w:lang w:eastAsia="en-GB"/>
              </w:rPr>
              <w:t> </w:t>
            </w:r>
          </w:p>
        </w:tc>
      </w:tr>
      <w:tr w:rsidR="00D04D82" w:rsidRPr="00D04D82" w14:paraId="6AEBBFC7" w14:textId="77777777" w:rsidTr="00D04D82">
        <w:trPr>
          <w:trHeight w:val="630"/>
        </w:trPr>
        <w:tc>
          <w:tcPr>
            <w:tcW w:w="9000" w:type="dxa"/>
            <w:gridSpan w:val="2"/>
            <w:tcBorders>
              <w:top w:val="nil"/>
              <w:left w:val="single" w:sz="6" w:space="0" w:color="auto"/>
              <w:bottom w:val="single" w:sz="6" w:space="0" w:color="auto"/>
              <w:right w:val="single" w:sz="6" w:space="0" w:color="auto"/>
            </w:tcBorders>
            <w:shd w:val="clear" w:color="auto" w:fill="auto"/>
            <w:hideMark/>
          </w:tcPr>
          <w:p w14:paraId="7CCD4C0E" w14:textId="77777777" w:rsidR="00D04D82" w:rsidRPr="00D04D82" w:rsidRDefault="00D04D82" w:rsidP="00D04D82">
            <w:pPr>
              <w:spacing w:after="0" w:line="240" w:lineRule="auto"/>
              <w:textAlignment w:val="baseline"/>
              <w:rPr>
                <w:rFonts w:ascii="Times New Roman" w:eastAsia="Times New Roman" w:hAnsi="Times New Roman" w:cs="Times New Roman"/>
                <w:sz w:val="24"/>
                <w:szCs w:val="24"/>
                <w:lang w:eastAsia="en-GB"/>
              </w:rPr>
            </w:pPr>
            <w:r w:rsidRPr="00D04D82">
              <w:rPr>
                <w:rFonts w:ascii="Calibri" w:eastAsia="Times New Roman" w:hAnsi="Calibri" w:cs="Calibri"/>
                <w:shd w:val="clear" w:color="auto" w:fill="FAF9F8"/>
                <w:lang w:eastAsia="en-GB"/>
              </w:rPr>
              <w:t>Print name:                                                                      Date:</w:t>
            </w:r>
            <w:r w:rsidRPr="00D04D82">
              <w:rPr>
                <w:rFonts w:ascii="Calibri" w:eastAsia="Times New Roman" w:hAnsi="Calibri" w:cs="Calibri"/>
                <w:lang w:eastAsia="en-GB"/>
              </w:rPr>
              <w:t> </w:t>
            </w:r>
          </w:p>
        </w:tc>
      </w:tr>
    </w:tbl>
    <w:p w14:paraId="71291785" w14:textId="77777777" w:rsidR="00D04D82" w:rsidRPr="00D04D82" w:rsidRDefault="00D04D82" w:rsidP="00D04D82">
      <w:pPr>
        <w:spacing w:after="0" w:line="240" w:lineRule="auto"/>
        <w:textAlignment w:val="baseline"/>
        <w:rPr>
          <w:rFonts w:ascii="Segoe UI" w:eastAsia="Times New Roman" w:hAnsi="Segoe UI" w:cs="Segoe UI"/>
          <w:sz w:val="18"/>
          <w:szCs w:val="18"/>
          <w:lang w:eastAsia="en-GB"/>
        </w:rPr>
      </w:pPr>
      <w:r w:rsidRPr="00D04D82">
        <w:rPr>
          <w:rFonts w:ascii="Arial" w:eastAsia="Times New Roman" w:hAnsi="Arial" w:cs="Arial"/>
          <w:sz w:val="14"/>
          <w:szCs w:val="14"/>
          <w:lang w:eastAsia="en-GB"/>
        </w:rPr>
        <w:t> </w:t>
      </w:r>
    </w:p>
    <w:p w14:paraId="5D83921A" w14:textId="7B98A302" w:rsidR="006A5B72" w:rsidRDefault="006A5B72">
      <w:r>
        <w:br w:type="page"/>
      </w:r>
    </w:p>
    <w:p w14:paraId="11933677" w14:textId="77777777" w:rsidR="00A56B74" w:rsidRPr="006A5B72" w:rsidRDefault="006A5B72" w:rsidP="00A56B74">
      <w:pPr>
        <w:pStyle w:val="Heading2"/>
        <w:rPr>
          <w:rFonts w:ascii="Segoe UI" w:eastAsia="Times New Roman" w:hAnsi="Segoe UI" w:cs="Segoe UI"/>
          <w:sz w:val="18"/>
          <w:szCs w:val="18"/>
          <w:lang w:eastAsia="en-GB"/>
        </w:rPr>
      </w:pPr>
      <w:bookmarkStart w:id="53" w:name="_Toc96346092"/>
      <w:r>
        <w:lastRenderedPageBreak/>
        <w:t>Appendix 4</w:t>
      </w:r>
      <w:r w:rsidR="00A56B74">
        <w:t xml:space="preserve">j - </w:t>
      </w:r>
      <w:r w:rsidR="00A56B74" w:rsidRPr="006A5B72">
        <w:rPr>
          <w:rFonts w:eastAsia="Times New Roman"/>
          <w:lang w:eastAsia="en-GB"/>
        </w:rPr>
        <w:t>Staff Questionnaire 2021-22</w:t>
      </w:r>
      <w:bookmarkEnd w:id="53"/>
      <w:r w:rsidR="00A56B74" w:rsidRPr="006A5B72">
        <w:rPr>
          <w:rFonts w:eastAsia="Times New Roman"/>
          <w:lang w:eastAsia="en-GB"/>
        </w:rPr>
        <w:t> </w:t>
      </w:r>
    </w:p>
    <w:p w14:paraId="75768960" w14:textId="579D34DE" w:rsidR="006A5B72" w:rsidRDefault="006A5B72"/>
    <w:p w14:paraId="684F7A45" w14:textId="57FC12BF"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noProof/>
        </w:rPr>
        <w:drawing>
          <wp:inline distT="0" distB="0" distL="0" distR="0" wp14:anchorId="1F7BB806" wp14:editId="6C00063C">
            <wp:extent cx="1581150" cy="495300"/>
            <wp:effectExtent l="0" t="0" r="0" b="0"/>
            <wp:docPr id="48" name="Picture 4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a:ln>
                      <a:noFill/>
                    </a:ln>
                  </pic:spPr>
                </pic:pic>
              </a:graphicData>
            </a:graphic>
          </wp:inline>
        </w:drawing>
      </w:r>
      <w:r w:rsidRPr="006A5B72">
        <w:rPr>
          <w:rFonts w:ascii="Calibri" w:eastAsia="Times New Roman" w:hAnsi="Calibri" w:cs="Calibri"/>
          <w:sz w:val="24"/>
          <w:szCs w:val="24"/>
          <w:lang w:eastAsia="en-GB"/>
        </w:rPr>
        <w:t> </w:t>
      </w:r>
    </w:p>
    <w:p w14:paraId="4C129CD5"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sz w:val="24"/>
          <w:szCs w:val="24"/>
          <w:u w:val="single"/>
          <w:lang w:eastAsia="en-GB"/>
        </w:rPr>
        <w:t>Staff Questionnaire 2021-22</w:t>
      </w:r>
      <w:r w:rsidRPr="006A5B72">
        <w:rPr>
          <w:rFonts w:ascii="Calibri" w:eastAsia="Times New Roman" w:hAnsi="Calibri" w:cs="Calibri"/>
          <w:sz w:val="24"/>
          <w:szCs w:val="24"/>
          <w:lang w:eastAsia="en-GB"/>
        </w:rPr>
        <w:t> </w:t>
      </w:r>
    </w:p>
    <w:p w14:paraId="01176336"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sz w:val="4"/>
          <w:szCs w:val="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50"/>
      </w:tblGrid>
      <w:tr w:rsidR="006A5B72" w:rsidRPr="006A5B72" w14:paraId="20429F81" w14:textId="77777777" w:rsidTr="006A5B72">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945BB3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Name of student: </w:t>
            </w:r>
          </w:p>
        </w:tc>
        <w:tc>
          <w:tcPr>
            <w:tcW w:w="4050" w:type="dxa"/>
            <w:tcBorders>
              <w:top w:val="single" w:sz="6" w:space="0" w:color="auto"/>
              <w:left w:val="nil"/>
              <w:bottom w:val="single" w:sz="6" w:space="0" w:color="auto"/>
              <w:right w:val="single" w:sz="6" w:space="0" w:color="auto"/>
            </w:tcBorders>
            <w:shd w:val="clear" w:color="auto" w:fill="auto"/>
            <w:hideMark/>
          </w:tcPr>
          <w:p w14:paraId="032B704B"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Form: </w:t>
            </w:r>
          </w:p>
          <w:p w14:paraId="347FA75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tc>
      </w:tr>
      <w:tr w:rsidR="006A5B72" w:rsidRPr="006A5B72" w14:paraId="3FF4CA4A" w14:textId="77777777" w:rsidTr="006A5B72">
        <w:tc>
          <w:tcPr>
            <w:tcW w:w="4950" w:type="dxa"/>
            <w:tcBorders>
              <w:top w:val="nil"/>
              <w:left w:val="single" w:sz="6" w:space="0" w:color="auto"/>
              <w:bottom w:val="single" w:sz="6" w:space="0" w:color="auto"/>
              <w:right w:val="single" w:sz="6" w:space="0" w:color="auto"/>
            </w:tcBorders>
            <w:shd w:val="clear" w:color="auto" w:fill="auto"/>
            <w:hideMark/>
          </w:tcPr>
          <w:p w14:paraId="36EDD08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Subject: </w:t>
            </w:r>
          </w:p>
        </w:tc>
        <w:tc>
          <w:tcPr>
            <w:tcW w:w="4050" w:type="dxa"/>
            <w:tcBorders>
              <w:top w:val="nil"/>
              <w:left w:val="nil"/>
              <w:bottom w:val="single" w:sz="6" w:space="0" w:color="auto"/>
              <w:right w:val="single" w:sz="6" w:space="0" w:color="auto"/>
            </w:tcBorders>
            <w:shd w:val="clear" w:color="auto" w:fill="auto"/>
            <w:hideMark/>
          </w:tcPr>
          <w:p w14:paraId="5C64F15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Teaching group: </w:t>
            </w:r>
          </w:p>
          <w:p w14:paraId="278BF9A4"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tc>
      </w:tr>
      <w:tr w:rsidR="006A5B72" w:rsidRPr="006A5B72" w14:paraId="12EB503D" w14:textId="77777777" w:rsidTr="006A5B72">
        <w:tc>
          <w:tcPr>
            <w:tcW w:w="4950" w:type="dxa"/>
            <w:tcBorders>
              <w:top w:val="nil"/>
              <w:left w:val="single" w:sz="6" w:space="0" w:color="auto"/>
              <w:bottom w:val="single" w:sz="6" w:space="0" w:color="auto"/>
              <w:right w:val="single" w:sz="6" w:space="0" w:color="auto"/>
            </w:tcBorders>
            <w:shd w:val="clear" w:color="auto" w:fill="auto"/>
            <w:hideMark/>
          </w:tcPr>
          <w:p w14:paraId="2D015E3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Subject tutor: </w:t>
            </w:r>
          </w:p>
          <w:p w14:paraId="2887211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tc>
        <w:tc>
          <w:tcPr>
            <w:tcW w:w="4050" w:type="dxa"/>
            <w:tcBorders>
              <w:top w:val="nil"/>
              <w:left w:val="nil"/>
              <w:bottom w:val="single" w:sz="6" w:space="0" w:color="auto"/>
              <w:right w:val="single" w:sz="6" w:space="0" w:color="auto"/>
            </w:tcBorders>
            <w:shd w:val="clear" w:color="auto" w:fill="auto"/>
            <w:hideMark/>
          </w:tcPr>
          <w:p w14:paraId="630D5E6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Date: </w:t>
            </w:r>
          </w:p>
        </w:tc>
      </w:tr>
    </w:tbl>
    <w:p w14:paraId="6871FE30"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18"/>
          <w:szCs w:val="18"/>
          <w:lang w:eastAsia="en-GB"/>
        </w:rPr>
        <w:t> </w:t>
      </w:r>
    </w:p>
    <w:p w14:paraId="783162F5"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shd w:val="clear" w:color="auto" w:fill="FAF9F8"/>
          <w:lang w:eastAsia="en-GB"/>
        </w:rPr>
        <w:t>Please rate behaviour this term (circle appropriate number on scale):</w:t>
      </w:r>
      <w:r w:rsidRPr="006A5B72">
        <w:rPr>
          <w:rFonts w:ascii="Calibri" w:eastAsia="Times New Roman" w:hAnsi="Calibri" w:cs="Calibri"/>
          <w:sz w:val="20"/>
          <w:szCs w:val="20"/>
          <w:lang w:eastAsia="en-GB"/>
        </w:rPr>
        <w:t> </w:t>
      </w:r>
    </w:p>
    <w:p w14:paraId="19AE43F2"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4D7166F7"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b/>
          <w:bCs/>
          <w:sz w:val="20"/>
          <w:szCs w:val="20"/>
          <w:shd w:val="clear" w:color="auto" w:fill="FAF9F8"/>
          <w:lang w:eastAsia="en-GB"/>
        </w:rPr>
        <w:t>(</w:t>
      </w:r>
      <w:proofErr w:type="gramStart"/>
      <w:r w:rsidRPr="006A5B72">
        <w:rPr>
          <w:rFonts w:ascii="Calibri" w:eastAsia="Times New Roman" w:hAnsi="Calibri" w:cs="Calibri"/>
          <w:b/>
          <w:bCs/>
          <w:sz w:val="20"/>
          <w:szCs w:val="20"/>
          <w:shd w:val="clear" w:color="auto" w:fill="FAF9F8"/>
          <w:lang w:eastAsia="en-GB"/>
        </w:rPr>
        <w:t>EXCELLENT)   </w:t>
      </w:r>
      <w:proofErr w:type="gramEnd"/>
      <w:r w:rsidRPr="006A5B72">
        <w:rPr>
          <w:rFonts w:ascii="Calibri" w:eastAsia="Times New Roman" w:hAnsi="Calibri" w:cs="Calibri"/>
          <w:b/>
          <w:bCs/>
          <w:sz w:val="20"/>
          <w:szCs w:val="20"/>
          <w:shd w:val="clear" w:color="auto" w:fill="FAF9F8"/>
          <w:lang w:eastAsia="en-GB"/>
        </w:rPr>
        <w:t> 1        2        3        4        5    (CAUSE FOR CONCERN)</w:t>
      </w:r>
      <w:r w:rsidRPr="006A5B72">
        <w:rPr>
          <w:rFonts w:ascii="Calibri" w:eastAsia="Times New Roman" w:hAnsi="Calibri" w:cs="Calibri"/>
          <w:sz w:val="20"/>
          <w:szCs w:val="20"/>
          <w:lang w:eastAsia="en-GB"/>
        </w:rPr>
        <w:t> </w:t>
      </w:r>
    </w:p>
    <w:p w14:paraId="1287F996"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057E9988"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shd w:val="clear" w:color="auto" w:fill="FAF9F8"/>
          <w:lang w:eastAsia="en-GB"/>
        </w:rPr>
        <w:t>Please rate effort this term (circle appropriate number on scale):</w:t>
      </w:r>
      <w:r w:rsidRPr="006A5B72">
        <w:rPr>
          <w:rFonts w:ascii="Calibri" w:eastAsia="Times New Roman" w:hAnsi="Calibri" w:cs="Calibri"/>
          <w:sz w:val="20"/>
          <w:szCs w:val="20"/>
          <w:lang w:eastAsia="en-GB"/>
        </w:rPr>
        <w:t> </w:t>
      </w:r>
    </w:p>
    <w:p w14:paraId="64D4A60F"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4CF37B5E"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b/>
          <w:bCs/>
          <w:sz w:val="20"/>
          <w:szCs w:val="20"/>
          <w:shd w:val="clear" w:color="auto" w:fill="FAF9F8"/>
          <w:lang w:eastAsia="en-GB"/>
        </w:rPr>
        <w:t>(</w:t>
      </w:r>
      <w:proofErr w:type="gramStart"/>
      <w:r w:rsidRPr="006A5B72">
        <w:rPr>
          <w:rFonts w:ascii="Calibri" w:eastAsia="Times New Roman" w:hAnsi="Calibri" w:cs="Calibri"/>
          <w:b/>
          <w:bCs/>
          <w:sz w:val="20"/>
          <w:szCs w:val="20"/>
          <w:shd w:val="clear" w:color="auto" w:fill="FAF9F8"/>
          <w:lang w:eastAsia="en-GB"/>
        </w:rPr>
        <w:t>EXCELLENT)   </w:t>
      </w:r>
      <w:proofErr w:type="gramEnd"/>
      <w:r w:rsidRPr="006A5B72">
        <w:rPr>
          <w:rFonts w:ascii="Calibri" w:eastAsia="Times New Roman" w:hAnsi="Calibri" w:cs="Calibri"/>
          <w:b/>
          <w:bCs/>
          <w:sz w:val="20"/>
          <w:szCs w:val="20"/>
          <w:shd w:val="clear" w:color="auto" w:fill="FAF9F8"/>
          <w:lang w:eastAsia="en-GB"/>
        </w:rPr>
        <w:t> 1        2        3        4        5    (CAUSE FOR CONCERN)</w:t>
      </w:r>
      <w:r w:rsidRPr="006A5B72">
        <w:rPr>
          <w:rFonts w:ascii="Calibri" w:eastAsia="Times New Roman" w:hAnsi="Calibri" w:cs="Calibri"/>
          <w:sz w:val="20"/>
          <w:szCs w:val="20"/>
          <w:lang w:eastAsia="en-GB"/>
        </w:rPr>
        <w:t> </w:t>
      </w:r>
    </w:p>
    <w:p w14:paraId="33D0B0E5"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681F22AC"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0D820664"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Arial" w:eastAsia="Times New Roman" w:hAnsi="Arial" w:cs="Arial"/>
          <w:sz w:val="14"/>
          <w:szCs w:val="14"/>
          <w:lang w:eastAsia="en-GB"/>
        </w:rPr>
        <w:t> </w:t>
      </w:r>
    </w:p>
    <w:p w14:paraId="503BDF01"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shd w:val="clear" w:color="auto" w:fill="FAF9F8"/>
          <w:lang w:eastAsia="en-GB"/>
        </w:rPr>
        <w:t>Please rate the student’s behaviour in following areas (circle appropriate number on scale):</w:t>
      </w:r>
      <w:r w:rsidRPr="006A5B72">
        <w:rPr>
          <w:rFonts w:ascii="Calibri" w:eastAsia="Times New Roman" w:hAnsi="Calibri" w:cs="Calibri"/>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405"/>
        <w:gridCol w:w="435"/>
        <w:gridCol w:w="435"/>
        <w:gridCol w:w="435"/>
        <w:gridCol w:w="435"/>
        <w:gridCol w:w="3630"/>
      </w:tblGrid>
      <w:tr w:rsidR="006A5B72" w:rsidRPr="006A5B72" w14:paraId="7B436FBE" w14:textId="77777777" w:rsidTr="006A5B72">
        <w:tc>
          <w:tcPr>
            <w:tcW w:w="3180" w:type="dxa"/>
            <w:tcBorders>
              <w:top w:val="single" w:sz="6" w:space="0" w:color="auto"/>
              <w:left w:val="single" w:sz="6" w:space="0" w:color="auto"/>
              <w:bottom w:val="single" w:sz="6" w:space="0" w:color="auto"/>
              <w:right w:val="single" w:sz="6" w:space="0" w:color="auto"/>
            </w:tcBorders>
            <w:shd w:val="clear" w:color="auto" w:fill="auto"/>
            <w:hideMark/>
          </w:tcPr>
          <w:p w14:paraId="23E6F771"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Positive towards the teacher</w:t>
            </w:r>
            <w:r w:rsidRPr="006A5B72">
              <w:rPr>
                <w:rFonts w:ascii="Calibri" w:eastAsia="Times New Roman" w:hAnsi="Calibri" w:cs="Calibri"/>
                <w:sz w:val="20"/>
                <w:szCs w:val="20"/>
                <w:lang w:eastAsia="en-GB"/>
              </w:rPr>
              <w:t> </w:t>
            </w:r>
          </w:p>
        </w:tc>
        <w:tc>
          <w:tcPr>
            <w:tcW w:w="405" w:type="dxa"/>
            <w:tcBorders>
              <w:top w:val="single" w:sz="6" w:space="0" w:color="auto"/>
              <w:left w:val="nil"/>
              <w:bottom w:val="single" w:sz="6" w:space="0" w:color="auto"/>
              <w:right w:val="single" w:sz="6" w:space="0" w:color="auto"/>
            </w:tcBorders>
            <w:shd w:val="clear" w:color="auto" w:fill="auto"/>
            <w:hideMark/>
          </w:tcPr>
          <w:p w14:paraId="6EAF67D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single" w:sz="6" w:space="0" w:color="auto"/>
              <w:left w:val="nil"/>
              <w:bottom w:val="single" w:sz="6" w:space="0" w:color="auto"/>
              <w:right w:val="single" w:sz="6" w:space="0" w:color="auto"/>
            </w:tcBorders>
            <w:shd w:val="clear" w:color="auto" w:fill="auto"/>
            <w:hideMark/>
          </w:tcPr>
          <w:p w14:paraId="5A3083DE"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single" w:sz="6" w:space="0" w:color="auto"/>
              <w:left w:val="nil"/>
              <w:bottom w:val="single" w:sz="6" w:space="0" w:color="auto"/>
              <w:right w:val="single" w:sz="6" w:space="0" w:color="auto"/>
            </w:tcBorders>
            <w:shd w:val="clear" w:color="auto" w:fill="auto"/>
            <w:hideMark/>
          </w:tcPr>
          <w:p w14:paraId="123FBBC9"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single" w:sz="6" w:space="0" w:color="auto"/>
              <w:left w:val="nil"/>
              <w:bottom w:val="single" w:sz="6" w:space="0" w:color="auto"/>
              <w:right w:val="single" w:sz="6" w:space="0" w:color="auto"/>
            </w:tcBorders>
            <w:shd w:val="clear" w:color="auto" w:fill="auto"/>
            <w:hideMark/>
          </w:tcPr>
          <w:p w14:paraId="3213C33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single" w:sz="6" w:space="0" w:color="auto"/>
              <w:left w:val="nil"/>
              <w:bottom w:val="single" w:sz="6" w:space="0" w:color="auto"/>
              <w:right w:val="single" w:sz="6" w:space="0" w:color="auto"/>
            </w:tcBorders>
            <w:shd w:val="clear" w:color="auto" w:fill="auto"/>
            <w:hideMark/>
          </w:tcPr>
          <w:p w14:paraId="3B3513D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single" w:sz="6" w:space="0" w:color="auto"/>
              <w:left w:val="nil"/>
              <w:bottom w:val="single" w:sz="6" w:space="0" w:color="auto"/>
              <w:right w:val="single" w:sz="6" w:space="0" w:color="auto"/>
            </w:tcBorders>
            <w:shd w:val="clear" w:color="auto" w:fill="auto"/>
            <w:hideMark/>
          </w:tcPr>
          <w:p w14:paraId="7E46C01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Negative towards the teacher</w:t>
            </w:r>
            <w:r w:rsidRPr="006A5B72">
              <w:rPr>
                <w:rFonts w:ascii="Calibri" w:eastAsia="Times New Roman" w:hAnsi="Calibri" w:cs="Calibri"/>
                <w:sz w:val="20"/>
                <w:szCs w:val="20"/>
                <w:lang w:eastAsia="en-GB"/>
              </w:rPr>
              <w:t> </w:t>
            </w:r>
          </w:p>
        </w:tc>
      </w:tr>
      <w:tr w:rsidR="006A5B72" w:rsidRPr="006A5B72" w14:paraId="3333C9E2"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6522B9F1"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On task</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00443E6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519AAF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4C0812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827789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D4A981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51B8A23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Off task</w:t>
            </w:r>
            <w:r w:rsidRPr="006A5B72">
              <w:rPr>
                <w:rFonts w:ascii="Calibri" w:eastAsia="Times New Roman" w:hAnsi="Calibri" w:cs="Calibri"/>
                <w:sz w:val="20"/>
                <w:szCs w:val="20"/>
                <w:lang w:eastAsia="en-GB"/>
              </w:rPr>
              <w:t> </w:t>
            </w:r>
          </w:p>
        </w:tc>
      </w:tr>
      <w:tr w:rsidR="006A5B72" w:rsidRPr="006A5B72" w14:paraId="3C569741"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64D4BBE4"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Self-contained</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5038FD0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55008A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A67D17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BDBBF49"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846336E"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582FC99E"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Attention-seeking</w:t>
            </w:r>
            <w:r w:rsidRPr="006A5B72">
              <w:rPr>
                <w:rFonts w:ascii="Calibri" w:eastAsia="Times New Roman" w:hAnsi="Calibri" w:cs="Calibri"/>
                <w:sz w:val="20"/>
                <w:szCs w:val="20"/>
                <w:lang w:eastAsia="en-GB"/>
              </w:rPr>
              <w:t> </w:t>
            </w:r>
          </w:p>
        </w:tc>
      </w:tr>
      <w:tr w:rsidR="006A5B72" w:rsidRPr="006A5B72" w14:paraId="0EF2037A"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60F55ED2"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Appropriate behaviour</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40437FB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886AE9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1E502B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29A700E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06D960A7"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5C5DA0E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Inappropriate behaviour</w:t>
            </w:r>
            <w:r w:rsidRPr="006A5B72">
              <w:rPr>
                <w:rFonts w:ascii="Calibri" w:eastAsia="Times New Roman" w:hAnsi="Calibri" w:cs="Calibri"/>
                <w:sz w:val="20"/>
                <w:szCs w:val="20"/>
                <w:lang w:eastAsia="en-GB"/>
              </w:rPr>
              <w:t> </w:t>
            </w:r>
          </w:p>
        </w:tc>
      </w:tr>
      <w:tr w:rsidR="006A5B72" w:rsidRPr="006A5B72" w14:paraId="7FC1F957"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757C1F15"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Positive to peers</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35C1589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56FC14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B561A95"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146878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9CAA8E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2EBF663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Negative to peers</w:t>
            </w:r>
            <w:r w:rsidRPr="006A5B72">
              <w:rPr>
                <w:rFonts w:ascii="Calibri" w:eastAsia="Times New Roman" w:hAnsi="Calibri" w:cs="Calibri"/>
                <w:sz w:val="20"/>
                <w:szCs w:val="20"/>
                <w:lang w:eastAsia="en-GB"/>
              </w:rPr>
              <w:t> </w:t>
            </w:r>
          </w:p>
        </w:tc>
      </w:tr>
      <w:tr w:rsidR="006A5B72" w:rsidRPr="006A5B72" w14:paraId="527A60B3"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4F876DE0"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Completes work to best of ability</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198EFA2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D2054FC"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C6909B5"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4A64D8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AF8254E"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7CBBFA3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Regularly fails to complete work</w:t>
            </w:r>
            <w:r w:rsidRPr="006A5B72">
              <w:rPr>
                <w:rFonts w:ascii="Calibri" w:eastAsia="Times New Roman" w:hAnsi="Calibri" w:cs="Calibri"/>
                <w:sz w:val="20"/>
                <w:szCs w:val="20"/>
                <w:lang w:eastAsia="en-GB"/>
              </w:rPr>
              <w:t> </w:t>
            </w:r>
          </w:p>
        </w:tc>
      </w:tr>
      <w:tr w:rsidR="006A5B72" w:rsidRPr="006A5B72" w14:paraId="5D9FFC64"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3BDC9BB4"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Always fully equipped</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194E18B7"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416F387"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F897415"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737350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BF9260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0033C88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No equipment </w:t>
            </w:r>
            <w:r w:rsidRPr="006A5B72">
              <w:rPr>
                <w:rFonts w:ascii="Calibri" w:eastAsia="Times New Roman" w:hAnsi="Calibri" w:cs="Calibri"/>
                <w:sz w:val="20"/>
                <w:szCs w:val="20"/>
                <w:lang w:eastAsia="en-GB"/>
              </w:rPr>
              <w:t> </w:t>
            </w:r>
          </w:p>
        </w:tc>
      </w:tr>
      <w:tr w:rsidR="006A5B72" w:rsidRPr="006A5B72" w14:paraId="51FCEE12"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5DA26803"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Always follows instructions</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3A7D219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D7E8A4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2A8B9944"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488386A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8D2141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2E5A1C5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Regularly fails to follow instructions</w:t>
            </w:r>
            <w:r w:rsidRPr="006A5B72">
              <w:rPr>
                <w:rFonts w:ascii="Calibri" w:eastAsia="Times New Roman" w:hAnsi="Calibri" w:cs="Calibri"/>
                <w:sz w:val="20"/>
                <w:szCs w:val="20"/>
                <w:lang w:eastAsia="en-GB"/>
              </w:rPr>
              <w:t> </w:t>
            </w:r>
          </w:p>
        </w:tc>
      </w:tr>
      <w:tr w:rsidR="006A5B72" w:rsidRPr="006A5B72" w14:paraId="4E11252F"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6F460D8A"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Patient and waits their turn</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6D8261A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DE8A9D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21C79DA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01F7EAA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EF10FF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20FE124F"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Shouts out and interrupts</w:t>
            </w:r>
            <w:r w:rsidRPr="006A5B72">
              <w:rPr>
                <w:rFonts w:ascii="Calibri" w:eastAsia="Times New Roman" w:hAnsi="Calibri" w:cs="Calibri"/>
                <w:sz w:val="20"/>
                <w:szCs w:val="20"/>
                <w:lang w:eastAsia="en-GB"/>
              </w:rPr>
              <w:t> </w:t>
            </w:r>
          </w:p>
        </w:tc>
      </w:tr>
      <w:tr w:rsidR="006A5B72" w:rsidRPr="006A5B72" w14:paraId="73B5771C"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02CC56AB"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Completes all homework on time</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7425826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5E07E68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7022F23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07B27AB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51AF02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557B3BE4"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Does not complete homework</w:t>
            </w:r>
            <w:r w:rsidRPr="006A5B72">
              <w:rPr>
                <w:rFonts w:ascii="Calibri" w:eastAsia="Times New Roman" w:hAnsi="Calibri" w:cs="Calibri"/>
                <w:sz w:val="20"/>
                <w:szCs w:val="20"/>
                <w:lang w:eastAsia="en-GB"/>
              </w:rPr>
              <w:t> </w:t>
            </w:r>
          </w:p>
        </w:tc>
      </w:tr>
      <w:tr w:rsidR="006A5B72" w:rsidRPr="006A5B72" w14:paraId="18E515AC"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13A772D9"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Calm when others behave poorly</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19EDA41C"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4CBD7F44"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CC83D48"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48E3A40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6017CB0C"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0BD581E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Easily distracted by poor behaviour</w:t>
            </w:r>
            <w:r w:rsidRPr="006A5B72">
              <w:rPr>
                <w:rFonts w:ascii="Calibri" w:eastAsia="Times New Roman" w:hAnsi="Calibri" w:cs="Calibri"/>
                <w:sz w:val="20"/>
                <w:szCs w:val="20"/>
                <w:lang w:eastAsia="en-GB"/>
              </w:rPr>
              <w:t> </w:t>
            </w:r>
          </w:p>
        </w:tc>
      </w:tr>
      <w:tr w:rsidR="006A5B72" w:rsidRPr="006A5B72" w14:paraId="69AEF0A8" w14:textId="77777777" w:rsidTr="006A5B72">
        <w:tc>
          <w:tcPr>
            <w:tcW w:w="3180" w:type="dxa"/>
            <w:tcBorders>
              <w:top w:val="nil"/>
              <w:left w:val="single" w:sz="6" w:space="0" w:color="auto"/>
              <w:bottom w:val="single" w:sz="6" w:space="0" w:color="auto"/>
              <w:right w:val="single" w:sz="6" w:space="0" w:color="auto"/>
            </w:tcBorders>
            <w:shd w:val="clear" w:color="auto" w:fill="auto"/>
            <w:hideMark/>
          </w:tcPr>
          <w:p w14:paraId="277D150B" w14:textId="77777777" w:rsidR="006A5B72" w:rsidRPr="006A5B72" w:rsidRDefault="006A5B72" w:rsidP="006A5B72">
            <w:pPr>
              <w:spacing w:after="0" w:line="240" w:lineRule="auto"/>
              <w:jc w:val="right"/>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Responds well to correction</w:t>
            </w:r>
            <w:r w:rsidRPr="006A5B72">
              <w:rPr>
                <w:rFonts w:ascii="Calibri" w:eastAsia="Times New Roman" w:hAnsi="Calibri" w:cs="Calibri"/>
                <w:sz w:val="20"/>
                <w:szCs w:val="20"/>
                <w:lang w:eastAsia="en-GB"/>
              </w:rPr>
              <w:t> </w:t>
            </w:r>
          </w:p>
        </w:tc>
        <w:tc>
          <w:tcPr>
            <w:tcW w:w="405" w:type="dxa"/>
            <w:tcBorders>
              <w:top w:val="nil"/>
              <w:left w:val="nil"/>
              <w:bottom w:val="single" w:sz="6" w:space="0" w:color="auto"/>
              <w:right w:val="single" w:sz="6" w:space="0" w:color="auto"/>
            </w:tcBorders>
            <w:shd w:val="clear" w:color="auto" w:fill="auto"/>
            <w:hideMark/>
          </w:tcPr>
          <w:p w14:paraId="049D0B4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1</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7C5A8A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2</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4E43264"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3</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116DD56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4</w:t>
            </w:r>
            <w:r w:rsidRPr="006A5B72">
              <w:rPr>
                <w:rFonts w:ascii="Calibri" w:eastAsia="Times New Roman" w:hAnsi="Calibri" w:cs="Calibri"/>
                <w:sz w:val="20"/>
                <w:szCs w:val="20"/>
                <w:lang w:eastAsia="en-GB"/>
              </w:rPr>
              <w:t> </w:t>
            </w:r>
          </w:p>
        </w:tc>
        <w:tc>
          <w:tcPr>
            <w:tcW w:w="435" w:type="dxa"/>
            <w:tcBorders>
              <w:top w:val="nil"/>
              <w:left w:val="nil"/>
              <w:bottom w:val="single" w:sz="6" w:space="0" w:color="auto"/>
              <w:right w:val="single" w:sz="6" w:space="0" w:color="auto"/>
            </w:tcBorders>
            <w:shd w:val="clear" w:color="auto" w:fill="auto"/>
            <w:hideMark/>
          </w:tcPr>
          <w:p w14:paraId="3D9FED23"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5</w:t>
            </w:r>
            <w:r w:rsidRPr="006A5B72">
              <w:rPr>
                <w:rFonts w:ascii="Calibri" w:eastAsia="Times New Roman" w:hAnsi="Calibri" w:cs="Calibri"/>
                <w:sz w:val="20"/>
                <w:szCs w:val="20"/>
                <w:lang w:eastAsia="en-GB"/>
              </w:rPr>
              <w:t> </w:t>
            </w:r>
          </w:p>
        </w:tc>
        <w:tc>
          <w:tcPr>
            <w:tcW w:w="3630" w:type="dxa"/>
            <w:tcBorders>
              <w:top w:val="nil"/>
              <w:left w:val="nil"/>
              <w:bottom w:val="single" w:sz="6" w:space="0" w:color="auto"/>
              <w:right w:val="single" w:sz="6" w:space="0" w:color="auto"/>
            </w:tcBorders>
            <w:shd w:val="clear" w:color="auto" w:fill="auto"/>
            <w:hideMark/>
          </w:tcPr>
          <w:p w14:paraId="3B593E11"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Responds poorly to correction</w:t>
            </w:r>
            <w:r w:rsidRPr="006A5B72">
              <w:rPr>
                <w:rFonts w:ascii="Calibri" w:eastAsia="Times New Roman" w:hAnsi="Calibri" w:cs="Calibri"/>
                <w:sz w:val="20"/>
                <w:szCs w:val="20"/>
                <w:lang w:eastAsia="en-GB"/>
              </w:rPr>
              <w:t> </w:t>
            </w:r>
          </w:p>
        </w:tc>
      </w:tr>
    </w:tbl>
    <w:p w14:paraId="77535F1B"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Arial" w:eastAsia="Times New Roman" w:hAnsi="Arial" w:cs="Arial"/>
          <w:sz w:val="14"/>
          <w:szCs w:val="1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6A5B72" w:rsidRPr="006A5B72" w14:paraId="5A8B7E56" w14:textId="77777777" w:rsidTr="006A5B72">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5474753C"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Areas of strength for the student in your lessons:</w:t>
            </w:r>
            <w:r w:rsidRPr="006A5B72">
              <w:rPr>
                <w:rFonts w:ascii="Calibri" w:eastAsia="Times New Roman" w:hAnsi="Calibri" w:cs="Calibri"/>
                <w:sz w:val="20"/>
                <w:szCs w:val="20"/>
                <w:lang w:eastAsia="en-GB"/>
              </w:rPr>
              <w:t> </w:t>
            </w:r>
          </w:p>
          <w:p w14:paraId="12C26454" w14:textId="77777777" w:rsidR="006A5B72" w:rsidRPr="006A5B72" w:rsidRDefault="006A5B72" w:rsidP="006A5B72">
            <w:pPr>
              <w:spacing w:after="0" w:line="240" w:lineRule="auto"/>
              <w:jc w:val="center"/>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468FA2B6" w14:textId="77777777" w:rsidR="006A5B72" w:rsidRPr="006A5B72" w:rsidRDefault="006A5B72" w:rsidP="006A5B72">
            <w:pPr>
              <w:spacing w:after="0" w:line="240" w:lineRule="auto"/>
              <w:jc w:val="center"/>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0F6202CD"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3E122E6A"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tc>
      </w:tr>
      <w:tr w:rsidR="006A5B72" w:rsidRPr="006A5B72" w14:paraId="118E9BA7" w14:textId="77777777" w:rsidTr="006A5B72">
        <w:tc>
          <w:tcPr>
            <w:tcW w:w="9015" w:type="dxa"/>
            <w:tcBorders>
              <w:top w:val="nil"/>
              <w:left w:val="single" w:sz="6" w:space="0" w:color="auto"/>
              <w:bottom w:val="single" w:sz="6" w:space="0" w:color="auto"/>
              <w:right w:val="single" w:sz="6" w:space="0" w:color="auto"/>
            </w:tcBorders>
            <w:shd w:val="clear" w:color="auto" w:fill="auto"/>
            <w:hideMark/>
          </w:tcPr>
          <w:p w14:paraId="347A7D50"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shd w:val="clear" w:color="auto" w:fill="FAF9F8"/>
                <w:lang w:eastAsia="en-GB"/>
              </w:rPr>
              <w:t>Details of any specific areas of behavioural concern by the student in your lessons:</w:t>
            </w:r>
            <w:r w:rsidRPr="006A5B72">
              <w:rPr>
                <w:rFonts w:ascii="Calibri" w:eastAsia="Times New Roman" w:hAnsi="Calibri" w:cs="Calibri"/>
                <w:sz w:val="20"/>
                <w:szCs w:val="20"/>
                <w:lang w:eastAsia="en-GB"/>
              </w:rPr>
              <w:t> </w:t>
            </w:r>
          </w:p>
          <w:p w14:paraId="5A263842"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07491FC9"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1B551366"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p w14:paraId="29D5FE6E" w14:textId="77777777" w:rsidR="006A5B72" w:rsidRPr="006A5B72" w:rsidRDefault="006A5B72" w:rsidP="006A5B72">
            <w:pPr>
              <w:spacing w:after="0" w:line="240" w:lineRule="auto"/>
              <w:textAlignment w:val="baseline"/>
              <w:rPr>
                <w:rFonts w:ascii="Times New Roman" w:eastAsia="Times New Roman" w:hAnsi="Times New Roman" w:cs="Times New Roman"/>
                <w:sz w:val="24"/>
                <w:szCs w:val="24"/>
                <w:lang w:eastAsia="en-GB"/>
              </w:rPr>
            </w:pPr>
            <w:r w:rsidRPr="006A5B72">
              <w:rPr>
                <w:rFonts w:ascii="Calibri" w:eastAsia="Times New Roman" w:hAnsi="Calibri" w:cs="Calibri"/>
                <w:sz w:val="20"/>
                <w:szCs w:val="20"/>
                <w:lang w:eastAsia="en-GB"/>
              </w:rPr>
              <w:t> </w:t>
            </w:r>
          </w:p>
        </w:tc>
      </w:tr>
    </w:tbl>
    <w:p w14:paraId="26F61968"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Arial" w:eastAsia="Times New Roman" w:hAnsi="Arial" w:cs="Arial"/>
          <w:sz w:val="14"/>
          <w:szCs w:val="14"/>
          <w:lang w:eastAsia="en-GB"/>
        </w:rPr>
        <w:t> </w:t>
      </w:r>
    </w:p>
    <w:p w14:paraId="4A39660D" w14:textId="77777777" w:rsidR="006A5B72" w:rsidRPr="006A5B72" w:rsidRDefault="006A5B72" w:rsidP="006A5B72">
      <w:pPr>
        <w:spacing w:after="0" w:line="240" w:lineRule="auto"/>
        <w:jc w:val="center"/>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170CCE34"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shd w:val="clear" w:color="auto" w:fill="FAF9F8"/>
          <w:lang w:eastAsia="en-GB"/>
        </w:rPr>
        <w:t>Please return this sheet to: _______________________________ by ________________________</w:t>
      </w:r>
      <w:r w:rsidRPr="006A5B72">
        <w:rPr>
          <w:rFonts w:ascii="Calibri" w:eastAsia="Times New Roman" w:hAnsi="Calibri" w:cs="Calibri"/>
          <w:sz w:val="20"/>
          <w:szCs w:val="20"/>
          <w:lang w:eastAsia="en-GB"/>
        </w:rPr>
        <w:t> </w:t>
      </w:r>
    </w:p>
    <w:p w14:paraId="614F4D52"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sz w:val="20"/>
          <w:szCs w:val="20"/>
          <w:lang w:eastAsia="en-GB"/>
        </w:rPr>
        <w:t> </w:t>
      </w:r>
    </w:p>
    <w:p w14:paraId="3A5637FA" w14:textId="77777777" w:rsidR="006A5B72" w:rsidRPr="006A5B72" w:rsidRDefault="006A5B72" w:rsidP="006A5B72">
      <w:pPr>
        <w:spacing w:after="0" w:line="240" w:lineRule="auto"/>
        <w:textAlignment w:val="baseline"/>
        <w:rPr>
          <w:rFonts w:ascii="Segoe UI" w:eastAsia="Times New Roman" w:hAnsi="Segoe UI" w:cs="Segoe UI"/>
          <w:sz w:val="18"/>
          <w:szCs w:val="18"/>
          <w:lang w:eastAsia="en-GB"/>
        </w:rPr>
      </w:pPr>
      <w:r w:rsidRPr="006A5B72">
        <w:rPr>
          <w:rFonts w:ascii="Calibri" w:eastAsia="Times New Roman" w:hAnsi="Calibri" w:cs="Calibri"/>
          <w:lang w:eastAsia="en-GB"/>
        </w:rPr>
        <w:t> </w:t>
      </w:r>
    </w:p>
    <w:p w14:paraId="5C92F709" w14:textId="0551200F" w:rsidR="00A23418" w:rsidRDefault="006A5B72">
      <w:r>
        <w:br w:type="page"/>
      </w:r>
    </w:p>
    <w:p w14:paraId="39E935F0" w14:textId="6B244C54" w:rsidR="007234B4" w:rsidRDefault="00404C95" w:rsidP="000B57CA">
      <w:pPr>
        <w:pStyle w:val="Heading2"/>
        <w:spacing w:line="240" w:lineRule="auto"/>
      </w:pPr>
      <w:bookmarkStart w:id="54" w:name="_Toc96346093"/>
      <w:r>
        <w:lastRenderedPageBreak/>
        <w:t xml:space="preserve">Appendix </w:t>
      </w:r>
      <w:r w:rsidR="00081DCE">
        <w:t>5</w:t>
      </w:r>
      <w:r w:rsidR="00DF56A8">
        <w:t>a</w:t>
      </w:r>
      <w:r>
        <w:t>: Exclusion Checklist</w:t>
      </w:r>
      <w:bookmarkEnd w:id="54"/>
    </w:p>
    <w:p w14:paraId="39E935F1" w14:textId="77777777" w:rsidR="007234B4" w:rsidRDefault="007234B4" w:rsidP="000B57CA">
      <w:pPr>
        <w:spacing w:line="240" w:lineRule="auto"/>
      </w:pPr>
    </w:p>
    <w:p w14:paraId="39E935F2" w14:textId="77777777" w:rsidR="007234B4" w:rsidRDefault="00404C95" w:rsidP="000B57CA">
      <w:pPr>
        <w:spacing w:line="240" w:lineRule="auto"/>
        <w:rPr>
          <w:sz w:val="24"/>
          <w:szCs w:val="24"/>
        </w:rPr>
      </w:pPr>
      <w:r>
        <w:rPr>
          <w:sz w:val="24"/>
          <w:szCs w:val="24"/>
        </w:rPr>
        <w:t xml:space="preserve">Student: </w:t>
      </w:r>
    </w:p>
    <w:p w14:paraId="39E935F3" w14:textId="77777777" w:rsidR="007234B4" w:rsidRDefault="00404C95" w:rsidP="000B57CA">
      <w:pPr>
        <w:spacing w:line="240" w:lineRule="auto"/>
        <w:rPr>
          <w:sz w:val="24"/>
          <w:szCs w:val="24"/>
        </w:rPr>
      </w:pPr>
      <w:r>
        <w:rPr>
          <w:sz w:val="24"/>
          <w:szCs w:val="24"/>
        </w:rPr>
        <w:t xml:space="preserve">Form: </w:t>
      </w:r>
    </w:p>
    <w:p w14:paraId="39E935F4" w14:textId="77777777" w:rsidR="007234B4" w:rsidRDefault="00404C95" w:rsidP="000B57CA">
      <w:pPr>
        <w:spacing w:line="240" w:lineRule="auto"/>
        <w:rPr>
          <w:sz w:val="24"/>
          <w:szCs w:val="24"/>
        </w:rPr>
      </w:pPr>
      <w:r>
        <w:rPr>
          <w:sz w:val="24"/>
          <w:szCs w:val="24"/>
        </w:rPr>
        <w:t>Reason:</w:t>
      </w:r>
    </w:p>
    <w:p w14:paraId="39E935F5" w14:textId="77777777" w:rsidR="007234B4" w:rsidRDefault="00404C95" w:rsidP="000B57CA">
      <w:pPr>
        <w:tabs>
          <w:tab w:val="right" w:pos="10980"/>
        </w:tabs>
        <w:spacing w:line="240" w:lineRule="auto"/>
        <w:rPr>
          <w:sz w:val="24"/>
          <w:szCs w:val="24"/>
        </w:rPr>
      </w:pPr>
      <w:r>
        <w:rPr>
          <w:sz w:val="24"/>
          <w:szCs w:val="24"/>
        </w:rPr>
        <w:t>Number of Days:</w:t>
      </w:r>
    </w:p>
    <w:p w14:paraId="39E935F6" w14:textId="77777777" w:rsidR="007234B4" w:rsidRDefault="00404C95" w:rsidP="000B57CA">
      <w:pPr>
        <w:tabs>
          <w:tab w:val="right" w:pos="10980"/>
        </w:tabs>
        <w:spacing w:line="240" w:lineRule="auto"/>
        <w:rPr>
          <w:sz w:val="24"/>
          <w:szCs w:val="24"/>
        </w:rPr>
      </w:pPr>
      <w:r>
        <w:rPr>
          <w:sz w:val="24"/>
          <w:szCs w:val="24"/>
        </w:rPr>
        <w:t>Start: __________End: _______________</w:t>
      </w:r>
    </w:p>
    <w:p w14:paraId="39E935F7" w14:textId="77777777" w:rsidR="007234B4" w:rsidRDefault="00404C95" w:rsidP="000B57CA">
      <w:pPr>
        <w:tabs>
          <w:tab w:val="right" w:pos="10980"/>
        </w:tabs>
        <w:spacing w:line="240" w:lineRule="auto"/>
        <w:rPr>
          <w:sz w:val="24"/>
          <w:szCs w:val="24"/>
        </w:rPr>
      </w:pPr>
      <w:r>
        <w:rPr>
          <w:sz w:val="24"/>
          <w:szCs w:val="24"/>
        </w:rPr>
        <w:t xml:space="preserve">Re-admittance Meeting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roofErr w:type="spellStart"/>
      <w:r>
        <w:rPr>
          <w:sz w:val="24"/>
          <w:szCs w:val="24"/>
        </w:rPr>
        <w:t>Time_________________Day</w:t>
      </w:r>
      <w:proofErr w:type="spellEnd"/>
      <w:r>
        <w:rPr>
          <w:sz w:val="24"/>
          <w:szCs w:val="24"/>
        </w:rPr>
        <w:t>____________</w:t>
      </w:r>
    </w:p>
    <w:p w14:paraId="39E935F8" w14:textId="77777777" w:rsidR="007234B4" w:rsidRDefault="00404C95" w:rsidP="000B57CA">
      <w:pPr>
        <w:tabs>
          <w:tab w:val="right" w:pos="10980"/>
        </w:tabs>
        <w:spacing w:line="240" w:lineRule="auto"/>
        <w:rPr>
          <w:sz w:val="24"/>
          <w:szCs w:val="24"/>
        </w:rPr>
      </w:pPr>
      <w:r>
        <w:rPr>
          <w:sz w:val="24"/>
          <w:szCs w:val="24"/>
        </w:rPr>
        <w:t>Invitees:</w:t>
      </w:r>
      <w:r>
        <w:rPr>
          <w:sz w:val="24"/>
          <w:szCs w:val="24"/>
        </w:rPr>
        <w:tab/>
      </w:r>
    </w:p>
    <w:p w14:paraId="39E935F9" w14:textId="77777777" w:rsidR="007234B4" w:rsidRDefault="00404C95" w:rsidP="000B57CA">
      <w:pPr>
        <w:numPr>
          <w:ilvl w:val="0"/>
          <w:numId w:val="17"/>
        </w:numPr>
        <w:spacing w:after="0" w:line="240" w:lineRule="auto"/>
        <w:rPr>
          <w:sz w:val="24"/>
          <w:szCs w:val="24"/>
        </w:rPr>
      </w:pPr>
      <w:r>
        <w:rPr>
          <w:sz w:val="24"/>
          <w:szCs w:val="24"/>
        </w:rPr>
        <w:t>Attendance data coded “E”</w:t>
      </w:r>
    </w:p>
    <w:p w14:paraId="39E935FA" w14:textId="77777777" w:rsidR="007234B4" w:rsidRDefault="00404C95" w:rsidP="000B57CA">
      <w:pPr>
        <w:numPr>
          <w:ilvl w:val="0"/>
          <w:numId w:val="17"/>
        </w:numPr>
        <w:spacing w:after="0" w:line="240" w:lineRule="auto"/>
        <w:rPr>
          <w:sz w:val="24"/>
          <w:szCs w:val="24"/>
        </w:rPr>
      </w:pPr>
      <w:r>
        <w:rPr>
          <w:sz w:val="24"/>
          <w:szCs w:val="24"/>
        </w:rPr>
        <w:t>Exclusion Letter given to student/posted home</w:t>
      </w:r>
    </w:p>
    <w:p w14:paraId="39E935FB" w14:textId="77777777" w:rsidR="007234B4" w:rsidRDefault="00404C95" w:rsidP="000B57CA">
      <w:pPr>
        <w:numPr>
          <w:ilvl w:val="0"/>
          <w:numId w:val="17"/>
        </w:numPr>
        <w:spacing w:after="0" w:line="240" w:lineRule="auto"/>
        <w:rPr>
          <w:sz w:val="24"/>
          <w:szCs w:val="24"/>
        </w:rPr>
      </w:pPr>
      <w:r>
        <w:rPr>
          <w:sz w:val="24"/>
          <w:szCs w:val="24"/>
        </w:rPr>
        <w:t>Work provided for student</w:t>
      </w:r>
    </w:p>
    <w:p w14:paraId="39E935FC" w14:textId="77777777" w:rsidR="007234B4" w:rsidRDefault="00404C95" w:rsidP="000B57CA">
      <w:pPr>
        <w:numPr>
          <w:ilvl w:val="0"/>
          <w:numId w:val="17"/>
        </w:numPr>
        <w:spacing w:after="0" w:line="240" w:lineRule="auto"/>
        <w:rPr>
          <w:sz w:val="24"/>
          <w:szCs w:val="24"/>
        </w:rPr>
      </w:pPr>
      <w:r>
        <w:rPr>
          <w:sz w:val="24"/>
          <w:szCs w:val="24"/>
        </w:rPr>
        <w:t>Letter uploaded onto Student Record on Sims</w:t>
      </w:r>
    </w:p>
    <w:p w14:paraId="39E935FD" w14:textId="77777777" w:rsidR="007234B4" w:rsidRDefault="00404C95" w:rsidP="000B57CA">
      <w:pPr>
        <w:numPr>
          <w:ilvl w:val="0"/>
          <w:numId w:val="18"/>
        </w:numPr>
        <w:spacing w:after="0" w:line="240" w:lineRule="auto"/>
        <w:rPr>
          <w:sz w:val="24"/>
          <w:szCs w:val="24"/>
        </w:rPr>
      </w:pPr>
      <w:r>
        <w:rPr>
          <w:sz w:val="24"/>
          <w:szCs w:val="24"/>
        </w:rPr>
        <w:t>LAC – Copy of letter emailed Sandwell/Birmingham</w:t>
      </w:r>
    </w:p>
    <w:p w14:paraId="39E935FE" w14:textId="77777777" w:rsidR="007234B4" w:rsidRDefault="007234B4" w:rsidP="000B57CA">
      <w:pPr>
        <w:spacing w:line="240" w:lineRule="auto"/>
        <w:rPr>
          <w:rFonts w:cstheme="minorHAnsi"/>
          <w:sz w:val="24"/>
          <w:szCs w:val="24"/>
        </w:rPr>
      </w:pPr>
    </w:p>
    <w:p w14:paraId="39E935FF" w14:textId="77777777" w:rsidR="007234B4" w:rsidRDefault="00404C95" w:rsidP="000B57CA">
      <w:pPr>
        <w:spacing w:line="240" w:lineRule="auto"/>
        <w:rPr>
          <w:rFonts w:asciiTheme="majorHAnsi" w:eastAsiaTheme="majorEastAsia" w:hAnsiTheme="majorHAnsi" w:cstheme="majorBidi"/>
          <w:color w:val="1F3763" w:themeColor="accent1" w:themeShade="7F"/>
          <w:sz w:val="24"/>
          <w:szCs w:val="24"/>
        </w:rPr>
      </w:pPr>
      <w:r>
        <w:br w:type="page"/>
      </w:r>
    </w:p>
    <w:p w14:paraId="39E93600" w14:textId="4AEF48CC" w:rsidR="007234B4" w:rsidRDefault="00404C95" w:rsidP="000B57CA">
      <w:pPr>
        <w:pStyle w:val="Heading2"/>
        <w:spacing w:line="240" w:lineRule="auto"/>
      </w:pPr>
      <w:bookmarkStart w:id="55" w:name="_Toc96346094"/>
      <w:r>
        <w:lastRenderedPageBreak/>
        <w:t xml:space="preserve">Appendix </w:t>
      </w:r>
      <w:r w:rsidR="00DF56A8">
        <w:t>5b</w:t>
      </w:r>
      <w:r>
        <w:t>: Fixed Term Exclusion Letter</w:t>
      </w:r>
      <w:bookmarkEnd w:id="55"/>
    </w:p>
    <w:p w14:paraId="39E93601" w14:textId="77777777" w:rsidR="007234B4" w:rsidRDefault="007234B4" w:rsidP="000B57CA">
      <w:pPr>
        <w:spacing w:line="240" w:lineRule="auto"/>
      </w:pPr>
    </w:p>
    <w:p w14:paraId="39E93602" w14:textId="77777777" w:rsidR="007234B4" w:rsidRDefault="00404C95" w:rsidP="000B57CA">
      <w:pPr>
        <w:pStyle w:val="NoSpacing"/>
        <w:jc w:val="both"/>
        <w:rPr>
          <w:rFonts w:cs="Arial"/>
          <w:sz w:val="24"/>
          <w:szCs w:val="24"/>
        </w:rPr>
      </w:pPr>
      <w:r>
        <w:rPr>
          <w:rFonts w:cs="Arial"/>
          <w:color w:val="000000"/>
          <w:sz w:val="24"/>
          <w:szCs w:val="24"/>
        </w:rPr>
        <w:t>Dear</w:t>
      </w:r>
      <w:r>
        <w:rPr>
          <w:rFonts w:cs="Arial"/>
          <w:sz w:val="24"/>
          <w:szCs w:val="24"/>
        </w:rPr>
        <w:t xml:space="preserve"> </w:t>
      </w:r>
      <w:r>
        <w:rPr>
          <w:rFonts w:cs="Arial"/>
          <w:sz w:val="24"/>
          <w:szCs w:val="24"/>
          <w:highlight w:val="yellow"/>
        </w:rPr>
        <w:t>Parent/Carer name</w:t>
      </w:r>
      <w:r>
        <w:rPr>
          <w:rFonts w:cs="Arial"/>
          <w:sz w:val="24"/>
          <w:szCs w:val="24"/>
        </w:rPr>
        <w:t xml:space="preserve"> </w:t>
      </w:r>
    </w:p>
    <w:p w14:paraId="39E93603" w14:textId="77777777" w:rsidR="007234B4" w:rsidRDefault="007234B4" w:rsidP="000B57CA">
      <w:pPr>
        <w:pStyle w:val="NoSpacing"/>
        <w:jc w:val="both"/>
        <w:rPr>
          <w:rFonts w:cs="Arial"/>
          <w:color w:val="000000"/>
          <w:sz w:val="24"/>
          <w:szCs w:val="24"/>
        </w:rPr>
      </w:pPr>
    </w:p>
    <w:p w14:paraId="39E93604" w14:textId="2AADBA47" w:rsidR="007234B4" w:rsidRDefault="00404C95" w:rsidP="000B57CA">
      <w:pPr>
        <w:pStyle w:val="NoSpacing"/>
        <w:jc w:val="both"/>
        <w:rPr>
          <w:rFonts w:cs="Arial"/>
          <w:color w:val="000000"/>
          <w:sz w:val="24"/>
          <w:szCs w:val="24"/>
        </w:rPr>
      </w:pPr>
      <w:r>
        <w:rPr>
          <w:rFonts w:cs="Arial"/>
          <w:color w:val="000000"/>
          <w:sz w:val="24"/>
          <w:szCs w:val="24"/>
        </w:rPr>
        <w:t xml:space="preserve">I am writing to inform you of my decision to </w:t>
      </w:r>
      <w:r w:rsidR="00F33A5D">
        <w:rPr>
          <w:rFonts w:cs="Arial"/>
          <w:color w:val="000000"/>
          <w:sz w:val="24"/>
          <w:szCs w:val="24"/>
        </w:rPr>
        <w:t>suspend</w:t>
      </w:r>
      <w:r>
        <w:rPr>
          <w:rFonts w:cs="Arial"/>
          <w:color w:val="000000"/>
          <w:sz w:val="24"/>
          <w:szCs w:val="24"/>
        </w:rPr>
        <w:t xml:space="preserve"> </w:t>
      </w:r>
      <w:r>
        <w:rPr>
          <w:rFonts w:cs="Arial"/>
          <w:color w:val="000000"/>
          <w:sz w:val="24"/>
          <w:szCs w:val="24"/>
          <w:highlight w:val="yellow"/>
        </w:rPr>
        <w:t>STUDENT NAME</w:t>
      </w:r>
      <w:r>
        <w:rPr>
          <w:rFonts w:cs="Arial"/>
          <w:color w:val="000000"/>
          <w:sz w:val="24"/>
          <w:szCs w:val="24"/>
        </w:rPr>
        <w:t xml:space="preserve"> for a fixed period of </w:t>
      </w:r>
      <w:r>
        <w:rPr>
          <w:rFonts w:cs="Arial"/>
          <w:color w:val="000000"/>
          <w:sz w:val="24"/>
          <w:szCs w:val="24"/>
          <w:highlight w:val="yellow"/>
        </w:rPr>
        <w:t>X</w:t>
      </w:r>
      <w:r>
        <w:rPr>
          <w:rFonts w:cs="Arial"/>
          <w:bCs/>
          <w:color w:val="000000"/>
          <w:sz w:val="24"/>
          <w:szCs w:val="24"/>
        </w:rPr>
        <w:t xml:space="preserve"> days in the first instance</w:t>
      </w:r>
      <w:r>
        <w:rPr>
          <w:rFonts w:cs="Arial"/>
          <w:color w:val="000000"/>
          <w:sz w:val="24"/>
          <w:szCs w:val="24"/>
        </w:rPr>
        <w:t xml:space="preserve">. This means that </w:t>
      </w:r>
      <w:r>
        <w:rPr>
          <w:rFonts w:cs="Arial"/>
          <w:color w:val="000000"/>
          <w:sz w:val="24"/>
          <w:szCs w:val="24"/>
          <w:highlight w:val="yellow"/>
        </w:rPr>
        <w:t>HE/SHE</w:t>
      </w:r>
      <w:r>
        <w:rPr>
          <w:rFonts w:cs="Arial"/>
          <w:color w:val="000000"/>
          <w:sz w:val="24"/>
          <w:szCs w:val="24"/>
        </w:rPr>
        <w:t xml:space="preserve"> will not be allowed in the Academy for this period. The </w:t>
      </w:r>
      <w:r w:rsidR="00F33A5D">
        <w:rPr>
          <w:rFonts w:cs="Arial"/>
          <w:color w:val="000000"/>
          <w:sz w:val="24"/>
          <w:szCs w:val="24"/>
        </w:rPr>
        <w:t>suspension</w:t>
      </w:r>
      <w:r>
        <w:rPr>
          <w:rFonts w:cs="Arial"/>
          <w:color w:val="000000"/>
          <w:sz w:val="24"/>
          <w:szCs w:val="24"/>
        </w:rPr>
        <w:t xml:space="preserve"> begins on </w:t>
      </w:r>
      <w:r>
        <w:rPr>
          <w:rFonts w:cs="Arial"/>
          <w:color w:val="000000"/>
          <w:sz w:val="24"/>
          <w:szCs w:val="24"/>
          <w:highlight w:val="yellow"/>
        </w:rPr>
        <w:t>DATE</w:t>
      </w:r>
      <w:r>
        <w:rPr>
          <w:rFonts w:cs="Arial"/>
          <w:color w:val="000000"/>
          <w:sz w:val="24"/>
          <w:szCs w:val="24"/>
        </w:rPr>
        <w:t xml:space="preserve"> and ends on </w:t>
      </w:r>
      <w:r>
        <w:rPr>
          <w:rFonts w:cs="Arial"/>
          <w:color w:val="000000"/>
          <w:sz w:val="24"/>
          <w:szCs w:val="24"/>
          <w:highlight w:val="yellow"/>
        </w:rPr>
        <w:t>DATE</w:t>
      </w:r>
      <w:r>
        <w:rPr>
          <w:rFonts w:cs="Arial"/>
          <w:color w:val="000000"/>
          <w:sz w:val="24"/>
          <w:szCs w:val="24"/>
        </w:rPr>
        <w:t xml:space="preserve"> inclusively.</w:t>
      </w:r>
    </w:p>
    <w:p w14:paraId="39E93605" w14:textId="77777777" w:rsidR="007234B4" w:rsidRDefault="007234B4" w:rsidP="000B57CA">
      <w:pPr>
        <w:pStyle w:val="NoSpacing"/>
        <w:jc w:val="both"/>
        <w:rPr>
          <w:rFonts w:cs="Arial"/>
          <w:color w:val="000000"/>
          <w:sz w:val="24"/>
          <w:szCs w:val="24"/>
        </w:rPr>
      </w:pPr>
    </w:p>
    <w:p w14:paraId="39E93606" w14:textId="7A00CD4E" w:rsidR="007234B4" w:rsidRDefault="00404C95" w:rsidP="000B57CA">
      <w:pPr>
        <w:spacing w:line="240" w:lineRule="auto"/>
        <w:rPr>
          <w:rFonts w:ascii="Arial" w:hAnsi="Arial" w:cs="Arial"/>
          <w:bCs/>
          <w:sz w:val="24"/>
          <w:szCs w:val="24"/>
        </w:rPr>
      </w:pPr>
      <w:r>
        <w:rPr>
          <w:rFonts w:ascii="Arial" w:hAnsi="Arial" w:cs="Arial"/>
          <w:color w:val="000000"/>
          <w:sz w:val="24"/>
          <w:szCs w:val="24"/>
        </w:rPr>
        <w:t xml:space="preserve">I realise that this </w:t>
      </w:r>
      <w:r w:rsidR="00F33A5D">
        <w:rPr>
          <w:rFonts w:ascii="Arial" w:hAnsi="Arial" w:cs="Arial"/>
          <w:color w:val="000000"/>
          <w:sz w:val="24"/>
          <w:szCs w:val="24"/>
        </w:rPr>
        <w:t>suspension</w:t>
      </w:r>
      <w:r>
        <w:rPr>
          <w:rFonts w:ascii="Arial" w:hAnsi="Arial" w:cs="Arial"/>
          <w:color w:val="000000"/>
          <w:sz w:val="24"/>
          <w:szCs w:val="24"/>
        </w:rPr>
        <w:t xml:space="preserve"> may be upsetting for you and your family, but the decision to </w:t>
      </w:r>
      <w:r w:rsidR="00F33A5D">
        <w:rPr>
          <w:rFonts w:ascii="Arial" w:hAnsi="Arial" w:cs="Arial"/>
          <w:color w:val="000000"/>
          <w:sz w:val="24"/>
          <w:szCs w:val="24"/>
        </w:rPr>
        <w:t>suspend</w:t>
      </w:r>
      <w:r>
        <w:rPr>
          <w:rFonts w:ascii="Arial" w:hAnsi="Arial" w:cs="Arial"/>
          <w:color w:val="000000"/>
          <w:sz w:val="24"/>
          <w:szCs w:val="24"/>
        </w:rPr>
        <w:t xml:space="preserve"> </w:t>
      </w:r>
      <w:r>
        <w:rPr>
          <w:rFonts w:ascii="Arial" w:hAnsi="Arial" w:cs="Arial"/>
          <w:color w:val="000000"/>
          <w:sz w:val="24"/>
          <w:szCs w:val="24"/>
          <w:highlight w:val="yellow"/>
        </w:rPr>
        <w:t>NAME</w:t>
      </w:r>
      <w:r>
        <w:rPr>
          <w:rFonts w:ascii="Arial" w:hAnsi="Arial" w:cs="Arial"/>
          <w:color w:val="000000"/>
          <w:sz w:val="24"/>
          <w:szCs w:val="24"/>
        </w:rPr>
        <w:t xml:space="preserve"> has not been taken lightly. </w:t>
      </w:r>
      <w:r>
        <w:rPr>
          <w:rFonts w:ascii="Arial" w:hAnsi="Arial" w:cs="Arial"/>
          <w:color w:val="000000"/>
          <w:sz w:val="24"/>
          <w:szCs w:val="24"/>
          <w:highlight w:val="yellow"/>
        </w:rPr>
        <w:t>NAME</w:t>
      </w:r>
      <w:r>
        <w:rPr>
          <w:rFonts w:ascii="Arial" w:hAnsi="Arial" w:cs="Arial"/>
          <w:bCs/>
          <w:sz w:val="24"/>
          <w:szCs w:val="24"/>
        </w:rPr>
        <w:t xml:space="preserve"> </w:t>
      </w:r>
      <w:r w:rsidR="00BB1EFA">
        <w:rPr>
          <w:rFonts w:ascii="Arial" w:hAnsi="Arial" w:cs="Arial"/>
          <w:bCs/>
          <w:sz w:val="24"/>
          <w:szCs w:val="24"/>
        </w:rPr>
        <w:t>has been suspended for this fixed period because</w:t>
      </w:r>
      <w:r>
        <w:rPr>
          <w:rFonts w:ascii="Arial" w:hAnsi="Arial" w:cs="Arial"/>
          <w:bCs/>
          <w:sz w:val="24"/>
          <w:szCs w:val="24"/>
        </w:rPr>
        <w:t xml:space="preserve"> </w:t>
      </w:r>
      <w:r>
        <w:rPr>
          <w:rFonts w:ascii="Arial" w:hAnsi="Arial" w:cs="Arial"/>
          <w:bCs/>
          <w:sz w:val="24"/>
          <w:szCs w:val="24"/>
          <w:highlight w:val="yellow"/>
        </w:rPr>
        <w:t xml:space="preserve">REASON </w:t>
      </w:r>
      <w:r w:rsidRPr="00BB1EFA">
        <w:rPr>
          <w:rFonts w:ascii="Arial" w:hAnsi="Arial" w:cs="Arial"/>
          <w:bCs/>
          <w:sz w:val="24"/>
          <w:szCs w:val="24"/>
          <w:highlight w:val="yellow"/>
        </w:rPr>
        <w:t>FOR</w:t>
      </w:r>
      <w:r w:rsidR="00BB1EFA" w:rsidRPr="00BB1EFA">
        <w:rPr>
          <w:rFonts w:ascii="Arial" w:hAnsi="Arial" w:cs="Arial"/>
          <w:bCs/>
          <w:sz w:val="24"/>
          <w:szCs w:val="24"/>
          <w:highlight w:val="yellow"/>
        </w:rPr>
        <w:t xml:space="preserve"> SUSPENSION</w:t>
      </w:r>
      <w:r w:rsidRPr="00BB1EFA">
        <w:rPr>
          <w:rFonts w:ascii="Arial" w:hAnsi="Arial" w:cs="Arial"/>
          <w:bCs/>
          <w:sz w:val="24"/>
          <w:szCs w:val="24"/>
          <w:highlight w:val="yellow"/>
        </w:rPr>
        <w:t>.</w:t>
      </w:r>
    </w:p>
    <w:p w14:paraId="39E93607" w14:textId="25349C7D" w:rsidR="007234B4" w:rsidRDefault="00404C95" w:rsidP="000B57CA">
      <w:pPr>
        <w:spacing w:line="240" w:lineRule="auto"/>
        <w:rPr>
          <w:rFonts w:ascii="Arial" w:hAnsi="Arial" w:cs="Arial"/>
          <w:sz w:val="24"/>
          <w:szCs w:val="24"/>
        </w:rPr>
      </w:pPr>
      <w:r>
        <w:rPr>
          <w:rFonts w:ascii="Arial" w:hAnsi="Arial" w:cs="Arial"/>
          <w:sz w:val="24"/>
          <w:szCs w:val="24"/>
        </w:rPr>
        <w:t xml:space="preserve">You have a duty to ensure that your child is not present in a public place in school hours during this </w:t>
      </w:r>
      <w:r w:rsidR="00BB1EFA">
        <w:rPr>
          <w:rFonts w:ascii="Arial" w:hAnsi="Arial" w:cs="Arial"/>
          <w:sz w:val="24"/>
          <w:szCs w:val="24"/>
        </w:rPr>
        <w:t>suspension</w:t>
      </w:r>
      <w:r>
        <w:rPr>
          <w:rFonts w:ascii="Arial" w:hAnsi="Arial" w:cs="Arial"/>
          <w:sz w:val="24"/>
          <w:szCs w:val="24"/>
        </w:rPr>
        <w:t xml:space="preserve"> on </w:t>
      </w:r>
      <w:r>
        <w:rPr>
          <w:rFonts w:ascii="Arial" w:hAnsi="Arial" w:cs="Arial"/>
          <w:color w:val="000000"/>
          <w:sz w:val="24"/>
          <w:szCs w:val="24"/>
          <w:highlight w:val="yellow"/>
        </w:rPr>
        <w:t>DATE</w:t>
      </w:r>
      <w:r>
        <w:rPr>
          <w:rFonts w:ascii="Arial" w:hAnsi="Arial" w:cs="Arial"/>
          <w:color w:val="000000"/>
          <w:sz w:val="24"/>
          <w:szCs w:val="24"/>
        </w:rPr>
        <w:t xml:space="preserve"> to </w:t>
      </w:r>
      <w:r>
        <w:rPr>
          <w:rFonts w:ascii="Arial" w:hAnsi="Arial" w:cs="Arial"/>
          <w:color w:val="000000"/>
          <w:sz w:val="24"/>
          <w:szCs w:val="24"/>
          <w:highlight w:val="yellow"/>
        </w:rPr>
        <w:t>DATE</w:t>
      </w:r>
      <w:r>
        <w:rPr>
          <w:rFonts w:ascii="Arial" w:hAnsi="Arial" w:cs="Arial"/>
          <w:sz w:val="24"/>
          <w:szCs w:val="24"/>
        </w:rPr>
        <w:t xml:space="preserve"> unless there is reasonable justification for this. </w:t>
      </w:r>
    </w:p>
    <w:p w14:paraId="39E93608" w14:textId="1E6ED2F5" w:rsidR="007234B4" w:rsidRDefault="00404C95" w:rsidP="000B57CA">
      <w:pPr>
        <w:pStyle w:val="NoSpacing"/>
        <w:jc w:val="both"/>
        <w:rPr>
          <w:rFonts w:cs="Arial"/>
          <w:color w:val="000000"/>
          <w:sz w:val="24"/>
          <w:szCs w:val="24"/>
        </w:rPr>
      </w:pPr>
      <w:proofErr w:type="gramStart"/>
      <w:r>
        <w:rPr>
          <w:rFonts w:cs="Arial"/>
          <w:color w:val="000000"/>
          <w:sz w:val="24"/>
          <w:szCs w:val="24"/>
        </w:rPr>
        <w:t>In order to</w:t>
      </w:r>
      <w:proofErr w:type="gramEnd"/>
      <w:r>
        <w:rPr>
          <w:rFonts w:cs="Arial"/>
          <w:color w:val="000000"/>
          <w:sz w:val="24"/>
          <w:szCs w:val="24"/>
        </w:rPr>
        <w:t xml:space="preserve"> consider ways to prevent the need to </w:t>
      </w:r>
      <w:r w:rsidR="00BB1EFA">
        <w:rPr>
          <w:rFonts w:cs="Arial"/>
          <w:color w:val="000000"/>
          <w:sz w:val="24"/>
          <w:szCs w:val="24"/>
        </w:rPr>
        <w:t>suspend</w:t>
      </w:r>
      <w:r>
        <w:rPr>
          <w:rFonts w:cs="Arial"/>
          <w:bCs/>
          <w:sz w:val="24"/>
          <w:szCs w:val="24"/>
        </w:rPr>
        <w:t xml:space="preserve"> </w:t>
      </w:r>
      <w:r>
        <w:rPr>
          <w:rFonts w:cs="Arial"/>
          <w:bCs/>
          <w:sz w:val="24"/>
          <w:szCs w:val="24"/>
          <w:highlight w:val="yellow"/>
        </w:rPr>
        <w:t>NAME</w:t>
      </w:r>
      <w:r>
        <w:rPr>
          <w:rFonts w:cs="Arial"/>
          <w:bCs/>
          <w:sz w:val="24"/>
          <w:szCs w:val="24"/>
        </w:rPr>
        <w:t xml:space="preserve"> </w:t>
      </w:r>
      <w:r>
        <w:rPr>
          <w:rFonts w:cs="Arial"/>
          <w:color w:val="000000"/>
          <w:sz w:val="24"/>
          <w:szCs w:val="24"/>
        </w:rPr>
        <w:t xml:space="preserve">in the future, I have arranged a meeting between </w:t>
      </w:r>
      <w:r>
        <w:rPr>
          <w:rFonts w:cs="Arial"/>
          <w:color w:val="000000"/>
          <w:sz w:val="24"/>
          <w:szCs w:val="24"/>
          <w:highlight w:val="yellow"/>
        </w:rPr>
        <w:t>NAME</w:t>
      </w:r>
      <w:r>
        <w:rPr>
          <w:rFonts w:cs="Arial"/>
          <w:color w:val="000000"/>
          <w:sz w:val="24"/>
          <w:szCs w:val="24"/>
        </w:rPr>
        <w:t>, yourself and myself so that we can discuss a way forward. This meeting will take place at West Bromwich Collegiate Academy.</w:t>
      </w:r>
    </w:p>
    <w:p w14:paraId="39E93609" w14:textId="77777777" w:rsidR="007234B4" w:rsidRDefault="007234B4" w:rsidP="000B57CA">
      <w:pPr>
        <w:pStyle w:val="NoSpacing"/>
        <w:tabs>
          <w:tab w:val="left" w:pos="4962"/>
        </w:tabs>
        <w:jc w:val="both"/>
        <w:rPr>
          <w:rFonts w:cs="Arial"/>
          <w:b/>
          <w:color w:val="000000"/>
          <w:sz w:val="24"/>
          <w:szCs w:val="24"/>
        </w:rPr>
      </w:pPr>
    </w:p>
    <w:p w14:paraId="39E9360A" w14:textId="77777777" w:rsidR="007234B4" w:rsidRDefault="00404C95" w:rsidP="000B57CA">
      <w:pPr>
        <w:pStyle w:val="NoSpacing"/>
        <w:jc w:val="center"/>
        <w:rPr>
          <w:rFonts w:cs="Arial"/>
          <w:b/>
          <w:color w:val="000000" w:themeColor="text1"/>
          <w:sz w:val="24"/>
          <w:szCs w:val="24"/>
        </w:rPr>
      </w:pPr>
      <w:r>
        <w:rPr>
          <w:rFonts w:cs="Arial"/>
          <w:b/>
          <w:color w:val="000000" w:themeColor="text1"/>
          <w:sz w:val="24"/>
          <w:szCs w:val="24"/>
          <w:highlight w:val="yellow"/>
        </w:rPr>
        <w:t>DATE AND TIME OF MEETING</w:t>
      </w:r>
    </w:p>
    <w:p w14:paraId="39E9360B" w14:textId="77777777" w:rsidR="007234B4" w:rsidRDefault="007234B4" w:rsidP="000B57CA">
      <w:pPr>
        <w:pStyle w:val="NoSpacing"/>
        <w:jc w:val="both"/>
        <w:rPr>
          <w:rFonts w:cs="Arial"/>
          <w:color w:val="000000"/>
          <w:sz w:val="24"/>
          <w:szCs w:val="24"/>
        </w:rPr>
      </w:pPr>
    </w:p>
    <w:p w14:paraId="39E9360C" w14:textId="0D9A9925" w:rsidR="007234B4" w:rsidRDefault="00404C95" w:rsidP="000B57CA">
      <w:pPr>
        <w:pStyle w:val="NoSpacing"/>
        <w:rPr>
          <w:rFonts w:cs="Arial"/>
          <w:color w:val="000000"/>
          <w:sz w:val="24"/>
          <w:szCs w:val="24"/>
        </w:rPr>
      </w:pPr>
      <w:r>
        <w:rPr>
          <w:rFonts w:cs="Arial"/>
          <w:color w:val="000000"/>
          <w:sz w:val="24"/>
          <w:szCs w:val="24"/>
        </w:rPr>
        <w:t xml:space="preserve">We will set work for </w:t>
      </w:r>
      <w:r>
        <w:rPr>
          <w:rFonts w:cs="Arial"/>
          <w:color w:val="000000"/>
          <w:sz w:val="24"/>
          <w:szCs w:val="24"/>
          <w:highlight w:val="yellow"/>
        </w:rPr>
        <w:t>&lt;Name&gt;</w:t>
      </w:r>
      <w:r>
        <w:rPr>
          <w:rFonts w:cs="Arial"/>
          <w:color w:val="000000"/>
          <w:sz w:val="24"/>
          <w:szCs w:val="24"/>
        </w:rPr>
        <w:t xml:space="preserve"> to be completed on the academy days specified in the previous paragraph during the period of this </w:t>
      </w:r>
      <w:r w:rsidR="00B06EC3">
        <w:rPr>
          <w:rFonts w:cs="Arial"/>
          <w:color w:val="000000"/>
          <w:sz w:val="24"/>
          <w:szCs w:val="24"/>
        </w:rPr>
        <w:t>suspension</w:t>
      </w:r>
      <w:r>
        <w:rPr>
          <w:rFonts w:cs="Arial"/>
          <w:color w:val="000000"/>
          <w:sz w:val="24"/>
          <w:szCs w:val="24"/>
        </w:rPr>
        <w:t>.  Please ensure that work set by the academy is completed and returned to us promptly for marking.</w:t>
      </w:r>
    </w:p>
    <w:p w14:paraId="39E9360D" w14:textId="77777777" w:rsidR="007234B4" w:rsidRDefault="007234B4" w:rsidP="000B57CA">
      <w:pPr>
        <w:spacing w:line="240" w:lineRule="auto"/>
        <w:rPr>
          <w:rFonts w:ascii="Arial" w:hAnsi="Arial" w:cs="Arial"/>
          <w:sz w:val="24"/>
          <w:szCs w:val="24"/>
        </w:rPr>
      </w:pPr>
    </w:p>
    <w:p w14:paraId="39E9360E" w14:textId="08FE6E3D" w:rsidR="007234B4" w:rsidRDefault="00404C95" w:rsidP="000B57CA">
      <w:pPr>
        <w:pStyle w:val="NoSpacing"/>
        <w:rPr>
          <w:rFonts w:cs="Arial"/>
          <w:sz w:val="24"/>
          <w:szCs w:val="24"/>
        </w:rPr>
      </w:pPr>
      <w:r>
        <w:rPr>
          <w:rFonts w:cs="Arial"/>
          <w:sz w:val="24"/>
          <w:szCs w:val="24"/>
        </w:rPr>
        <w:t xml:space="preserve">You have the right to make representations about this decision to the Governing Body. If you wish to make </w:t>
      </w:r>
      <w:proofErr w:type="gramStart"/>
      <w:r>
        <w:rPr>
          <w:rFonts w:cs="Arial"/>
          <w:sz w:val="24"/>
          <w:szCs w:val="24"/>
        </w:rPr>
        <w:t>representations</w:t>
      </w:r>
      <w:proofErr w:type="gramEnd"/>
      <w:r>
        <w:rPr>
          <w:rFonts w:cs="Arial"/>
          <w:sz w:val="24"/>
          <w:szCs w:val="24"/>
        </w:rPr>
        <w:t xml:space="preserve"> please contact Mrs G Patel on 0121 393 4850 or </w:t>
      </w:r>
      <w:hyperlink r:id="rId32" w:history="1">
        <w:r w:rsidR="00B06EC3" w:rsidRPr="00CB17F8">
          <w:rPr>
            <w:rStyle w:val="Hyperlink"/>
            <w:rFonts w:cs="Arial"/>
            <w:sz w:val="24"/>
            <w:szCs w:val="24"/>
          </w:rPr>
          <w:t>gpatel@wbca.shirelandcat.net</w:t>
        </w:r>
      </w:hyperlink>
      <w:r>
        <w:rPr>
          <w:rFonts w:cs="Arial"/>
          <w:sz w:val="24"/>
          <w:szCs w:val="24"/>
        </w:rPr>
        <w:t xml:space="preserve"> as soon as possible. Whilst the Governing Body has no power to direct reinstatement, they must consider any representations you make and may place a copy of their findings on your child's Academy record.</w:t>
      </w:r>
    </w:p>
    <w:p w14:paraId="39E9360F" w14:textId="77777777" w:rsidR="007234B4" w:rsidRDefault="007234B4" w:rsidP="000B57CA">
      <w:pPr>
        <w:pStyle w:val="NoSpacing"/>
        <w:jc w:val="both"/>
        <w:rPr>
          <w:rFonts w:cs="Arial"/>
          <w:sz w:val="24"/>
          <w:szCs w:val="24"/>
        </w:rPr>
      </w:pPr>
    </w:p>
    <w:p w14:paraId="39E93610" w14:textId="1999E0E4" w:rsidR="007234B4" w:rsidRDefault="00404C95" w:rsidP="000B57CA">
      <w:pPr>
        <w:pStyle w:val="NoSpacing"/>
        <w:rPr>
          <w:rFonts w:cs="Arial"/>
          <w:sz w:val="24"/>
          <w:szCs w:val="24"/>
        </w:rPr>
      </w:pPr>
      <w:r>
        <w:rPr>
          <w:rFonts w:cs="Arial"/>
          <w:sz w:val="24"/>
          <w:szCs w:val="24"/>
        </w:rPr>
        <w:t xml:space="preserve">You should also be aware that if you think the </w:t>
      </w:r>
      <w:r w:rsidR="00B06EC3">
        <w:rPr>
          <w:rFonts w:cs="Arial"/>
          <w:sz w:val="24"/>
          <w:szCs w:val="24"/>
        </w:rPr>
        <w:t>suspension</w:t>
      </w:r>
      <w:r>
        <w:rPr>
          <w:rFonts w:cs="Arial"/>
          <w:sz w:val="24"/>
          <w:szCs w:val="24"/>
        </w:rPr>
        <w:t xml:space="preserve"> relates to a disability your child has, and you think disability discrimination has occurred, you have the right to appeal, and/or make a claim, to the First Tier Tribunal: </w:t>
      </w:r>
      <w:hyperlink r:id="rId33" w:history="1">
        <w:r>
          <w:rPr>
            <w:rStyle w:val="Hyperlink"/>
            <w:rFonts w:cs="Arial"/>
            <w:sz w:val="24"/>
            <w:szCs w:val="24"/>
          </w:rPr>
          <w:t>http://www.justice.gov.uk/guidance/courts-and-tribunals/tribunals/send/index.htm</w:t>
        </w:r>
      </w:hyperlink>
      <w:r>
        <w:rPr>
          <w:rFonts w:cs="Arial"/>
          <w:sz w:val="24"/>
          <w:szCs w:val="24"/>
        </w:rPr>
        <w:t xml:space="preserve">. Making a claim would not affect your right to make representations to the Governing Body. </w:t>
      </w:r>
    </w:p>
    <w:p w14:paraId="39E93611" w14:textId="77777777" w:rsidR="007234B4" w:rsidRDefault="007234B4" w:rsidP="000B57CA">
      <w:pPr>
        <w:pStyle w:val="NoSpacing"/>
        <w:rPr>
          <w:rFonts w:cs="Arial"/>
          <w:sz w:val="24"/>
          <w:szCs w:val="24"/>
        </w:rPr>
      </w:pPr>
    </w:p>
    <w:p w14:paraId="39E93612" w14:textId="77777777" w:rsidR="007234B4" w:rsidRDefault="00404C95" w:rsidP="000B57CA">
      <w:pPr>
        <w:pStyle w:val="NoSpacing"/>
        <w:rPr>
          <w:rFonts w:cs="Arial"/>
          <w:sz w:val="24"/>
          <w:szCs w:val="24"/>
        </w:rPr>
      </w:pPr>
      <w:r>
        <w:rPr>
          <w:rFonts w:cs="Arial"/>
          <w:sz w:val="24"/>
          <w:szCs w:val="24"/>
        </w:rPr>
        <w:t>You have the right to see, and have a copy of, your child's Academy record. Due to confidentiality restrictions, you must notify me in writing if you wish to be supplied with a copy of your child's Academy record. I will be happy to supply you with a copy if you request it. There may be a charge for photocopying.</w:t>
      </w:r>
    </w:p>
    <w:p w14:paraId="39E93613" w14:textId="77777777" w:rsidR="007234B4" w:rsidRDefault="007234B4" w:rsidP="000B57CA">
      <w:pPr>
        <w:pStyle w:val="NoSpacing"/>
        <w:rPr>
          <w:rFonts w:cs="Arial"/>
          <w:sz w:val="24"/>
          <w:szCs w:val="24"/>
        </w:rPr>
      </w:pPr>
    </w:p>
    <w:p w14:paraId="114889BB" w14:textId="46A1EE01" w:rsidR="00505764" w:rsidRPr="00505764" w:rsidRDefault="00505764" w:rsidP="00505764">
      <w:pPr>
        <w:rPr>
          <w:rFonts w:ascii="Arial" w:hAnsi="Arial" w:cs="Arial"/>
          <w:sz w:val="24"/>
          <w:szCs w:val="24"/>
        </w:rPr>
      </w:pPr>
      <w:r w:rsidRPr="00505764">
        <w:rPr>
          <w:rFonts w:ascii="Arial" w:hAnsi="Arial" w:cs="Arial"/>
          <w:sz w:val="24"/>
          <w:szCs w:val="24"/>
        </w:rPr>
        <w:t xml:space="preserve">For your information the following sources of advice are available to </w:t>
      </w:r>
      <w:proofErr w:type="gramStart"/>
      <w:r w:rsidRPr="00505764">
        <w:rPr>
          <w:rFonts w:ascii="Arial" w:hAnsi="Arial" w:cs="Arial"/>
          <w:sz w:val="24"/>
          <w:szCs w:val="24"/>
        </w:rPr>
        <w:t>you;</w:t>
      </w:r>
      <w:proofErr w:type="gramEnd"/>
    </w:p>
    <w:p w14:paraId="26D884EE" w14:textId="77777777" w:rsidR="00505764" w:rsidRPr="00505764" w:rsidRDefault="00505764" w:rsidP="00505764">
      <w:pPr>
        <w:numPr>
          <w:ilvl w:val="0"/>
          <w:numId w:val="56"/>
        </w:numPr>
        <w:spacing w:after="0" w:line="240" w:lineRule="auto"/>
        <w:rPr>
          <w:rFonts w:ascii="Arial" w:hAnsi="Arial" w:cs="Arial"/>
          <w:sz w:val="24"/>
          <w:szCs w:val="24"/>
        </w:rPr>
      </w:pPr>
      <w:r w:rsidRPr="00505764">
        <w:rPr>
          <w:rFonts w:ascii="Arial" w:hAnsi="Arial" w:cs="Arial"/>
          <w:i/>
          <w:sz w:val="24"/>
          <w:szCs w:val="24"/>
        </w:rPr>
        <w:t xml:space="preserve">Sandwell Local Authority Fair Access and Exclusions Team on telephone number 0121 569 2777 or via email on </w:t>
      </w:r>
      <w:hyperlink r:id="rId34" w:history="1">
        <w:r w:rsidRPr="00505764">
          <w:rPr>
            <w:rStyle w:val="Hyperlink"/>
            <w:rFonts w:ascii="Arial" w:hAnsi="Arial" w:cs="Arial"/>
            <w:i/>
            <w:sz w:val="24"/>
            <w:szCs w:val="24"/>
          </w:rPr>
          <w:t>fair_access@sandwell.gov.uk</w:t>
        </w:r>
      </w:hyperlink>
      <w:r w:rsidRPr="00505764">
        <w:rPr>
          <w:rFonts w:ascii="Arial" w:hAnsi="Arial" w:cs="Arial"/>
          <w:i/>
          <w:sz w:val="24"/>
          <w:szCs w:val="24"/>
        </w:rPr>
        <w:t xml:space="preserve"> </w:t>
      </w:r>
      <w:r w:rsidRPr="00505764">
        <w:rPr>
          <w:rFonts w:ascii="Arial" w:hAnsi="Arial" w:cs="Arial"/>
          <w:sz w:val="24"/>
          <w:szCs w:val="24"/>
        </w:rPr>
        <w:br/>
        <w:t> </w:t>
      </w:r>
    </w:p>
    <w:p w14:paraId="5B706890" w14:textId="77777777" w:rsidR="00505764" w:rsidRPr="00505764" w:rsidRDefault="00505764" w:rsidP="00505764">
      <w:pPr>
        <w:numPr>
          <w:ilvl w:val="0"/>
          <w:numId w:val="56"/>
        </w:numPr>
        <w:spacing w:after="0" w:line="240" w:lineRule="auto"/>
        <w:rPr>
          <w:rFonts w:ascii="Arial" w:hAnsi="Arial" w:cs="Arial"/>
          <w:sz w:val="24"/>
          <w:szCs w:val="24"/>
        </w:rPr>
      </w:pPr>
      <w:r w:rsidRPr="00505764">
        <w:rPr>
          <w:rFonts w:ascii="Arial" w:hAnsi="Arial" w:cs="Arial"/>
          <w:sz w:val="24"/>
          <w:szCs w:val="24"/>
        </w:rPr>
        <w:t>The</w:t>
      </w:r>
      <w:r w:rsidRPr="00505764">
        <w:rPr>
          <w:rFonts w:ascii="Arial" w:hAnsi="Arial" w:cs="Arial"/>
          <w:bCs/>
          <w:sz w:val="24"/>
          <w:szCs w:val="24"/>
        </w:rPr>
        <w:t xml:space="preserve"> Children's Legal Centre  </w:t>
      </w:r>
    </w:p>
    <w:p w14:paraId="02684ECF" w14:textId="77777777" w:rsidR="00505764" w:rsidRPr="00505764" w:rsidRDefault="00505764" w:rsidP="00505764">
      <w:pPr>
        <w:rPr>
          <w:rFonts w:ascii="Arial" w:hAnsi="Arial" w:cs="Arial"/>
          <w:bCs/>
          <w:sz w:val="24"/>
          <w:szCs w:val="24"/>
        </w:rPr>
      </w:pPr>
      <w:r w:rsidRPr="00505764">
        <w:rPr>
          <w:rFonts w:ascii="Arial" w:hAnsi="Arial" w:cs="Arial"/>
          <w:bCs/>
          <w:sz w:val="24"/>
          <w:szCs w:val="24"/>
        </w:rPr>
        <w:t xml:space="preserve">           They aim to provide free legal advice and information to parents on education </w:t>
      </w:r>
    </w:p>
    <w:p w14:paraId="76A3FD4A" w14:textId="77777777" w:rsidR="00505764" w:rsidRPr="00505764" w:rsidRDefault="00505764" w:rsidP="00505764">
      <w:pPr>
        <w:rPr>
          <w:rStyle w:val="Strong"/>
          <w:rFonts w:ascii="Arial" w:hAnsi="Arial" w:cs="Arial"/>
          <w:b w:val="0"/>
        </w:rPr>
      </w:pPr>
      <w:r w:rsidRPr="00505764">
        <w:rPr>
          <w:rFonts w:ascii="Arial" w:hAnsi="Arial" w:cs="Arial"/>
          <w:bCs/>
          <w:sz w:val="24"/>
          <w:szCs w:val="24"/>
        </w:rPr>
        <w:lastRenderedPageBreak/>
        <w:t xml:space="preserve">           matters</w:t>
      </w:r>
      <w:r w:rsidRPr="00505764">
        <w:rPr>
          <w:rFonts w:ascii="Arial" w:hAnsi="Arial" w:cs="Arial"/>
          <w:sz w:val="24"/>
          <w:szCs w:val="24"/>
        </w:rPr>
        <w:t>. They can be contacted</w:t>
      </w:r>
      <w:r w:rsidRPr="00505764">
        <w:rPr>
          <w:rStyle w:val="Strong"/>
          <w:rFonts w:ascii="Arial" w:hAnsi="Arial" w:cs="Arial"/>
          <w:b w:val="0"/>
          <w:sz w:val="24"/>
          <w:szCs w:val="24"/>
        </w:rPr>
        <w:t xml:space="preserve"> on </w:t>
      </w:r>
      <w:r w:rsidRPr="00505764">
        <w:rPr>
          <w:rFonts w:ascii="Arial" w:hAnsi="Arial" w:cs="Arial"/>
          <w:sz w:val="24"/>
          <w:szCs w:val="24"/>
        </w:rPr>
        <w:t>0300 330 5485</w:t>
      </w:r>
      <w:r w:rsidRPr="00505764">
        <w:rPr>
          <w:rStyle w:val="Strong"/>
          <w:rFonts w:ascii="Arial" w:hAnsi="Arial" w:cs="Arial"/>
          <w:b w:val="0"/>
          <w:sz w:val="24"/>
          <w:szCs w:val="24"/>
        </w:rPr>
        <w:t xml:space="preserve"> or at </w:t>
      </w:r>
    </w:p>
    <w:p w14:paraId="0D401DA8" w14:textId="327AAB86" w:rsidR="00505764" w:rsidRPr="00505764" w:rsidRDefault="00505764" w:rsidP="00505764">
      <w:pPr>
        <w:rPr>
          <w:rFonts w:ascii="Arial" w:hAnsi="Arial" w:cs="Arial"/>
          <w:sz w:val="24"/>
          <w:szCs w:val="24"/>
        </w:rPr>
      </w:pPr>
      <w:r w:rsidRPr="00505764">
        <w:rPr>
          <w:rStyle w:val="Strong"/>
          <w:rFonts w:ascii="Arial" w:hAnsi="Arial" w:cs="Arial"/>
          <w:b w:val="0"/>
          <w:sz w:val="24"/>
          <w:szCs w:val="24"/>
        </w:rPr>
        <w:t xml:space="preserve">          </w:t>
      </w:r>
      <w:hyperlink r:id="rId35" w:history="1">
        <w:r w:rsidRPr="00505764">
          <w:rPr>
            <w:rStyle w:val="Hyperlink"/>
            <w:rFonts w:ascii="Arial" w:hAnsi="Arial" w:cs="Arial"/>
            <w:sz w:val="24"/>
            <w:szCs w:val="24"/>
          </w:rPr>
          <w:t>http://www.childrenslegalcentre.com/</w:t>
        </w:r>
      </w:hyperlink>
      <w:r w:rsidRPr="00505764">
        <w:rPr>
          <w:rStyle w:val="Strong"/>
          <w:rFonts w:ascii="Arial" w:hAnsi="Arial" w:cs="Arial"/>
          <w:b w:val="0"/>
          <w:sz w:val="24"/>
          <w:szCs w:val="24"/>
        </w:rPr>
        <w:t xml:space="preserve">  </w:t>
      </w:r>
    </w:p>
    <w:p w14:paraId="6FBE7352" w14:textId="77777777" w:rsidR="00505764" w:rsidRPr="00505764" w:rsidRDefault="00505764" w:rsidP="00505764">
      <w:pPr>
        <w:numPr>
          <w:ilvl w:val="0"/>
          <w:numId w:val="56"/>
        </w:numPr>
        <w:spacing w:after="0" w:line="240" w:lineRule="auto"/>
        <w:rPr>
          <w:rFonts w:ascii="Arial" w:hAnsi="Arial" w:cs="Arial"/>
          <w:sz w:val="24"/>
          <w:szCs w:val="24"/>
        </w:rPr>
      </w:pPr>
      <w:r w:rsidRPr="00505764">
        <w:rPr>
          <w:rFonts w:ascii="Arial" w:hAnsi="Arial" w:cs="Arial"/>
          <w:sz w:val="24"/>
          <w:szCs w:val="24"/>
        </w:rPr>
        <w:t xml:space="preserve">Statutory advice can be obtained from the Department for Education website on: </w:t>
      </w:r>
      <w:hyperlink r:id="rId36" w:history="1">
        <w:r w:rsidRPr="00505764">
          <w:rPr>
            <w:rStyle w:val="Hyperlink"/>
            <w:rFonts w:ascii="Arial" w:hAnsi="Arial" w:cs="Arial"/>
            <w:sz w:val="24"/>
            <w:szCs w:val="24"/>
          </w:rPr>
          <w:t>www.education.gov.uk</w:t>
        </w:r>
      </w:hyperlink>
      <w:r w:rsidRPr="00505764">
        <w:rPr>
          <w:rFonts w:ascii="Arial" w:hAnsi="Arial" w:cs="Arial"/>
          <w:sz w:val="24"/>
          <w:szCs w:val="24"/>
        </w:rPr>
        <w:t xml:space="preserve"> </w:t>
      </w:r>
    </w:p>
    <w:p w14:paraId="39E93621" w14:textId="77777777" w:rsidR="007234B4" w:rsidRDefault="007234B4" w:rsidP="000B57CA">
      <w:pPr>
        <w:pStyle w:val="NoSpacing"/>
        <w:rPr>
          <w:rFonts w:cs="Arial"/>
          <w:sz w:val="24"/>
          <w:szCs w:val="24"/>
        </w:rPr>
      </w:pPr>
    </w:p>
    <w:p w14:paraId="39E93622" w14:textId="77777777" w:rsidR="007234B4" w:rsidRDefault="007234B4" w:rsidP="000B57CA">
      <w:pPr>
        <w:pStyle w:val="NoSpacing"/>
        <w:rPr>
          <w:rFonts w:cs="Arial"/>
          <w:sz w:val="24"/>
          <w:szCs w:val="24"/>
        </w:rPr>
      </w:pPr>
    </w:p>
    <w:p w14:paraId="39E93623" w14:textId="77777777" w:rsidR="007234B4" w:rsidRDefault="00404C95" w:rsidP="000B57CA">
      <w:pPr>
        <w:pStyle w:val="NoSpacing"/>
        <w:rPr>
          <w:rFonts w:cs="Arial"/>
          <w:sz w:val="24"/>
          <w:szCs w:val="24"/>
        </w:rPr>
      </w:pPr>
      <w:r>
        <w:rPr>
          <w:rFonts w:cs="Arial"/>
          <w:sz w:val="24"/>
          <w:szCs w:val="24"/>
        </w:rPr>
        <w:t xml:space="preserve">Yours sincerely </w:t>
      </w:r>
    </w:p>
    <w:p w14:paraId="39E93624" w14:textId="77777777" w:rsidR="007234B4" w:rsidRDefault="007234B4" w:rsidP="000B57CA">
      <w:pPr>
        <w:pStyle w:val="NoSpacing"/>
        <w:rPr>
          <w:rFonts w:cs="Arial"/>
          <w:sz w:val="24"/>
          <w:szCs w:val="24"/>
        </w:rPr>
      </w:pPr>
    </w:p>
    <w:p w14:paraId="39E93625" w14:textId="77777777" w:rsidR="007234B4" w:rsidRDefault="007234B4" w:rsidP="000B57CA">
      <w:pPr>
        <w:pStyle w:val="NoSpacing"/>
        <w:rPr>
          <w:rFonts w:cs="Arial"/>
          <w:sz w:val="24"/>
          <w:szCs w:val="24"/>
        </w:rPr>
      </w:pPr>
    </w:p>
    <w:p w14:paraId="39E93626" w14:textId="77777777" w:rsidR="007234B4" w:rsidRDefault="007234B4" w:rsidP="000B57CA">
      <w:pPr>
        <w:pStyle w:val="NoSpacing"/>
        <w:rPr>
          <w:rFonts w:cs="Arial"/>
          <w:sz w:val="24"/>
          <w:szCs w:val="24"/>
        </w:rPr>
      </w:pPr>
    </w:p>
    <w:p w14:paraId="39E93627" w14:textId="77777777" w:rsidR="007234B4" w:rsidRDefault="00404C95" w:rsidP="000B57CA">
      <w:pPr>
        <w:pStyle w:val="NoSpacing"/>
        <w:rPr>
          <w:rFonts w:cs="Arial"/>
          <w:sz w:val="24"/>
          <w:szCs w:val="24"/>
        </w:rPr>
      </w:pPr>
      <w:r>
        <w:rPr>
          <w:rFonts w:cs="Arial"/>
          <w:sz w:val="24"/>
          <w:szCs w:val="24"/>
        </w:rPr>
        <w:t xml:space="preserve">Mr G Faux </w:t>
      </w:r>
    </w:p>
    <w:p w14:paraId="39E93628" w14:textId="77777777" w:rsidR="007234B4" w:rsidRDefault="00404C95" w:rsidP="000B57CA">
      <w:pPr>
        <w:pStyle w:val="NoSpacing"/>
        <w:rPr>
          <w:rFonts w:cs="Arial"/>
          <w:b/>
          <w:sz w:val="24"/>
          <w:szCs w:val="24"/>
        </w:rPr>
      </w:pPr>
      <w:r>
        <w:rPr>
          <w:rFonts w:cs="Arial"/>
          <w:b/>
          <w:sz w:val="24"/>
          <w:szCs w:val="24"/>
        </w:rPr>
        <w:t xml:space="preserve">Principal </w:t>
      </w:r>
    </w:p>
    <w:p w14:paraId="39E93629" w14:textId="77777777" w:rsidR="007234B4" w:rsidRDefault="007234B4" w:rsidP="000B57CA">
      <w:pPr>
        <w:pStyle w:val="NoSpacing"/>
        <w:rPr>
          <w:rFonts w:cs="Arial"/>
          <w:b/>
          <w:sz w:val="24"/>
          <w:szCs w:val="24"/>
        </w:rPr>
      </w:pPr>
    </w:p>
    <w:p w14:paraId="39E9362A" w14:textId="77777777" w:rsidR="007234B4" w:rsidRDefault="00404C95" w:rsidP="000B57CA">
      <w:pPr>
        <w:spacing w:line="240" w:lineRule="auto"/>
        <w:rPr>
          <w:rFonts w:asciiTheme="majorHAnsi" w:eastAsiaTheme="majorEastAsia" w:hAnsiTheme="majorHAnsi" w:cstheme="majorBidi"/>
          <w:color w:val="2F5496" w:themeColor="accent1" w:themeShade="BF"/>
          <w:sz w:val="26"/>
          <w:szCs w:val="26"/>
        </w:rPr>
      </w:pPr>
      <w:r>
        <w:br w:type="page"/>
      </w:r>
    </w:p>
    <w:p w14:paraId="39E9362B" w14:textId="421657E1" w:rsidR="007234B4" w:rsidRDefault="00404C95" w:rsidP="000B57CA">
      <w:pPr>
        <w:pStyle w:val="Heading2"/>
        <w:spacing w:line="240" w:lineRule="auto"/>
      </w:pPr>
      <w:bookmarkStart w:id="56" w:name="_Toc96346095"/>
      <w:r>
        <w:lastRenderedPageBreak/>
        <w:t xml:space="preserve">Appendix </w:t>
      </w:r>
      <w:r w:rsidR="00DF56A8">
        <w:t>5c</w:t>
      </w:r>
      <w:r>
        <w:t>: Readmittance Document</w:t>
      </w:r>
      <w:bookmarkEnd w:id="56"/>
    </w:p>
    <w:p w14:paraId="39E9362C" w14:textId="77777777" w:rsidR="007234B4" w:rsidRDefault="00404C95" w:rsidP="000B57CA">
      <w:pPr>
        <w:pStyle w:val="NoSpacing"/>
        <w:rPr>
          <w:rFonts w:cs="Arial"/>
          <w:b/>
          <w:sz w:val="24"/>
          <w:szCs w:val="24"/>
        </w:rPr>
      </w:pPr>
      <w:r>
        <w:rPr>
          <w:b/>
          <w:noProof/>
          <w:sz w:val="32"/>
          <w:szCs w:val="32"/>
        </w:rPr>
        <w:drawing>
          <wp:anchor distT="0" distB="0" distL="114300" distR="114300" simplePos="0" relativeHeight="251627520" behindDoc="1" locked="0" layoutInCell="1" allowOverlap="1" wp14:anchorId="39E9369A" wp14:editId="39E9369B">
            <wp:simplePos x="0" y="0"/>
            <wp:positionH relativeFrom="margin">
              <wp:posOffset>-324381</wp:posOffset>
            </wp:positionH>
            <wp:positionV relativeFrom="paragraph">
              <wp:posOffset>202622</wp:posOffset>
            </wp:positionV>
            <wp:extent cx="2267211" cy="6007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 LetterHead Top.jpg"/>
                    <pic:cNvPicPr/>
                  </pic:nvPicPr>
                  <pic:blipFill rotWithShape="1">
                    <a:blip r:embed="rId19" cstate="print">
                      <a:extLst>
                        <a:ext uri="{28A0092B-C50C-407E-A947-70E740481C1C}">
                          <a14:useLocalDpi xmlns:a14="http://schemas.microsoft.com/office/drawing/2010/main" val="0"/>
                        </a:ext>
                      </a:extLst>
                    </a:blip>
                    <a:srcRect r="67081"/>
                    <a:stretch/>
                  </pic:blipFill>
                  <pic:spPr bwMode="auto">
                    <a:xfrm>
                      <a:off x="0" y="0"/>
                      <a:ext cx="2267211"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9362D" w14:textId="77777777" w:rsidR="007234B4" w:rsidRDefault="007234B4" w:rsidP="000B57CA">
      <w:pPr>
        <w:pStyle w:val="NoSpacing"/>
        <w:rPr>
          <w:rFonts w:cs="Arial"/>
          <w:b/>
          <w:sz w:val="24"/>
          <w:szCs w:val="24"/>
        </w:rPr>
      </w:pPr>
    </w:p>
    <w:p w14:paraId="39E9362E" w14:textId="77777777" w:rsidR="007234B4" w:rsidRDefault="007234B4" w:rsidP="000B57CA">
      <w:pPr>
        <w:pStyle w:val="NoSpacing"/>
        <w:rPr>
          <w:rFonts w:cs="Arial"/>
          <w:b/>
          <w:sz w:val="24"/>
          <w:szCs w:val="24"/>
        </w:rPr>
      </w:pPr>
    </w:p>
    <w:p w14:paraId="39E9362F" w14:textId="77777777" w:rsidR="007234B4" w:rsidRDefault="007234B4" w:rsidP="000B57CA">
      <w:pPr>
        <w:pStyle w:val="NoSpacing"/>
        <w:rPr>
          <w:rFonts w:cs="Arial"/>
          <w:b/>
          <w:sz w:val="24"/>
          <w:szCs w:val="24"/>
        </w:rPr>
      </w:pPr>
    </w:p>
    <w:p w14:paraId="39E93630" w14:textId="77777777" w:rsidR="007234B4" w:rsidRDefault="007234B4" w:rsidP="000B57CA">
      <w:pPr>
        <w:pStyle w:val="NoSpacing"/>
        <w:rPr>
          <w:rFonts w:cs="Arial"/>
          <w:b/>
          <w:sz w:val="24"/>
          <w:szCs w:val="24"/>
        </w:rPr>
      </w:pPr>
    </w:p>
    <w:p w14:paraId="39E93631" w14:textId="77777777" w:rsidR="007234B4" w:rsidRDefault="00404C95" w:rsidP="000B57CA">
      <w:pPr>
        <w:spacing w:line="240" w:lineRule="auto"/>
        <w:jc w:val="center"/>
        <w:rPr>
          <w:b/>
          <w:sz w:val="32"/>
          <w:szCs w:val="32"/>
          <w:u w:val="single"/>
        </w:rPr>
      </w:pPr>
      <w:r>
        <w:rPr>
          <w:b/>
          <w:noProof/>
          <w:sz w:val="32"/>
          <w:szCs w:val="32"/>
          <w:lang w:eastAsia="en-GB"/>
        </w:rPr>
        <w:t>Readmittance following Fixed Term Exclusion</w:t>
      </w:r>
    </w:p>
    <w:tbl>
      <w:tblPr>
        <w:tblStyle w:val="TableGrid"/>
        <w:tblpPr w:leftFromText="180" w:rightFromText="180" w:vertAnchor="text" w:horzAnchor="margin" w:tblpY="264"/>
        <w:tblW w:w="0" w:type="auto"/>
        <w:tblLook w:val="04A0" w:firstRow="1" w:lastRow="0" w:firstColumn="1" w:lastColumn="0" w:noHBand="0" w:noVBand="1"/>
      </w:tblPr>
      <w:tblGrid>
        <w:gridCol w:w="4675"/>
        <w:gridCol w:w="4675"/>
      </w:tblGrid>
      <w:tr w:rsidR="007234B4" w14:paraId="39E93634" w14:textId="77777777">
        <w:tc>
          <w:tcPr>
            <w:tcW w:w="4675" w:type="dxa"/>
          </w:tcPr>
          <w:p w14:paraId="39E93632" w14:textId="77777777" w:rsidR="007234B4" w:rsidRDefault="00404C95" w:rsidP="000B57CA">
            <w:pPr>
              <w:rPr>
                <w:sz w:val="24"/>
                <w:szCs w:val="24"/>
                <w:u w:val="single"/>
              </w:rPr>
            </w:pPr>
            <w:r>
              <w:rPr>
                <w:sz w:val="24"/>
                <w:szCs w:val="24"/>
              </w:rPr>
              <w:t>Name:</w:t>
            </w:r>
          </w:p>
        </w:tc>
        <w:tc>
          <w:tcPr>
            <w:tcW w:w="4675" w:type="dxa"/>
          </w:tcPr>
          <w:p w14:paraId="39E93633" w14:textId="77777777" w:rsidR="007234B4" w:rsidRDefault="00404C95" w:rsidP="000B57CA">
            <w:pPr>
              <w:rPr>
                <w:sz w:val="24"/>
                <w:szCs w:val="24"/>
                <w:u w:val="single"/>
              </w:rPr>
            </w:pPr>
            <w:r>
              <w:rPr>
                <w:sz w:val="24"/>
                <w:szCs w:val="24"/>
              </w:rPr>
              <w:t>Form:</w:t>
            </w:r>
          </w:p>
        </w:tc>
      </w:tr>
      <w:tr w:rsidR="007234B4" w14:paraId="39E93637" w14:textId="77777777">
        <w:tc>
          <w:tcPr>
            <w:tcW w:w="4675" w:type="dxa"/>
          </w:tcPr>
          <w:p w14:paraId="39E93635" w14:textId="77777777" w:rsidR="007234B4" w:rsidRDefault="00404C95" w:rsidP="000B57CA">
            <w:pPr>
              <w:rPr>
                <w:sz w:val="24"/>
                <w:szCs w:val="24"/>
              </w:rPr>
            </w:pPr>
            <w:r>
              <w:rPr>
                <w:sz w:val="24"/>
                <w:szCs w:val="24"/>
              </w:rPr>
              <w:t>Date(s) of exclusion:</w:t>
            </w:r>
          </w:p>
        </w:tc>
        <w:tc>
          <w:tcPr>
            <w:tcW w:w="4675" w:type="dxa"/>
          </w:tcPr>
          <w:p w14:paraId="39E93636" w14:textId="77777777" w:rsidR="007234B4" w:rsidRDefault="00404C95" w:rsidP="000B57CA">
            <w:pPr>
              <w:rPr>
                <w:sz w:val="24"/>
                <w:szCs w:val="24"/>
                <w:u w:val="single"/>
              </w:rPr>
            </w:pPr>
            <w:r>
              <w:rPr>
                <w:sz w:val="24"/>
                <w:szCs w:val="24"/>
              </w:rPr>
              <w:t>Date of readmittance:</w:t>
            </w:r>
          </w:p>
        </w:tc>
      </w:tr>
      <w:tr w:rsidR="007234B4" w14:paraId="39E9363C" w14:textId="77777777">
        <w:tc>
          <w:tcPr>
            <w:tcW w:w="9350" w:type="dxa"/>
            <w:gridSpan w:val="2"/>
          </w:tcPr>
          <w:p w14:paraId="39E93638" w14:textId="77777777" w:rsidR="007234B4" w:rsidRDefault="00404C95" w:rsidP="000B57CA">
            <w:pPr>
              <w:rPr>
                <w:sz w:val="24"/>
                <w:szCs w:val="24"/>
              </w:rPr>
            </w:pPr>
            <w:r>
              <w:rPr>
                <w:sz w:val="24"/>
                <w:szCs w:val="24"/>
              </w:rPr>
              <w:t>Reason for exclusion:</w:t>
            </w:r>
          </w:p>
          <w:p w14:paraId="39E93639" w14:textId="77777777" w:rsidR="007234B4" w:rsidRDefault="007234B4" w:rsidP="000B57CA">
            <w:pPr>
              <w:rPr>
                <w:sz w:val="24"/>
                <w:szCs w:val="24"/>
              </w:rPr>
            </w:pPr>
          </w:p>
          <w:p w14:paraId="39E9363A" w14:textId="77777777" w:rsidR="007234B4" w:rsidRDefault="007234B4" w:rsidP="000B57CA">
            <w:pPr>
              <w:rPr>
                <w:sz w:val="24"/>
                <w:szCs w:val="24"/>
              </w:rPr>
            </w:pPr>
          </w:p>
          <w:p w14:paraId="39E9363B" w14:textId="77777777" w:rsidR="007234B4" w:rsidRDefault="007234B4" w:rsidP="000B57CA">
            <w:pPr>
              <w:rPr>
                <w:sz w:val="24"/>
                <w:szCs w:val="24"/>
              </w:rPr>
            </w:pPr>
          </w:p>
        </w:tc>
      </w:tr>
      <w:tr w:rsidR="007234B4" w14:paraId="39E9364C" w14:textId="77777777">
        <w:tc>
          <w:tcPr>
            <w:tcW w:w="9350" w:type="dxa"/>
            <w:gridSpan w:val="2"/>
          </w:tcPr>
          <w:p w14:paraId="39E9363D" w14:textId="77777777" w:rsidR="007234B4" w:rsidRDefault="00404C95" w:rsidP="000B57CA">
            <w:pPr>
              <w:rPr>
                <w:sz w:val="24"/>
                <w:szCs w:val="24"/>
              </w:rPr>
            </w:pPr>
            <w:r>
              <w:rPr>
                <w:sz w:val="24"/>
                <w:szCs w:val="24"/>
              </w:rPr>
              <w:t>Points discussed:</w:t>
            </w:r>
          </w:p>
          <w:p w14:paraId="39E9363E" w14:textId="77777777" w:rsidR="007234B4" w:rsidRDefault="007234B4" w:rsidP="000B57CA">
            <w:pPr>
              <w:rPr>
                <w:sz w:val="24"/>
                <w:szCs w:val="24"/>
              </w:rPr>
            </w:pPr>
          </w:p>
          <w:p w14:paraId="39E9363F" w14:textId="77777777" w:rsidR="007234B4" w:rsidRDefault="007234B4" w:rsidP="000B57CA">
            <w:pPr>
              <w:rPr>
                <w:sz w:val="24"/>
                <w:szCs w:val="24"/>
              </w:rPr>
            </w:pPr>
          </w:p>
          <w:p w14:paraId="39E93640" w14:textId="77777777" w:rsidR="007234B4" w:rsidRDefault="007234B4" w:rsidP="000B57CA">
            <w:pPr>
              <w:rPr>
                <w:sz w:val="24"/>
                <w:szCs w:val="24"/>
              </w:rPr>
            </w:pPr>
          </w:p>
          <w:p w14:paraId="39E93641" w14:textId="77777777" w:rsidR="007234B4" w:rsidRDefault="007234B4" w:rsidP="000B57CA">
            <w:pPr>
              <w:rPr>
                <w:sz w:val="24"/>
                <w:szCs w:val="24"/>
              </w:rPr>
            </w:pPr>
          </w:p>
          <w:p w14:paraId="39E93642" w14:textId="77777777" w:rsidR="007234B4" w:rsidRDefault="007234B4" w:rsidP="000B57CA">
            <w:pPr>
              <w:rPr>
                <w:sz w:val="24"/>
                <w:szCs w:val="24"/>
              </w:rPr>
            </w:pPr>
          </w:p>
          <w:p w14:paraId="39E93643" w14:textId="77777777" w:rsidR="007234B4" w:rsidRDefault="007234B4" w:rsidP="000B57CA">
            <w:pPr>
              <w:rPr>
                <w:sz w:val="24"/>
                <w:szCs w:val="24"/>
              </w:rPr>
            </w:pPr>
          </w:p>
          <w:p w14:paraId="39E93644" w14:textId="77777777" w:rsidR="007234B4" w:rsidRDefault="007234B4" w:rsidP="000B57CA">
            <w:pPr>
              <w:rPr>
                <w:sz w:val="24"/>
                <w:szCs w:val="24"/>
              </w:rPr>
            </w:pPr>
          </w:p>
          <w:p w14:paraId="39E93645" w14:textId="77777777" w:rsidR="007234B4" w:rsidRDefault="007234B4" w:rsidP="000B57CA">
            <w:pPr>
              <w:rPr>
                <w:sz w:val="24"/>
                <w:szCs w:val="24"/>
              </w:rPr>
            </w:pPr>
          </w:p>
          <w:p w14:paraId="39E93646" w14:textId="77777777" w:rsidR="007234B4" w:rsidRDefault="007234B4" w:rsidP="000B57CA">
            <w:pPr>
              <w:rPr>
                <w:sz w:val="24"/>
                <w:szCs w:val="24"/>
              </w:rPr>
            </w:pPr>
          </w:p>
          <w:p w14:paraId="39E93647" w14:textId="77777777" w:rsidR="007234B4" w:rsidRDefault="007234B4" w:rsidP="000B57CA">
            <w:pPr>
              <w:rPr>
                <w:sz w:val="24"/>
                <w:szCs w:val="24"/>
              </w:rPr>
            </w:pPr>
          </w:p>
          <w:p w14:paraId="39E93648" w14:textId="77777777" w:rsidR="007234B4" w:rsidRDefault="007234B4" w:rsidP="000B57CA">
            <w:pPr>
              <w:rPr>
                <w:sz w:val="24"/>
                <w:szCs w:val="24"/>
              </w:rPr>
            </w:pPr>
          </w:p>
          <w:p w14:paraId="39E93649" w14:textId="77777777" w:rsidR="007234B4" w:rsidRDefault="007234B4" w:rsidP="000B57CA">
            <w:pPr>
              <w:rPr>
                <w:sz w:val="24"/>
                <w:szCs w:val="24"/>
              </w:rPr>
            </w:pPr>
          </w:p>
          <w:p w14:paraId="39E9364A" w14:textId="77777777" w:rsidR="007234B4" w:rsidRDefault="007234B4" w:rsidP="000B57CA">
            <w:pPr>
              <w:rPr>
                <w:sz w:val="24"/>
                <w:szCs w:val="24"/>
              </w:rPr>
            </w:pPr>
          </w:p>
          <w:p w14:paraId="39E9364B" w14:textId="77777777" w:rsidR="007234B4" w:rsidRDefault="007234B4" w:rsidP="000B57CA">
            <w:pPr>
              <w:rPr>
                <w:sz w:val="24"/>
                <w:szCs w:val="24"/>
                <w:u w:val="single"/>
              </w:rPr>
            </w:pPr>
          </w:p>
        </w:tc>
      </w:tr>
      <w:tr w:rsidR="007234B4" w14:paraId="39E93656" w14:textId="77777777">
        <w:tc>
          <w:tcPr>
            <w:tcW w:w="9350" w:type="dxa"/>
            <w:gridSpan w:val="2"/>
          </w:tcPr>
          <w:p w14:paraId="39E9364D" w14:textId="77777777" w:rsidR="007234B4" w:rsidRDefault="00404C95" w:rsidP="000B57CA">
            <w:pPr>
              <w:rPr>
                <w:sz w:val="24"/>
                <w:szCs w:val="24"/>
              </w:rPr>
            </w:pPr>
            <w:r>
              <w:rPr>
                <w:sz w:val="24"/>
                <w:szCs w:val="24"/>
              </w:rPr>
              <w:t>Agreed actions:</w:t>
            </w:r>
          </w:p>
          <w:p w14:paraId="39E9364E" w14:textId="77777777" w:rsidR="007234B4" w:rsidRDefault="007234B4" w:rsidP="000B57CA">
            <w:pPr>
              <w:rPr>
                <w:sz w:val="24"/>
                <w:szCs w:val="24"/>
              </w:rPr>
            </w:pPr>
          </w:p>
          <w:p w14:paraId="39E9364F" w14:textId="77777777" w:rsidR="007234B4" w:rsidRDefault="007234B4" w:rsidP="000B57CA">
            <w:pPr>
              <w:rPr>
                <w:sz w:val="24"/>
                <w:szCs w:val="24"/>
              </w:rPr>
            </w:pPr>
          </w:p>
          <w:p w14:paraId="39E93650" w14:textId="77777777" w:rsidR="007234B4" w:rsidRDefault="007234B4" w:rsidP="000B57CA">
            <w:pPr>
              <w:rPr>
                <w:sz w:val="24"/>
                <w:szCs w:val="24"/>
              </w:rPr>
            </w:pPr>
          </w:p>
          <w:p w14:paraId="39E93651" w14:textId="77777777" w:rsidR="007234B4" w:rsidRDefault="007234B4" w:rsidP="000B57CA">
            <w:pPr>
              <w:rPr>
                <w:sz w:val="24"/>
                <w:szCs w:val="24"/>
              </w:rPr>
            </w:pPr>
          </w:p>
          <w:p w14:paraId="39E93652" w14:textId="77777777" w:rsidR="007234B4" w:rsidRDefault="007234B4" w:rsidP="000B57CA">
            <w:pPr>
              <w:rPr>
                <w:sz w:val="24"/>
                <w:szCs w:val="24"/>
              </w:rPr>
            </w:pPr>
          </w:p>
          <w:p w14:paraId="39E93653" w14:textId="77777777" w:rsidR="007234B4" w:rsidRDefault="007234B4" w:rsidP="000B57CA">
            <w:pPr>
              <w:rPr>
                <w:sz w:val="24"/>
                <w:szCs w:val="24"/>
              </w:rPr>
            </w:pPr>
          </w:p>
          <w:p w14:paraId="39E93654" w14:textId="77777777" w:rsidR="007234B4" w:rsidRDefault="007234B4" w:rsidP="000B57CA">
            <w:pPr>
              <w:rPr>
                <w:sz w:val="24"/>
                <w:szCs w:val="24"/>
              </w:rPr>
            </w:pPr>
          </w:p>
          <w:p w14:paraId="39E93655" w14:textId="77777777" w:rsidR="007234B4" w:rsidRDefault="007234B4" w:rsidP="000B57CA">
            <w:pPr>
              <w:rPr>
                <w:sz w:val="24"/>
                <w:szCs w:val="24"/>
              </w:rPr>
            </w:pPr>
          </w:p>
        </w:tc>
      </w:tr>
      <w:tr w:rsidR="007234B4" w14:paraId="39E93659" w14:textId="77777777">
        <w:tc>
          <w:tcPr>
            <w:tcW w:w="9350" w:type="dxa"/>
            <w:gridSpan w:val="2"/>
          </w:tcPr>
          <w:p w14:paraId="39E93657" w14:textId="77777777" w:rsidR="007234B4" w:rsidRDefault="007234B4" w:rsidP="000B57CA">
            <w:pPr>
              <w:rPr>
                <w:sz w:val="24"/>
                <w:szCs w:val="24"/>
              </w:rPr>
            </w:pPr>
          </w:p>
          <w:p w14:paraId="39E93658" w14:textId="77777777" w:rsidR="007234B4" w:rsidRDefault="00404C95" w:rsidP="000B57CA">
            <w:pPr>
              <w:rPr>
                <w:sz w:val="24"/>
                <w:szCs w:val="24"/>
              </w:rPr>
            </w:pPr>
            <w:r>
              <w:rPr>
                <w:sz w:val="24"/>
                <w:szCs w:val="24"/>
              </w:rPr>
              <w:t xml:space="preserve">Signed:                                                                            </w:t>
            </w:r>
            <w:proofErr w:type="gramStart"/>
            <w:r>
              <w:rPr>
                <w:sz w:val="24"/>
                <w:szCs w:val="24"/>
              </w:rPr>
              <w:t xml:space="preserve">   (</w:t>
            </w:r>
            <w:proofErr w:type="gramEnd"/>
            <w:r>
              <w:rPr>
                <w:sz w:val="24"/>
                <w:szCs w:val="24"/>
              </w:rPr>
              <w:t>Student)</w:t>
            </w:r>
          </w:p>
        </w:tc>
      </w:tr>
      <w:tr w:rsidR="007234B4" w14:paraId="39E9365C" w14:textId="77777777">
        <w:tc>
          <w:tcPr>
            <w:tcW w:w="9350" w:type="dxa"/>
            <w:gridSpan w:val="2"/>
          </w:tcPr>
          <w:p w14:paraId="39E9365A" w14:textId="77777777" w:rsidR="007234B4" w:rsidRDefault="007234B4" w:rsidP="000B57CA">
            <w:pPr>
              <w:rPr>
                <w:sz w:val="24"/>
                <w:szCs w:val="24"/>
              </w:rPr>
            </w:pPr>
          </w:p>
          <w:p w14:paraId="39E9365B" w14:textId="77777777" w:rsidR="007234B4" w:rsidRDefault="00404C95" w:rsidP="000B57CA">
            <w:pPr>
              <w:rPr>
                <w:sz w:val="24"/>
                <w:szCs w:val="24"/>
              </w:rPr>
            </w:pPr>
            <w:r>
              <w:rPr>
                <w:sz w:val="24"/>
                <w:szCs w:val="24"/>
              </w:rPr>
              <w:t xml:space="preserve">Signed:                                                                            </w:t>
            </w:r>
            <w:proofErr w:type="gramStart"/>
            <w:r>
              <w:rPr>
                <w:sz w:val="24"/>
                <w:szCs w:val="24"/>
              </w:rPr>
              <w:t xml:space="preserve">   (</w:t>
            </w:r>
            <w:proofErr w:type="gramEnd"/>
            <w:r>
              <w:rPr>
                <w:sz w:val="24"/>
                <w:szCs w:val="24"/>
              </w:rPr>
              <w:t>Parent/</w:t>
            </w:r>
            <w:proofErr w:type="spellStart"/>
            <w:r>
              <w:rPr>
                <w:sz w:val="24"/>
                <w:szCs w:val="24"/>
              </w:rPr>
              <w:t>Carer</w:t>
            </w:r>
            <w:proofErr w:type="spellEnd"/>
            <w:r>
              <w:rPr>
                <w:sz w:val="24"/>
                <w:szCs w:val="24"/>
              </w:rPr>
              <w:t>)</w:t>
            </w:r>
          </w:p>
        </w:tc>
      </w:tr>
      <w:tr w:rsidR="007234B4" w14:paraId="39E9365F" w14:textId="77777777">
        <w:tc>
          <w:tcPr>
            <w:tcW w:w="9350" w:type="dxa"/>
            <w:gridSpan w:val="2"/>
          </w:tcPr>
          <w:p w14:paraId="39E9365D" w14:textId="77777777" w:rsidR="007234B4" w:rsidRDefault="007234B4" w:rsidP="000B57CA">
            <w:pPr>
              <w:rPr>
                <w:sz w:val="24"/>
                <w:szCs w:val="24"/>
              </w:rPr>
            </w:pPr>
          </w:p>
          <w:p w14:paraId="39E9365E" w14:textId="77777777" w:rsidR="007234B4" w:rsidRDefault="00404C95" w:rsidP="000B57CA">
            <w:pPr>
              <w:rPr>
                <w:sz w:val="24"/>
                <w:szCs w:val="24"/>
              </w:rPr>
            </w:pPr>
            <w:r>
              <w:rPr>
                <w:sz w:val="24"/>
                <w:szCs w:val="24"/>
              </w:rPr>
              <w:t xml:space="preserve">Signed:                                                                            </w:t>
            </w:r>
            <w:proofErr w:type="gramStart"/>
            <w:r>
              <w:rPr>
                <w:sz w:val="24"/>
                <w:szCs w:val="24"/>
              </w:rPr>
              <w:t xml:space="preserve">   (</w:t>
            </w:r>
            <w:proofErr w:type="gramEnd"/>
            <w:r>
              <w:rPr>
                <w:sz w:val="24"/>
                <w:szCs w:val="24"/>
              </w:rPr>
              <w:t>WBCA Team)</w:t>
            </w:r>
          </w:p>
        </w:tc>
      </w:tr>
    </w:tbl>
    <w:p w14:paraId="39E93660" w14:textId="46FDD1D3" w:rsidR="007234B4" w:rsidRDefault="007234B4" w:rsidP="000B57CA">
      <w:pPr>
        <w:spacing w:line="240" w:lineRule="auto"/>
      </w:pPr>
    </w:p>
    <w:p w14:paraId="1267589B" w14:textId="21BEFAB1" w:rsidR="00B03EEA" w:rsidRDefault="00B03EEA" w:rsidP="000B57CA">
      <w:pPr>
        <w:spacing w:line="240" w:lineRule="auto"/>
      </w:pPr>
    </w:p>
    <w:p w14:paraId="032E449A" w14:textId="569AA9C7" w:rsidR="00B03EEA" w:rsidRDefault="00B03EEA" w:rsidP="00B03EEA">
      <w:pPr>
        <w:pStyle w:val="Heading2"/>
        <w:spacing w:line="240" w:lineRule="auto"/>
        <w:rPr>
          <w:rFonts w:cstheme="minorHAnsi"/>
          <w:b w:val="0"/>
          <w:bCs/>
          <w:sz w:val="28"/>
          <w:szCs w:val="28"/>
        </w:rPr>
      </w:pPr>
      <w:bookmarkStart w:id="57" w:name="_Toc96346096"/>
      <w:r>
        <w:lastRenderedPageBreak/>
        <w:t xml:space="preserve">Appendix </w:t>
      </w:r>
      <w:r>
        <w:t>6a</w:t>
      </w:r>
      <w:r>
        <w:t xml:space="preserve">: </w:t>
      </w:r>
      <w:r>
        <w:t>Record of Incident Form</w:t>
      </w:r>
      <w:bookmarkEnd w:id="57"/>
    </w:p>
    <w:p w14:paraId="5110C42F" w14:textId="5D2F85D6" w:rsidR="00B03EEA" w:rsidRDefault="00B03EEA" w:rsidP="00B03EEA">
      <w:pPr>
        <w:jc w:val="center"/>
        <w:rPr>
          <w:rFonts w:cstheme="minorHAnsi"/>
          <w:b/>
          <w:bCs/>
          <w:sz w:val="28"/>
          <w:szCs w:val="28"/>
        </w:rPr>
      </w:pPr>
      <w:r>
        <w:rPr>
          <w:rFonts w:cstheme="minorHAnsi"/>
          <w:b/>
          <w:bCs/>
          <w:noProof/>
          <w:sz w:val="28"/>
          <w:szCs w:val="28"/>
        </w:rPr>
        <w:drawing>
          <wp:inline distT="0" distB="0" distL="0" distR="0" wp14:anchorId="41F82406" wp14:editId="50613B48">
            <wp:extent cx="1828800" cy="542399"/>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1285" cy="555000"/>
                    </a:xfrm>
                    <a:prstGeom prst="rect">
                      <a:avLst/>
                    </a:prstGeom>
                  </pic:spPr>
                </pic:pic>
              </a:graphicData>
            </a:graphic>
          </wp:inline>
        </w:drawing>
      </w:r>
    </w:p>
    <w:p w14:paraId="0B43291A" w14:textId="77777777" w:rsidR="00B03EEA" w:rsidRPr="00F57BA9" w:rsidRDefault="00B03EEA" w:rsidP="00B03EEA">
      <w:pPr>
        <w:jc w:val="center"/>
        <w:rPr>
          <w:rFonts w:cstheme="minorHAnsi"/>
          <w:b/>
          <w:bCs/>
          <w:sz w:val="28"/>
          <w:szCs w:val="28"/>
        </w:rPr>
      </w:pPr>
      <w:r w:rsidRPr="00F57BA9">
        <w:rPr>
          <w:rFonts w:cstheme="minorHAnsi"/>
          <w:b/>
          <w:bCs/>
          <w:sz w:val="28"/>
          <w:szCs w:val="28"/>
        </w:rPr>
        <w:t>Record of Incident Form</w:t>
      </w:r>
    </w:p>
    <w:tbl>
      <w:tblPr>
        <w:tblStyle w:val="TableGrid"/>
        <w:tblW w:w="9039" w:type="dxa"/>
        <w:tblLook w:val="04A0" w:firstRow="1" w:lastRow="0" w:firstColumn="1" w:lastColumn="0" w:noHBand="0" w:noVBand="1"/>
      </w:tblPr>
      <w:tblGrid>
        <w:gridCol w:w="4519"/>
        <w:gridCol w:w="2259"/>
        <w:gridCol w:w="2261"/>
      </w:tblGrid>
      <w:tr w:rsidR="00B03EEA" w:rsidRPr="00F57BA9" w14:paraId="6AE736FB" w14:textId="77777777" w:rsidTr="000B0BA4">
        <w:trPr>
          <w:trHeight w:val="427"/>
        </w:trPr>
        <w:tc>
          <w:tcPr>
            <w:tcW w:w="9039" w:type="dxa"/>
            <w:gridSpan w:val="3"/>
          </w:tcPr>
          <w:p w14:paraId="2A8C7EBF" w14:textId="77777777" w:rsidR="00B03EEA" w:rsidRPr="00F57BA9" w:rsidRDefault="00B03EEA" w:rsidP="000B0BA4">
            <w:pPr>
              <w:jc w:val="center"/>
              <w:rPr>
                <w:rFonts w:cstheme="minorHAnsi"/>
                <w:b/>
                <w:bCs/>
                <w:sz w:val="24"/>
                <w:szCs w:val="24"/>
              </w:rPr>
            </w:pPr>
            <w:r w:rsidRPr="00F57BA9">
              <w:rPr>
                <w:rFonts w:cstheme="minorHAnsi"/>
                <w:b/>
                <w:bCs/>
                <w:sz w:val="24"/>
                <w:szCs w:val="24"/>
              </w:rPr>
              <w:t>Details of student(s) on whom reasonable force was used by a member of staff</w:t>
            </w:r>
          </w:p>
        </w:tc>
      </w:tr>
      <w:tr w:rsidR="00B03EEA" w:rsidRPr="00F57BA9" w14:paraId="001A516F" w14:textId="77777777" w:rsidTr="000B0BA4">
        <w:trPr>
          <w:trHeight w:val="392"/>
        </w:trPr>
        <w:tc>
          <w:tcPr>
            <w:tcW w:w="4519" w:type="dxa"/>
          </w:tcPr>
          <w:p w14:paraId="433533F8" w14:textId="77777777" w:rsidR="00B03EEA" w:rsidRPr="00F57BA9" w:rsidRDefault="00B03EEA" w:rsidP="000B0BA4">
            <w:pPr>
              <w:rPr>
                <w:rFonts w:cstheme="minorHAnsi"/>
                <w:i/>
                <w:iCs/>
              </w:rPr>
            </w:pPr>
            <w:r w:rsidRPr="00F57BA9">
              <w:rPr>
                <w:rFonts w:cstheme="minorHAnsi"/>
                <w:i/>
                <w:iCs/>
              </w:rPr>
              <w:t>Name of student</w:t>
            </w:r>
          </w:p>
        </w:tc>
        <w:tc>
          <w:tcPr>
            <w:tcW w:w="4520" w:type="dxa"/>
            <w:gridSpan w:val="2"/>
          </w:tcPr>
          <w:p w14:paraId="6B178370" w14:textId="77777777" w:rsidR="00B03EEA" w:rsidRPr="00F57BA9" w:rsidRDefault="00B03EEA" w:rsidP="000B0BA4">
            <w:pPr>
              <w:rPr>
                <w:rFonts w:cstheme="minorHAnsi"/>
              </w:rPr>
            </w:pPr>
          </w:p>
        </w:tc>
      </w:tr>
      <w:tr w:rsidR="00B03EEA" w:rsidRPr="00F57BA9" w14:paraId="0A8BA615" w14:textId="77777777" w:rsidTr="000B0BA4">
        <w:trPr>
          <w:trHeight w:val="409"/>
        </w:trPr>
        <w:tc>
          <w:tcPr>
            <w:tcW w:w="4519" w:type="dxa"/>
          </w:tcPr>
          <w:p w14:paraId="0CB2B89D" w14:textId="77777777" w:rsidR="00B03EEA" w:rsidRPr="00F57BA9" w:rsidRDefault="00B03EEA" w:rsidP="000B0BA4">
            <w:pPr>
              <w:rPr>
                <w:rFonts w:cstheme="minorHAnsi"/>
                <w:i/>
                <w:iCs/>
              </w:rPr>
            </w:pPr>
            <w:r w:rsidRPr="00F57BA9">
              <w:rPr>
                <w:rFonts w:cstheme="minorHAnsi"/>
                <w:i/>
                <w:iCs/>
              </w:rPr>
              <w:t>Form</w:t>
            </w:r>
          </w:p>
        </w:tc>
        <w:tc>
          <w:tcPr>
            <w:tcW w:w="4520" w:type="dxa"/>
            <w:gridSpan w:val="2"/>
          </w:tcPr>
          <w:p w14:paraId="3F6115BC" w14:textId="77777777" w:rsidR="00B03EEA" w:rsidRPr="00F57BA9" w:rsidRDefault="00B03EEA" w:rsidP="000B0BA4">
            <w:pPr>
              <w:rPr>
                <w:rFonts w:cstheme="minorHAnsi"/>
              </w:rPr>
            </w:pPr>
          </w:p>
        </w:tc>
      </w:tr>
      <w:tr w:rsidR="00B03EEA" w:rsidRPr="00F57BA9" w14:paraId="636382B5" w14:textId="77777777" w:rsidTr="000B0BA4">
        <w:trPr>
          <w:trHeight w:val="392"/>
        </w:trPr>
        <w:tc>
          <w:tcPr>
            <w:tcW w:w="4519" w:type="dxa"/>
          </w:tcPr>
          <w:p w14:paraId="2A6F2130" w14:textId="77777777" w:rsidR="00B03EEA" w:rsidRPr="00F57BA9" w:rsidRDefault="00B03EEA" w:rsidP="000B0BA4">
            <w:pPr>
              <w:rPr>
                <w:rFonts w:cstheme="minorHAnsi"/>
                <w:i/>
                <w:iCs/>
              </w:rPr>
            </w:pPr>
            <w:r w:rsidRPr="00F57BA9">
              <w:rPr>
                <w:rFonts w:cstheme="minorHAnsi"/>
                <w:i/>
                <w:iCs/>
              </w:rPr>
              <w:t xml:space="preserve">Date, </w:t>
            </w:r>
            <w:proofErr w:type="gramStart"/>
            <w:r w:rsidRPr="00F57BA9">
              <w:rPr>
                <w:rFonts w:cstheme="minorHAnsi"/>
                <w:i/>
                <w:iCs/>
              </w:rPr>
              <w:t>time</w:t>
            </w:r>
            <w:proofErr w:type="gramEnd"/>
            <w:r w:rsidRPr="00F57BA9">
              <w:rPr>
                <w:rFonts w:cstheme="minorHAnsi"/>
                <w:i/>
                <w:iCs/>
              </w:rPr>
              <w:t xml:space="preserve"> and location of incident</w:t>
            </w:r>
          </w:p>
        </w:tc>
        <w:tc>
          <w:tcPr>
            <w:tcW w:w="4520" w:type="dxa"/>
            <w:gridSpan w:val="2"/>
          </w:tcPr>
          <w:p w14:paraId="0458F2B3" w14:textId="77777777" w:rsidR="00B03EEA" w:rsidRPr="00F57BA9" w:rsidRDefault="00B03EEA" w:rsidP="000B0BA4">
            <w:pPr>
              <w:rPr>
                <w:rFonts w:cstheme="minorHAnsi"/>
              </w:rPr>
            </w:pPr>
          </w:p>
        </w:tc>
      </w:tr>
      <w:tr w:rsidR="00B03EEA" w:rsidRPr="00F57BA9" w14:paraId="5EC65764" w14:textId="77777777" w:rsidTr="000B0BA4">
        <w:trPr>
          <w:trHeight w:val="784"/>
        </w:trPr>
        <w:tc>
          <w:tcPr>
            <w:tcW w:w="4519" w:type="dxa"/>
          </w:tcPr>
          <w:p w14:paraId="7B9A571B" w14:textId="77777777" w:rsidR="00B03EEA" w:rsidRPr="00F57BA9" w:rsidRDefault="00B03EEA" w:rsidP="000B0BA4">
            <w:pPr>
              <w:rPr>
                <w:rFonts w:cstheme="minorHAnsi"/>
                <w:i/>
                <w:iCs/>
              </w:rPr>
            </w:pPr>
            <w:r w:rsidRPr="00F57BA9">
              <w:rPr>
                <w:rFonts w:cstheme="minorHAnsi"/>
                <w:i/>
                <w:iCs/>
              </w:rPr>
              <w:t>Names of staff involved (directly or as witnesses)</w:t>
            </w:r>
            <w:r>
              <w:rPr>
                <w:rFonts w:cstheme="minorHAnsi"/>
                <w:i/>
                <w:iCs/>
              </w:rPr>
              <w:t>.</w:t>
            </w:r>
          </w:p>
        </w:tc>
        <w:tc>
          <w:tcPr>
            <w:tcW w:w="4520" w:type="dxa"/>
            <w:gridSpan w:val="2"/>
          </w:tcPr>
          <w:p w14:paraId="6B0CA296" w14:textId="77777777" w:rsidR="00B03EEA" w:rsidRPr="00F57BA9" w:rsidRDefault="00B03EEA" w:rsidP="000B0BA4">
            <w:pPr>
              <w:rPr>
                <w:rFonts w:cstheme="minorHAnsi"/>
              </w:rPr>
            </w:pPr>
          </w:p>
        </w:tc>
      </w:tr>
      <w:tr w:rsidR="00B03EEA" w:rsidRPr="00F57BA9" w14:paraId="2DEFA46B" w14:textId="77777777" w:rsidTr="000B0BA4">
        <w:trPr>
          <w:trHeight w:val="1603"/>
        </w:trPr>
        <w:tc>
          <w:tcPr>
            <w:tcW w:w="4519" w:type="dxa"/>
          </w:tcPr>
          <w:p w14:paraId="7A137DC0" w14:textId="77777777" w:rsidR="00B03EEA" w:rsidRPr="00F57BA9" w:rsidRDefault="00B03EEA" w:rsidP="000B0BA4">
            <w:pPr>
              <w:rPr>
                <w:rFonts w:cstheme="minorHAnsi"/>
                <w:i/>
                <w:iCs/>
              </w:rPr>
            </w:pPr>
            <w:r w:rsidRPr="00F57BA9">
              <w:rPr>
                <w:rFonts w:cstheme="minorHAnsi"/>
                <w:i/>
                <w:iCs/>
              </w:rPr>
              <w:t>Details of other students involved (directly or as witnesses), including whether any of the students involved were vulnerable for SEN, disability, medical or social reasons.</w:t>
            </w:r>
          </w:p>
        </w:tc>
        <w:tc>
          <w:tcPr>
            <w:tcW w:w="4520" w:type="dxa"/>
            <w:gridSpan w:val="2"/>
          </w:tcPr>
          <w:p w14:paraId="58CC3A91" w14:textId="77777777" w:rsidR="00B03EEA" w:rsidRPr="00F57BA9" w:rsidRDefault="00B03EEA" w:rsidP="000B0BA4">
            <w:pPr>
              <w:rPr>
                <w:rFonts w:cstheme="minorHAnsi"/>
              </w:rPr>
            </w:pPr>
          </w:p>
        </w:tc>
      </w:tr>
      <w:tr w:rsidR="00B03EEA" w:rsidRPr="00F57BA9" w14:paraId="0865D681" w14:textId="77777777" w:rsidTr="000B0BA4">
        <w:trPr>
          <w:trHeight w:val="1194"/>
        </w:trPr>
        <w:tc>
          <w:tcPr>
            <w:tcW w:w="4519" w:type="dxa"/>
          </w:tcPr>
          <w:p w14:paraId="5D836B3F" w14:textId="77777777" w:rsidR="00B03EEA" w:rsidRPr="00F57BA9" w:rsidRDefault="00B03EEA" w:rsidP="000B0BA4">
            <w:pPr>
              <w:rPr>
                <w:rFonts w:cstheme="minorHAnsi"/>
                <w:i/>
                <w:iCs/>
              </w:rPr>
            </w:pPr>
            <w:r w:rsidRPr="00F57BA9">
              <w:rPr>
                <w:rFonts w:cstheme="minorHAnsi"/>
                <w:i/>
                <w:iCs/>
              </w:rPr>
              <w:t>Description of incident by the staff involved, including any attempts to deescalate and warnings given that force might be used.</w:t>
            </w:r>
          </w:p>
        </w:tc>
        <w:tc>
          <w:tcPr>
            <w:tcW w:w="4520" w:type="dxa"/>
            <w:gridSpan w:val="2"/>
          </w:tcPr>
          <w:p w14:paraId="15B62994" w14:textId="77777777" w:rsidR="00B03EEA" w:rsidRPr="00F57BA9" w:rsidRDefault="00B03EEA" w:rsidP="000B0BA4">
            <w:pPr>
              <w:rPr>
                <w:rFonts w:cstheme="minorHAnsi"/>
              </w:rPr>
            </w:pPr>
          </w:p>
        </w:tc>
      </w:tr>
      <w:tr w:rsidR="00B03EEA" w:rsidRPr="00F57BA9" w14:paraId="1BD486D0" w14:textId="77777777" w:rsidTr="000B0BA4">
        <w:trPr>
          <w:trHeight w:val="784"/>
        </w:trPr>
        <w:tc>
          <w:tcPr>
            <w:tcW w:w="4519" w:type="dxa"/>
          </w:tcPr>
          <w:p w14:paraId="45E2CE22" w14:textId="77777777" w:rsidR="00B03EEA" w:rsidRPr="00F57BA9" w:rsidRDefault="00B03EEA" w:rsidP="000B0BA4">
            <w:pPr>
              <w:rPr>
                <w:rFonts w:cstheme="minorHAnsi"/>
                <w:i/>
                <w:iCs/>
              </w:rPr>
            </w:pPr>
            <w:r w:rsidRPr="00F57BA9">
              <w:rPr>
                <w:rFonts w:cstheme="minorHAnsi"/>
                <w:i/>
                <w:iCs/>
              </w:rPr>
              <w:t>Reason for using force and description of force used</w:t>
            </w:r>
            <w:r>
              <w:rPr>
                <w:rFonts w:cstheme="minorHAnsi"/>
                <w:i/>
                <w:iCs/>
              </w:rPr>
              <w:t>.</w:t>
            </w:r>
          </w:p>
        </w:tc>
        <w:tc>
          <w:tcPr>
            <w:tcW w:w="4520" w:type="dxa"/>
            <w:gridSpan w:val="2"/>
          </w:tcPr>
          <w:p w14:paraId="290ABBD4" w14:textId="77777777" w:rsidR="00B03EEA" w:rsidRPr="00F57BA9" w:rsidRDefault="00B03EEA" w:rsidP="000B0BA4">
            <w:pPr>
              <w:rPr>
                <w:rFonts w:cstheme="minorHAnsi"/>
              </w:rPr>
            </w:pPr>
          </w:p>
        </w:tc>
      </w:tr>
      <w:tr w:rsidR="00B03EEA" w:rsidRPr="00F57BA9" w14:paraId="69A2A5D1" w14:textId="77777777" w:rsidTr="000B0BA4">
        <w:trPr>
          <w:trHeight w:val="801"/>
        </w:trPr>
        <w:tc>
          <w:tcPr>
            <w:tcW w:w="4519" w:type="dxa"/>
          </w:tcPr>
          <w:p w14:paraId="4344A863" w14:textId="77777777" w:rsidR="00B03EEA" w:rsidRPr="00F57BA9" w:rsidRDefault="00B03EEA" w:rsidP="000B0BA4">
            <w:pPr>
              <w:rPr>
                <w:rFonts w:cstheme="minorHAnsi"/>
                <w:i/>
                <w:iCs/>
              </w:rPr>
            </w:pPr>
            <w:r>
              <w:rPr>
                <w:rFonts w:cstheme="minorHAnsi"/>
                <w:i/>
                <w:iCs/>
              </w:rPr>
              <w:t>Description of a</w:t>
            </w:r>
            <w:r w:rsidRPr="00F57BA9">
              <w:rPr>
                <w:rFonts w:cstheme="minorHAnsi"/>
                <w:i/>
                <w:iCs/>
              </w:rPr>
              <w:t xml:space="preserve">ny injury suffered by staff or students and any first aid and/or medical attention </w:t>
            </w:r>
            <w:r>
              <w:rPr>
                <w:rFonts w:cstheme="minorHAnsi"/>
                <w:i/>
                <w:iCs/>
              </w:rPr>
              <w:t>r</w:t>
            </w:r>
            <w:r w:rsidRPr="00F57BA9">
              <w:rPr>
                <w:rFonts w:cstheme="minorHAnsi"/>
                <w:i/>
                <w:iCs/>
              </w:rPr>
              <w:t>equired</w:t>
            </w:r>
            <w:r>
              <w:rPr>
                <w:rFonts w:cstheme="minorHAnsi"/>
                <w:i/>
                <w:iCs/>
              </w:rPr>
              <w:t>.</w:t>
            </w:r>
          </w:p>
        </w:tc>
        <w:tc>
          <w:tcPr>
            <w:tcW w:w="4520" w:type="dxa"/>
            <w:gridSpan w:val="2"/>
          </w:tcPr>
          <w:p w14:paraId="3BFCBB1A" w14:textId="77777777" w:rsidR="00B03EEA" w:rsidRPr="00F57BA9" w:rsidRDefault="00B03EEA" w:rsidP="000B0BA4">
            <w:pPr>
              <w:rPr>
                <w:rFonts w:cstheme="minorHAnsi"/>
              </w:rPr>
            </w:pPr>
          </w:p>
        </w:tc>
      </w:tr>
      <w:tr w:rsidR="00B03EEA" w:rsidRPr="00F57BA9" w14:paraId="1BFF441E" w14:textId="77777777" w:rsidTr="000B0BA4">
        <w:trPr>
          <w:trHeight w:val="801"/>
        </w:trPr>
        <w:tc>
          <w:tcPr>
            <w:tcW w:w="4519" w:type="dxa"/>
          </w:tcPr>
          <w:p w14:paraId="1FC026CF" w14:textId="77777777" w:rsidR="00B03EEA" w:rsidRPr="00F57BA9" w:rsidRDefault="00B03EEA" w:rsidP="000B0BA4">
            <w:pPr>
              <w:rPr>
                <w:rFonts w:cstheme="minorHAnsi"/>
                <w:i/>
                <w:iCs/>
              </w:rPr>
            </w:pPr>
            <w:r w:rsidRPr="00F57BA9">
              <w:rPr>
                <w:rFonts w:cstheme="minorHAnsi"/>
                <w:i/>
                <w:iCs/>
              </w:rPr>
              <w:t>Follow up, including post-incident support and any disciplinary action against students.</w:t>
            </w:r>
          </w:p>
        </w:tc>
        <w:tc>
          <w:tcPr>
            <w:tcW w:w="4520" w:type="dxa"/>
            <w:gridSpan w:val="2"/>
          </w:tcPr>
          <w:p w14:paraId="299D8B8C" w14:textId="77777777" w:rsidR="00B03EEA" w:rsidRPr="00F57BA9" w:rsidRDefault="00B03EEA" w:rsidP="000B0BA4">
            <w:pPr>
              <w:rPr>
                <w:rFonts w:cstheme="minorHAnsi"/>
              </w:rPr>
            </w:pPr>
          </w:p>
        </w:tc>
      </w:tr>
      <w:tr w:rsidR="00B03EEA" w:rsidRPr="00F57BA9" w14:paraId="0E158BED" w14:textId="77777777" w:rsidTr="000B0BA4">
        <w:trPr>
          <w:trHeight w:val="784"/>
        </w:trPr>
        <w:tc>
          <w:tcPr>
            <w:tcW w:w="4519" w:type="dxa"/>
          </w:tcPr>
          <w:p w14:paraId="2AE4E69A" w14:textId="77777777" w:rsidR="00B03EEA" w:rsidRPr="00F57BA9" w:rsidRDefault="00B03EEA" w:rsidP="000B0BA4">
            <w:pPr>
              <w:rPr>
                <w:rFonts w:cstheme="minorHAnsi"/>
                <w:i/>
                <w:iCs/>
              </w:rPr>
            </w:pPr>
            <w:r>
              <w:rPr>
                <w:rFonts w:cstheme="minorHAnsi"/>
                <w:i/>
                <w:iCs/>
              </w:rPr>
              <w:t>Description of any</w:t>
            </w:r>
            <w:r w:rsidRPr="00F57BA9">
              <w:rPr>
                <w:rFonts w:cstheme="minorHAnsi"/>
                <w:i/>
                <w:iCs/>
              </w:rPr>
              <w:t xml:space="preserve"> information about the incident shared with staff not involved and external agencies</w:t>
            </w:r>
            <w:r>
              <w:rPr>
                <w:rFonts w:cstheme="minorHAnsi"/>
                <w:i/>
                <w:iCs/>
              </w:rPr>
              <w:t>.</w:t>
            </w:r>
          </w:p>
        </w:tc>
        <w:tc>
          <w:tcPr>
            <w:tcW w:w="4520" w:type="dxa"/>
            <w:gridSpan w:val="2"/>
          </w:tcPr>
          <w:p w14:paraId="2A6F6229" w14:textId="77777777" w:rsidR="00B03EEA" w:rsidRPr="00F57BA9" w:rsidRDefault="00B03EEA" w:rsidP="000B0BA4">
            <w:pPr>
              <w:rPr>
                <w:rFonts w:cstheme="minorHAnsi"/>
              </w:rPr>
            </w:pPr>
          </w:p>
        </w:tc>
      </w:tr>
      <w:tr w:rsidR="00B03EEA" w:rsidRPr="00F57BA9" w14:paraId="7AE684BF" w14:textId="77777777" w:rsidTr="00B03EEA">
        <w:trPr>
          <w:trHeight w:val="932"/>
        </w:trPr>
        <w:tc>
          <w:tcPr>
            <w:tcW w:w="4519" w:type="dxa"/>
          </w:tcPr>
          <w:p w14:paraId="6BA5AC15" w14:textId="77777777" w:rsidR="00B03EEA" w:rsidRPr="00F57BA9" w:rsidRDefault="00B03EEA" w:rsidP="000B0BA4">
            <w:pPr>
              <w:rPr>
                <w:rFonts w:cstheme="minorHAnsi"/>
                <w:i/>
                <w:iCs/>
              </w:rPr>
            </w:pPr>
            <w:r>
              <w:rPr>
                <w:rFonts w:cstheme="minorHAnsi"/>
                <w:i/>
                <w:iCs/>
              </w:rPr>
              <w:t>Description of w</w:t>
            </w:r>
            <w:r w:rsidRPr="00F57BA9">
              <w:rPr>
                <w:rFonts w:cstheme="minorHAnsi"/>
                <w:i/>
                <w:iCs/>
              </w:rPr>
              <w:t>hen and how those with parental responsibility were informed about the incident and any views they have expressed.</w:t>
            </w:r>
          </w:p>
        </w:tc>
        <w:tc>
          <w:tcPr>
            <w:tcW w:w="4520" w:type="dxa"/>
            <w:gridSpan w:val="2"/>
          </w:tcPr>
          <w:p w14:paraId="4DC7892E" w14:textId="77777777" w:rsidR="00B03EEA" w:rsidRPr="00F57BA9" w:rsidRDefault="00B03EEA" w:rsidP="000B0BA4">
            <w:pPr>
              <w:rPr>
                <w:rFonts w:cstheme="minorHAnsi"/>
              </w:rPr>
            </w:pPr>
          </w:p>
        </w:tc>
      </w:tr>
      <w:tr w:rsidR="00B03EEA" w:rsidRPr="00F57BA9" w14:paraId="1175B86B" w14:textId="77777777" w:rsidTr="000B0BA4">
        <w:trPr>
          <w:trHeight w:val="801"/>
        </w:trPr>
        <w:tc>
          <w:tcPr>
            <w:tcW w:w="4519" w:type="dxa"/>
          </w:tcPr>
          <w:p w14:paraId="787F87D2" w14:textId="77777777" w:rsidR="00B03EEA" w:rsidRPr="00F57BA9" w:rsidRDefault="00B03EEA" w:rsidP="000B0BA4">
            <w:pPr>
              <w:rPr>
                <w:rFonts w:cstheme="minorHAnsi"/>
                <w:i/>
                <w:iCs/>
              </w:rPr>
            </w:pPr>
            <w:r w:rsidRPr="00F57BA9">
              <w:rPr>
                <w:rFonts w:cstheme="minorHAnsi"/>
                <w:i/>
                <w:iCs/>
              </w:rPr>
              <w:t xml:space="preserve">Has any complaint been lodged (details should not be recorded here)? </w:t>
            </w:r>
          </w:p>
        </w:tc>
        <w:tc>
          <w:tcPr>
            <w:tcW w:w="4520" w:type="dxa"/>
            <w:gridSpan w:val="2"/>
          </w:tcPr>
          <w:p w14:paraId="4F8A8DFB" w14:textId="77777777" w:rsidR="00B03EEA" w:rsidRPr="00F57BA9" w:rsidRDefault="00B03EEA" w:rsidP="000B0BA4">
            <w:pPr>
              <w:rPr>
                <w:rFonts w:cstheme="minorHAnsi"/>
              </w:rPr>
            </w:pPr>
          </w:p>
        </w:tc>
      </w:tr>
      <w:tr w:rsidR="00B03EEA" w:rsidRPr="00F57BA9" w14:paraId="39AC01F9" w14:textId="77777777" w:rsidTr="000B0BA4">
        <w:trPr>
          <w:trHeight w:val="801"/>
        </w:trPr>
        <w:tc>
          <w:tcPr>
            <w:tcW w:w="4519" w:type="dxa"/>
          </w:tcPr>
          <w:p w14:paraId="6C30995D" w14:textId="77777777" w:rsidR="00B03EEA" w:rsidRPr="00F57BA9" w:rsidRDefault="00B03EEA" w:rsidP="000B0BA4">
            <w:pPr>
              <w:rPr>
                <w:rFonts w:cstheme="minorHAnsi"/>
                <w:i/>
                <w:iCs/>
              </w:rPr>
            </w:pPr>
            <w:r w:rsidRPr="00F57BA9">
              <w:rPr>
                <w:rFonts w:cstheme="minorHAnsi"/>
                <w:i/>
                <w:iCs/>
              </w:rPr>
              <w:t xml:space="preserve">Report compiled by: </w:t>
            </w:r>
          </w:p>
          <w:p w14:paraId="1F788357" w14:textId="77777777" w:rsidR="00B03EEA" w:rsidRPr="00F57BA9" w:rsidRDefault="00B03EEA" w:rsidP="000B0BA4">
            <w:pPr>
              <w:rPr>
                <w:rFonts w:cstheme="minorHAnsi"/>
              </w:rPr>
            </w:pPr>
            <w:r w:rsidRPr="00F57BA9">
              <w:rPr>
                <w:rFonts w:cstheme="minorHAnsi"/>
              </w:rPr>
              <w:t>Name and role</w:t>
            </w:r>
          </w:p>
        </w:tc>
        <w:tc>
          <w:tcPr>
            <w:tcW w:w="2259" w:type="dxa"/>
          </w:tcPr>
          <w:p w14:paraId="17FCEC9B" w14:textId="77777777" w:rsidR="00B03EEA" w:rsidRDefault="00B03EEA" w:rsidP="000B0BA4">
            <w:pPr>
              <w:rPr>
                <w:rFonts w:cstheme="minorHAnsi"/>
              </w:rPr>
            </w:pPr>
            <w:r w:rsidRPr="00F57BA9">
              <w:rPr>
                <w:rFonts w:cstheme="minorHAnsi"/>
              </w:rPr>
              <w:t>Signed</w:t>
            </w:r>
          </w:p>
          <w:p w14:paraId="748CE3C5" w14:textId="77777777" w:rsidR="00B03EEA" w:rsidRPr="00B03EEA" w:rsidRDefault="00B03EEA" w:rsidP="00B03EEA">
            <w:pPr>
              <w:rPr>
                <w:rFonts w:cstheme="minorHAnsi"/>
              </w:rPr>
            </w:pPr>
          </w:p>
          <w:p w14:paraId="6D537280" w14:textId="0BF3671A" w:rsidR="00B03EEA" w:rsidRPr="00B03EEA" w:rsidRDefault="00B03EEA" w:rsidP="00B03EEA">
            <w:pPr>
              <w:rPr>
                <w:rFonts w:cstheme="minorHAnsi"/>
              </w:rPr>
            </w:pPr>
          </w:p>
        </w:tc>
        <w:tc>
          <w:tcPr>
            <w:tcW w:w="2261" w:type="dxa"/>
          </w:tcPr>
          <w:p w14:paraId="355C86CC" w14:textId="77777777" w:rsidR="00B03EEA" w:rsidRPr="00F57BA9" w:rsidRDefault="00B03EEA" w:rsidP="000B0BA4">
            <w:pPr>
              <w:rPr>
                <w:rFonts w:cstheme="minorHAnsi"/>
              </w:rPr>
            </w:pPr>
            <w:r w:rsidRPr="00F57BA9">
              <w:rPr>
                <w:rFonts w:cstheme="minorHAnsi"/>
              </w:rPr>
              <w:t>Date</w:t>
            </w:r>
          </w:p>
        </w:tc>
      </w:tr>
      <w:tr w:rsidR="00B03EEA" w:rsidRPr="00F57BA9" w14:paraId="7B14CCE8" w14:textId="77777777" w:rsidTr="000B0BA4">
        <w:trPr>
          <w:trHeight w:val="784"/>
        </w:trPr>
        <w:tc>
          <w:tcPr>
            <w:tcW w:w="4519" w:type="dxa"/>
          </w:tcPr>
          <w:p w14:paraId="16D47A56" w14:textId="77777777" w:rsidR="00B03EEA" w:rsidRPr="00F57BA9" w:rsidRDefault="00B03EEA" w:rsidP="000B0BA4">
            <w:pPr>
              <w:rPr>
                <w:rFonts w:cstheme="minorHAnsi"/>
                <w:i/>
                <w:iCs/>
              </w:rPr>
            </w:pPr>
            <w:r w:rsidRPr="00F57BA9">
              <w:rPr>
                <w:rFonts w:cstheme="minorHAnsi"/>
                <w:i/>
                <w:iCs/>
              </w:rPr>
              <w:t>Report countersigned by:</w:t>
            </w:r>
          </w:p>
          <w:p w14:paraId="7065F6A7" w14:textId="77777777" w:rsidR="00B03EEA" w:rsidRPr="00F57BA9" w:rsidRDefault="00B03EEA" w:rsidP="000B0BA4">
            <w:pPr>
              <w:rPr>
                <w:rFonts w:cstheme="minorHAnsi"/>
              </w:rPr>
            </w:pPr>
            <w:r w:rsidRPr="00F57BA9">
              <w:rPr>
                <w:rFonts w:cstheme="minorHAnsi"/>
              </w:rPr>
              <w:t>Name and role</w:t>
            </w:r>
          </w:p>
        </w:tc>
        <w:tc>
          <w:tcPr>
            <w:tcW w:w="2259" w:type="dxa"/>
          </w:tcPr>
          <w:p w14:paraId="12B45477" w14:textId="77777777" w:rsidR="00B03EEA" w:rsidRPr="00F57BA9" w:rsidRDefault="00B03EEA" w:rsidP="000B0BA4">
            <w:pPr>
              <w:rPr>
                <w:rFonts w:cstheme="minorHAnsi"/>
              </w:rPr>
            </w:pPr>
            <w:r w:rsidRPr="00F57BA9">
              <w:rPr>
                <w:rFonts w:cstheme="minorHAnsi"/>
              </w:rPr>
              <w:t>Signed</w:t>
            </w:r>
          </w:p>
        </w:tc>
        <w:tc>
          <w:tcPr>
            <w:tcW w:w="2261" w:type="dxa"/>
          </w:tcPr>
          <w:p w14:paraId="2B190D02" w14:textId="77777777" w:rsidR="00B03EEA" w:rsidRPr="00F57BA9" w:rsidRDefault="00B03EEA" w:rsidP="000B0BA4">
            <w:pPr>
              <w:rPr>
                <w:rFonts w:cstheme="minorHAnsi"/>
              </w:rPr>
            </w:pPr>
            <w:r w:rsidRPr="00F57BA9">
              <w:rPr>
                <w:rFonts w:cstheme="minorHAnsi"/>
              </w:rPr>
              <w:t>Date</w:t>
            </w:r>
          </w:p>
        </w:tc>
      </w:tr>
    </w:tbl>
    <w:p w14:paraId="6805CF8C" w14:textId="77777777" w:rsidR="00B03EEA" w:rsidRPr="00F57BA9" w:rsidRDefault="00B03EEA" w:rsidP="00B03EEA">
      <w:pPr>
        <w:rPr>
          <w:rFonts w:cstheme="minorHAnsi"/>
          <w:sz w:val="24"/>
          <w:szCs w:val="24"/>
        </w:rPr>
      </w:pPr>
    </w:p>
    <w:p w14:paraId="36A41D9C" w14:textId="77777777" w:rsidR="00B03EEA" w:rsidRDefault="00B03EEA" w:rsidP="000B57CA">
      <w:pPr>
        <w:spacing w:line="240" w:lineRule="auto"/>
      </w:pPr>
    </w:p>
    <w:sectPr w:rsidR="00B03EEA" w:rsidSect="003C4B19">
      <w:pgSz w:w="11906" w:h="16838"/>
      <w:pgMar w:top="1440" w:right="849"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8CF8E" w14:textId="77777777" w:rsidR="00D174BE" w:rsidRDefault="00D174BE">
      <w:pPr>
        <w:spacing w:after="0" w:line="240" w:lineRule="auto"/>
      </w:pPr>
      <w:r>
        <w:separator/>
      </w:r>
    </w:p>
  </w:endnote>
  <w:endnote w:type="continuationSeparator" w:id="0">
    <w:p w14:paraId="09D9B0A7" w14:textId="77777777" w:rsidR="00D174BE" w:rsidRDefault="00D1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360939"/>
      <w:docPartObj>
        <w:docPartGallery w:val="Page Numbers (Bottom of Page)"/>
        <w:docPartUnique/>
      </w:docPartObj>
    </w:sdtPr>
    <w:sdtEndPr>
      <w:rPr>
        <w:noProof/>
      </w:rPr>
    </w:sdtEndPr>
    <w:sdtContent>
      <w:p w14:paraId="7810ECDF" w14:textId="33905ACD" w:rsidR="00B95379" w:rsidRDefault="00B953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D1FB98" w14:textId="77777777" w:rsidR="00B95379" w:rsidRDefault="00B95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743785"/>
      <w:docPartObj>
        <w:docPartGallery w:val="Page Numbers (Bottom of Page)"/>
        <w:docPartUnique/>
      </w:docPartObj>
    </w:sdtPr>
    <w:sdtEndPr>
      <w:rPr>
        <w:noProof/>
      </w:rPr>
    </w:sdtEndPr>
    <w:sdtContent>
      <w:p w14:paraId="3B79DA07" w14:textId="21FFF8F9" w:rsidR="00B95379" w:rsidRDefault="00B95379" w:rsidP="00B95379">
        <w:pPr>
          <w:pStyle w:val="Footer"/>
          <w:jc w:val="center"/>
        </w:pPr>
        <w:r>
          <w:fldChar w:fldCharType="begin"/>
        </w:r>
        <w:r>
          <w:instrText xml:space="preserve"> PAGE   \* MERGEFORMAT </w:instrText>
        </w:r>
        <w:r>
          <w:fldChar w:fldCharType="separate"/>
        </w:r>
        <w:r>
          <w:t>14</w:t>
        </w:r>
        <w:r>
          <w:rPr>
            <w:noProof/>
          </w:rPr>
          <w:fldChar w:fldCharType="end"/>
        </w:r>
      </w:p>
    </w:sdtContent>
  </w:sdt>
  <w:p w14:paraId="7D425DAB" w14:textId="0504BE2A" w:rsidR="00B95379" w:rsidRDefault="00B95379" w:rsidP="00B95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F8E24" w14:textId="77777777" w:rsidR="00D174BE" w:rsidRDefault="00D174BE">
      <w:pPr>
        <w:spacing w:after="0" w:line="240" w:lineRule="auto"/>
      </w:pPr>
      <w:r>
        <w:separator/>
      </w:r>
    </w:p>
  </w:footnote>
  <w:footnote w:type="continuationSeparator" w:id="0">
    <w:p w14:paraId="6DFDF56F" w14:textId="77777777" w:rsidR="00D174BE" w:rsidRDefault="00D1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36A2" w14:textId="6BAE260F" w:rsidR="004410F1" w:rsidRDefault="004410F1">
    <w:pPr>
      <w:jc w:val="center"/>
      <w:rPr>
        <w:rFonts w:cstheme="majorHAnsi"/>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E9D"/>
    <w:multiLevelType w:val="multilevel"/>
    <w:tmpl w:val="25C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7356"/>
    <w:multiLevelType w:val="hybridMultilevel"/>
    <w:tmpl w:val="0B12F17A"/>
    <w:lvl w:ilvl="0" w:tplc="5BC89FB8">
      <w:start w:val="1"/>
      <w:numFmt w:val="bullet"/>
      <w:lvlText w:val="•"/>
      <w:lvlJc w:val="left"/>
      <w:pPr>
        <w:tabs>
          <w:tab w:val="num" w:pos="720"/>
        </w:tabs>
        <w:ind w:left="720" w:hanging="360"/>
      </w:pPr>
      <w:rPr>
        <w:rFonts w:ascii="Arial" w:hAnsi="Arial" w:hint="default"/>
      </w:rPr>
    </w:lvl>
    <w:lvl w:ilvl="1" w:tplc="D494EC16" w:tentative="1">
      <w:start w:val="1"/>
      <w:numFmt w:val="bullet"/>
      <w:lvlText w:val="•"/>
      <w:lvlJc w:val="left"/>
      <w:pPr>
        <w:tabs>
          <w:tab w:val="num" w:pos="1440"/>
        </w:tabs>
        <w:ind w:left="1440" w:hanging="360"/>
      </w:pPr>
      <w:rPr>
        <w:rFonts w:ascii="Arial" w:hAnsi="Arial" w:hint="default"/>
      </w:rPr>
    </w:lvl>
    <w:lvl w:ilvl="2" w:tplc="BF5A9900" w:tentative="1">
      <w:start w:val="1"/>
      <w:numFmt w:val="bullet"/>
      <w:lvlText w:val="•"/>
      <w:lvlJc w:val="left"/>
      <w:pPr>
        <w:tabs>
          <w:tab w:val="num" w:pos="2160"/>
        </w:tabs>
        <w:ind w:left="2160" w:hanging="360"/>
      </w:pPr>
      <w:rPr>
        <w:rFonts w:ascii="Arial" w:hAnsi="Arial" w:hint="default"/>
      </w:rPr>
    </w:lvl>
    <w:lvl w:ilvl="3" w:tplc="39DE435E" w:tentative="1">
      <w:start w:val="1"/>
      <w:numFmt w:val="bullet"/>
      <w:lvlText w:val="•"/>
      <w:lvlJc w:val="left"/>
      <w:pPr>
        <w:tabs>
          <w:tab w:val="num" w:pos="2880"/>
        </w:tabs>
        <w:ind w:left="2880" w:hanging="360"/>
      </w:pPr>
      <w:rPr>
        <w:rFonts w:ascii="Arial" w:hAnsi="Arial" w:hint="default"/>
      </w:rPr>
    </w:lvl>
    <w:lvl w:ilvl="4" w:tplc="FA4E4C84" w:tentative="1">
      <w:start w:val="1"/>
      <w:numFmt w:val="bullet"/>
      <w:lvlText w:val="•"/>
      <w:lvlJc w:val="left"/>
      <w:pPr>
        <w:tabs>
          <w:tab w:val="num" w:pos="3600"/>
        </w:tabs>
        <w:ind w:left="3600" w:hanging="360"/>
      </w:pPr>
      <w:rPr>
        <w:rFonts w:ascii="Arial" w:hAnsi="Arial" w:hint="default"/>
      </w:rPr>
    </w:lvl>
    <w:lvl w:ilvl="5" w:tplc="B80AFAEC" w:tentative="1">
      <w:start w:val="1"/>
      <w:numFmt w:val="bullet"/>
      <w:lvlText w:val="•"/>
      <w:lvlJc w:val="left"/>
      <w:pPr>
        <w:tabs>
          <w:tab w:val="num" w:pos="4320"/>
        </w:tabs>
        <w:ind w:left="4320" w:hanging="360"/>
      </w:pPr>
      <w:rPr>
        <w:rFonts w:ascii="Arial" w:hAnsi="Arial" w:hint="default"/>
      </w:rPr>
    </w:lvl>
    <w:lvl w:ilvl="6" w:tplc="C8888CC4" w:tentative="1">
      <w:start w:val="1"/>
      <w:numFmt w:val="bullet"/>
      <w:lvlText w:val="•"/>
      <w:lvlJc w:val="left"/>
      <w:pPr>
        <w:tabs>
          <w:tab w:val="num" w:pos="5040"/>
        </w:tabs>
        <w:ind w:left="5040" w:hanging="360"/>
      </w:pPr>
      <w:rPr>
        <w:rFonts w:ascii="Arial" w:hAnsi="Arial" w:hint="default"/>
      </w:rPr>
    </w:lvl>
    <w:lvl w:ilvl="7" w:tplc="A15A75F0" w:tentative="1">
      <w:start w:val="1"/>
      <w:numFmt w:val="bullet"/>
      <w:lvlText w:val="•"/>
      <w:lvlJc w:val="left"/>
      <w:pPr>
        <w:tabs>
          <w:tab w:val="num" w:pos="5760"/>
        </w:tabs>
        <w:ind w:left="5760" w:hanging="360"/>
      </w:pPr>
      <w:rPr>
        <w:rFonts w:ascii="Arial" w:hAnsi="Arial" w:hint="default"/>
      </w:rPr>
    </w:lvl>
    <w:lvl w:ilvl="8" w:tplc="D79E5A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0F5638"/>
    <w:multiLevelType w:val="hybridMultilevel"/>
    <w:tmpl w:val="F13890E0"/>
    <w:lvl w:ilvl="0" w:tplc="51408794">
      <w:start w:val="1"/>
      <w:numFmt w:val="bullet"/>
      <w:lvlText w:val="•"/>
      <w:lvlJc w:val="left"/>
      <w:pPr>
        <w:tabs>
          <w:tab w:val="num" w:pos="720"/>
        </w:tabs>
        <w:ind w:left="720" w:hanging="360"/>
      </w:pPr>
      <w:rPr>
        <w:rFonts w:ascii="Arial" w:hAnsi="Arial" w:hint="default"/>
      </w:rPr>
    </w:lvl>
    <w:lvl w:ilvl="1" w:tplc="9FFAC9A0" w:tentative="1">
      <w:start w:val="1"/>
      <w:numFmt w:val="bullet"/>
      <w:lvlText w:val="•"/>
      <w:lvlJc w:val="left"/>
      <w:pPr>
        <w:tabs>
          <w:tab w:val="num" w:pos="1440"/>
        </w:tabs>
        <w:ind w:left="1440" w:hanging="360"/>
      </w:pPr>
      <w:rPr>
        <w:rFonts w:ascii="Arial" w:hAnsi="Arial" w:hint="default"/>
      </w:rPr>
    </w:lvl>
    <w:lvl w:ilvl="2" w:tplc="9438CF6A" w:tentative="1">
      <w:start w:val="1"/>
      <w:numFmt w:val="bullet"/>
      <w:lvlText w:val="•"/>
      <w:lvlJc w:val="left"/>
      <w:pPr>
        <w:tabs>
          <w:tab w:val="num" w:pos="2160"/>
        </w:tabs>
        <w:ind w:left="2160" w:hanging="360"/>
      </w:pPr>
      <w:rPr>
        <w:rFonts w:ascii="Arial" w:hAnsi="Arial" w:hint="default"/>
      </w:rPr>
    </w:lvl>
    <w:lvl w:ilvl="3" w:tplc="CD98E35C" w:tentative="1">
      <w:start w:val="1"/>
      <w:numFmt w:val="bullet"/>
      <w:lvlText w:val="•"/>
      <w:lvlJc w:val="left"/>
      <w:pPr>
        <w:tabs>
          <w:tab w:val="num" w:pos="2880"/>
        </w:tabs>
        <w:ind w:left="2880" w:hanging="360"/>
      </w:pPr>
      <w:rPr>
        <w:rFonts w:ascii="Arial" w:hAnsi="Arial" w:hint="default"/>
      </w:rPr>
    </w:lvl>
    <w:lvl w:ilvl="4" w:tplc="009A56B6" w:tentative="1">
      <w:start w:val="1"/>
      <w:numFmt w:val="bullet"/>
      <w:lvlText w:val="•"/>
      <w:lvlJc w:val="left"/>
      <w:pPr>
        <w:tabs>
          <w:tab w:val="num" w:pos="3600"/>
        </w:tabs>
        <w:ind w:left="3600" w:hanging="360"/>
      </w:pPr>
      <w:rPr>
        <w:rFonts w:ascii="Arial" w:hAnsi="Arial" w:hint="default"/>
      </w:rPr>
    </w:lvl>
    <w:lvl w:ilvl="5" w:tplc="E73EF2C2" w:tentative="1">
      <w:start w:val="1"/>
      <w:numFmt w:val="bullet"/>
      <w:lvlText w:val="•"/>
      <w:lvlJc w:val="left"/>
      <w:pPr>
        <w:tabs>
          <w:tab w:val="num" w:pos="4320"/>
        </w:tabs>
        <w:ind w:left="4320" w:hanging="360"/>
      </w:pPr>
      <w:rPr>
        <w:rFonts w:ascii="Arial" w:hAnsi="Arial" w:hint="default"/>
      </w:rPr>
    </w:lvl>
    <w:lvl w:ilvl="6" w:tplc="999C9F2E" w:tentative="1">
      <w:start w:val="1"/>
      <w:numFmt w:val="bullet"/>
      <w:lvlText w:val="•"/>
      <w:lvlJc w:val="left"/>
      <w:pPr>
        <w:tabs>
          <w:tab w:val="num" w:pos="5040"/>
        </w:tabs>
        <w:ind w:left="5040" w:hanging="360"/>
      </w:pPr>
      <w:rPr>
        <w:rFonts w:ascii="Arial" w:hAnsi="Arial" w:hint="default"/>
      </w:rPr>
    </w:lvl>
    <w:lvl w:ilvl="7" w:tplc="1E504038" w:tentative="1">
      <w:start w:val="1"/>
      <w:numFmt w:val="bullet"/>
      <w:lvlText w:val="•"/>
      <w:lvlJc w:val="left"/>
      <w:pPr>
        <w:tabs>
          <w:tab w:val="num" w:pos="5760"/>
        </w:tabs>
        <w:ind w:left="5760" w:hanging="360"/>
      </w:pPr>
      <w:rPr>
        <w:rFonts w:ascii="Arial" w:hAnsi="Arial" w:hint="default"/>
      </w:rPr>
    </w:lvl>
    <w:lvl w:ilvl="8" w:tplc="F0D6E0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D7703"/>
    <w:multiLevelType w:val="hybridMultilevel"/>
    <w:tmpl w:val="AC9A1826"/>
    <w:lvl w:ilvl="0" w:tplc="7E10B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B0FE2"/>
    <w:multiLevelType w:val="multilevel"/>
    <w:tmpl w:val="F1E6B0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05997"/>
    <w:multiLevelType w:val="hybridMultilevel"/>
    <w:tmpl w:val="6B46C1E0"/>
    <w:lvl w:ilvl="0" w:tplc="6A56CC30">
      <w:start w:val="1"/>
      <w:numFmt w:val="decimal"/>
      <w:lvlText w:val="%1"/>
      <w:lvlJc w:val="left"/>
      <w:pPr>
        <w:ind w:left="1287" w:hanging="360"/>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F3A555F"/>
    <w:multiLevelType w:val="hybridMultilevel"/>
    <w:tmpl w:val="E194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1083F"/>
    <w:multiLevelType w:val="multilevel"/>
    <w:tmpl w:val="077A3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C20C5E"/>
    <w:multiLevelType w:val="hybridMultilevel"/>
    <w:tmpl w:val="393AC19C"/>
    <w:lvl w:ilvl="0" w:tplc="397E1A60">
      <w:start w:val="1"/>
      <w:numFmt w:val="decimal"/>
      <w:lvlText w:val="%1."/>
      <w:lvlJc w:val="left"/>
      <w:pPr>
        <w:tabs>
          <w:tab w:val="num" w:pos="720"/>
        </w:tabs>
        <w:ind w:left="720" w:hanging="360"/>
      </w:pPr>
    </w:lvl>
    <w:lvl w:ilvl="1" w:tplc="1CE6FD06" w:tentative="1">
      <w:start w:val="1"/>
      <w:numFmt w:val="decimal"/>
      <w:lvlText w:val="%2."/>
      <w:lvlJc w:val="left"/>
      <w:pPr>
        <w:tabs>
          <w:tab w:val="num" w:pos="1440"/>
        </w:tabs>
        <w:ind w:left="1440" w:hanging="360"/>
      </w:pPr>
    </w:lvl>
    <w:lvl w:ilvl="2" w:tplc="82A0BDA4" w:tentative="1">
      <w:start w:val="1"/>
      <w:numFmt w:val="decimal"/>
      <w:lvlText w:val="%3."/>
      <w:lvlJc w:val="left"/>
      <w:pPr>
        <w:tabs>
          <w:tab w:val="num" w:pos="2160"/>
        </w:tabs>
        <w:ind w:left="2160" w:hanging="360"/>
      </w:pPr>
    </w:lvl>
    <w:lvl w:ilvl="3" w:tplc="B540E796" w:tentative="1">
      <w:start w:val="1"/>
      <w:numFmt w:val="decimal"/>
      <w:lvlText w:val="%4."/>
      <w:lvlJc w:val="left"/>
      <w:pPr>
        <w:tabs>
          <w:tab w:val="num" w:pos="2880"/>
        </w:tabs>
        <w:ind w:left="2880" w:hanging="360"/>
      </w:pPr>
    </w:lvl>
    <w:lvl w:ilvl="4" w:tplc="1088AD9A" w:tentative="1">
      <w:start w:val="1"/>
      <w:numFmt w:val="decimal"/>
      <w:lvlText w:val="%5."/>
      <w:lvlJc w:val="left"/>
      <w:pPr>
        <w:tabs>
          <w:tab w:val="num" w:pos="3600"/>
        </w:tabs>
        <w:ind w:left="3600" w:hanging="360"/>
      </w:pPr>
    </w:lvl>
    <w:lvl w:ilvl="5" w:tplc="801C2C80" w:tentative="1">
      <w:start w:val="1"/>
      <w:numFmt w:val="decimal"/>
      <w:lvlText w:val="%6."/>
      <w:lvlJc w:val="left"/>
      <w:pPr>
        <w:tabs>
          <w:tab w:val="num" w:pos="4320"/>
        </w:tabs>
        <w:ind w:left="4320" w:hanging="360"/>
      </w:pPr>
    </w:lvl>
    <w:lvl w:ilvl="6" w:tplc="9238FB18" w:tentative="1">
      <w:start w:val="1"/>
      <w:numFmt w:val="decimal"/>
      <w:lvlText w:val="%7."/>
      <w:lvlJc w:val="left"/>
      <w:pPr>
        <w:tabs>
          <w:tab w:val="num" w:pos="5040"/>
        </w:tabs>
        <w:ind w:left="5040" w:hanging="360"/>
      </w:pPr>
    </w:lvl>
    <w:lvl w:ilvl="7" w:tplc="5D2013FA" w:tentative="1">
      <w:start w:val="1"/>
      <w:numFmt w:val="decimal"/>
      <w:lvlText w:val="%8."/>
      <w:lvlJc w:val="left"/>
      <w:pPr>
        <w:tabs>
          <w:tab w:val="num" w:pos="5760"/>
        </w:tabs>
        <w:ind w:left="5760" w:hanging="360"/>
      </w:pPr>
    </w:lvl>
    <w:lvl w:ilvl="8" w:tplc="C79A0984" w:tentative="1">
      <w:start w:val="1"/>
      <w:numFmt w:val="decimal"/>
      <w:lvlText w:val="%9."/>
      <w:lvlJc w:val="left"/>
      <w:pPr>
        <w:tabs>
          <w:tab w:val="num" w:pos="6480"/>
        </w:tabs>
        <w:ind w:left="6480" w:hanging="360"/>
      </w:pPr>
    </w:lvl>
  </w:abstractNum>
  <w:abstractNum w:abstractNumId="9" w15:restartNumberingAfterBreak="0">
    <w:nsid w:val="123418DF"/>
    <w:multiLevelType w:val="multilevel"/>
    <w:tmpl w:val="C4F8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4E7549"/>
    <w:multiLevelType w:val="multilevel"/>
    <w:tmpl w:val="A7A4B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2D63A1"/>
    <w:multiLevelType w:val="multilevel"/>
    <w:tmpl w:val="CEB2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E201DD"/>
    <w:multiLevelType w:val="hybridMultilevel"/>
    <w:tmpl w:val="575AB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920CC"/>
    <w:multiLevelType w:val="hybridMultilevel"/>
    <w:tmpl w:val="D842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783775"/>
    <w:multiLevelType w:val="hybridMultilevel"/>
    <w:tmpl w:val="8ACC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D2FC0"/>
    <w:multiLevelType w:val="hybridMultilevel"/>
    <w:tmpl w:val="1A34B662"/>
    <w:lvl w:ilvl="0" w:tplc="4C98D5BA">
      <w:start w:val="1"/>
      <w:numFmt w:val="bullet"/>
      <w:lvlText w:val="•"/>
      <w:lvlJc w:val="left"/>
      <w:pPr>
        <w:tabs>
          <w:tab w:val="num" w:pos="720"/>
        </w:tabs>
        <w:ind w:left="720" w:hanging="360"/>
      </w:pPr>
      <w:rPr>
        <w:rFonts w:ascii="Arial" w:hAnsi="Arial" w:hint="default"/>
      </w:rPr>
    </w:lvl>
    <w:lvl w:ilvl="1" w:tplc="F0D8353E" w:tentative="1">
      <w:start w:val="1"/>
      <w:numFmt w:val="bullet"/>
      <w:lvlText w:val="•"/>
      <w:lvlJc w:val="left"/>
      <w:pPr>
        <w:tabs>
          <w:tab w:val="num" w:pos="1440"/>
        </w:tabs>
        <w:ind w:left="1440" w:hanging="360"/>
      </w:pPr>
      <w:rPr>
        <w:rFonts w:ascii="Arial" w:hAnsi="Arial" w:hint="default"/>
      </w:rPr>
    </w:lvl>
    <w:lvl w:ilvl="2" w:tplc="EECE1470" w:tentative="1">
      <w:start w:val="1"/>
      <w:numFmt w:val="bullet"/>
      <w:lvlText w:val="•"/>
      <w:lvlJc w:val="left"/>
      <w:pPr>
        <w:tabs>
          <w:tab w:val="num" w:pos="2160"/>
        </w:tabs>
        <w:ind w:left="2160" w:hanging="360"/>
      </w:pPr>
      <w:rPr>
        <w:rFonts w:ascii="Arial" w:hAnsi="Arial" w:hint="default"/>
      </w:rPr>
    </w:lvl>
    <w:lvl w:ilvl="3" w:tplc="499AFA96" w:tentative="1">
      <w:start w:val="1"/>
      <w:numFmt w:val="bullet"/>
      <w:lvlText w:val="•"/>
      <w:lvlJc w:val="left"/>
      <w:pPr>
        <w:tabs>
          <w:tab w:val="num" w:pos="2880"/>
        </w:tabs>
        <w:ind w:left="2880" w:hanging="360"/>
      </w:pPr>
      <w:rPr>
        <w:rFonts w:ascii="Arial" w:hAnsi="Arial" w:hint="default"/>
      </w:rPr>
    </w:lvl>
    <w:lvl w:ilvl="4" w:tplc="D45417C0" w:tentative="1">
      <w:start w:val="1"/>
      <w:numFmt w:val="bullet"/>
      <w:lvlText w:val="•"/>
      <w:lvlJc w:val="left"/>
      <w:pPr>
        <w:tabs>
          <w:tab w:val="num" w:pos="3600"/>
        </w:tabs>
        <w:ind w:left="3600" w:hanging="360"/>
      </w:pPr>
      <w:rPr>
        <w:rFonts w:ascii="Arial" w:hAnsi="Arial" w:hint="default"/>
      </w:rPr>
    </w:lvl>
    <w:lvl w:ilvl="5" w:tplc="9BE4DFAC" w:tentative="1">
      <w:start w:val="1"/>
      <w:numFmt w:val="bullet"/>
      <w:lvlText w:val="•"/>
      <w:lvlJc w:val="left"/>
      <w:pPr>
        <w:tabs>
          <w:tab w:val="num" w:pos="4320"/>
        </w:tabs>
        <w:ind w:left="4320" w:hanging="360"/>
      </w:pPr>
      <w:rPr>
        <w:rFonts w:ascii="Arial" w:hAnsi="Arial" w:hint="default"/>
      </w:rPr>
    </w:lvl>
    <w:lvl w:ilvl="6" w:tplc="62CA7B0A" w:tentative="1">
      <w:start w:val="1"/>
      <w:numFmt w:val="bullet"/>
      <w:lvlText w:val="•"/>
      <w:lvlJc w:val="left"/>
      <w:pPr>
        <w:tabs>
          <w:tab w:val="num" w:pos="5040"/>
        </w:tabs>
        <w:ind w:left="5040" w:hanging="360"/>
      </w:pPr>
      <w:rPr>
        <w:rFonts w:ascii="Arial" w:hAnsi="Arial" w:hint="default"/>
      </w:rPr>
    </w:lvl>
    <w:lvl w:ilvl="7" w:tplc="9F72614A" w:tentative="1">
      <w:start w:val="1"/>
      <w:numFmt w:val="bullet"/>
      <w:lvlText w:val="•"/>
      <w:lvlJc w:val="left"/>
      <w:pPr>
        <w:tabs>
          <w:tab w:val="num" w:pos="5760"/>
        </w:tabs>
        <w:ind w:left="5760" w:hanging="360"/>
      </w:pPr>
      <w:rPr>
        <w:rFonts w:ascii="Arial" w:hAnsi="Arial" w:hint="default"/>
      </w:rPr>
    </w:lvl>
    <w:lvl w:ilvl="8" w:tplc="B1F23D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5147E6"/>
    <w:multiLevelType w:val="hybridMultilevel"/>
    <w:tmpl w:val="E19EF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05561"/>
    <w:multiLevelType w:val="multilevel"/>
    <w:tmpl w:val="49C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BD08E1"/>
    <w:multiLevelType w:val="hybridMultilevel"/>
    <w:tmpl w:val="80B4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072F4"/>
    <w:multiLevelType w:val="hybridMultilevel"/>
    <w:tmpl w:val="B63E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7B71C0"/>
    <w:multiLevelType w:val="hybridMultilevel"/>
    <w:tmpl w:val="0A6E918A"/>
    <w:lvl w:ilvl="0" w:tplc="BCD8554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DE57F5"/>
    <w:multiLevelType w:val="hybridMultilevel"/>
    <w:tmpl w:val="1B78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7257C8"/>
    <w:multiLevelType w:val="hybridMultilevel"/>
    <w:tmpl w:val="A562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890698"/>
    <w:multiLevelType w:val="hybridMultilevel"/>
    <w:tmpl w:val="31305866"/>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172028"/>
    <w:multiLevelType w:val="hybridMultilevel"/>
    <w:tmpl w:val="C7F0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7B1F7B"/>
    <w:multiLevelType w:val="hybridMultilevel"/>
    <w:tmpl w:val="BBBA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B4C45"/>
    <w:multiLevelType w:val="hybridMultilevel"/>
    <w:tmpl w:val="5DE8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1B13AB"/>
    <w:multiLevelType w:val="hybridMultilevel"/>
    <w:tmpl w:val="6DD06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F92636"/>
    <w:multiLevelType w:val="hybridMultilevel"/>
    <w:tmpl w:val="410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F3591"/>
    <w:multiLevelType w:val="hybridMultilevel"/>
    <w:tmpl w:val="7256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130F97"/>
    <w:multiLevelType w:val="multilevel"/>
    <w:tmpl w:val="6E10C8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CC0FC3"/>
    <w:multiLevelType w:val="hybridMultilevel"/>
    <w:tmpl w:val="A556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31A1C"/>
    <w:multiLevelType w:val="hybridMultilevel"/>
    <w:tmpl w:val="9988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116B6"/>
    <w:multiLevelType w:val="multilevel"/>
    <w:tmpl w:val="D35868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7723D5"/>
    <w:multiLevelType w:val="hybridMultilevel"/>
    <w:tmpl w:val="AC9A1826"/>
    <w:lvl w:ilvl="0" w:tplc="7E10B75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8B1CF4"/>
    <w:multiLevelType w:val="multilevel"/>
    <w:tmpl w:val="F33A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16635B"/>
    <w:multiLevelType w:val="hybridMultilevel"/>
    <w:tmpl w:val="F23A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72B7A"/>
    <w:multiLevelType w:val="hybridMultilevel"/>
    <w:tmpl w:val="3D9E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702BC9"/>
    <w:multiLevelType w:val="hybridMultilevel"/>
    <w:tmpl w:val="D39C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6C6A6D"/>
    <w:multiLevelType w:val="hybridMultilevel"/>
    <w:tmpl w:val="5E3210C6"/>
    <w:lvl w:ilvl="0" w:tplc="C3FC5244">
      <w:start w:val="1"/>
      <w:numFmt w:val="bullet"/>
      <w:lvlText w:val="•"/>
      <w:lvlJc w:val="left"/>
      <w:pPr>
        <w:tabs>
          <w:tab w:val="num" w:pos="720"/>
        </w:tabs>
        <w:ind w:left="720" w:hanging="360"/>
      </w:pPr>
      <w:rPr>
        <w:rFonts w:ascii="Arial" w:hAnsi="Arial" w:hint="default"/>
      </w:rPr>
    </w:lvl>
    <w:lvl w:ilvl="1" w:tplc="692C34CA" w:tentative="1">
      <w:start w:val="1"/>
      <w:numFmt w:val="bullet"/>
      <w:lvlText w:val="•"/>
      <w:lvlJc w:val="left"/>
      <w:pPr>
        <w:tabs>
          <w:tab w:val="num" w:pos="1440"/>
        </w:tabs>
        <w:ind w:left="1440" w:hanging="360"/>
      </w:pPr>
      <w:rPr>
        <w:rFonts w:ascii="Arial" w:hAnsi="Arial" w:hint="default"/>
      </w:rPr>
    </w:lvl>
    <w:lvl w:ilvl="2" w:tplc="BBD0AA0C" w:tentative="1">
      <w:start w:val="1"/>
      <w:numFmt w:val="bullet"/>
      <w:lvlText w:val="•"/>
      <w:lvlJc w:val="left"/>
      <w:pPr>
        <w:tabs>
          <w:tab w:val="num" w:pos="2160"/>
        </w:tabs>
        <w:ind w:left="2160" w:hanging="360"/>
      </w:pPr>
      <w:rPr>
        <w:rFonts w:ascii="Arial" w:hAnsi="Arial" w:hint="default"/>
      </w:rPr>
    </w:lvl>
    <w:lvl w:ilvl="3" w:tplc="4426CC14" w:tentative="1">
      <w:start w:val="1"/>
      <w:numFmt w:val="bullet"/>
      <w:lvlText w:val="•"/>
      <w:lvlJc w:val="left"/>
      <w:pPr>
        <w:tabs>
          <w:tab w:val="num" w:pos="2880"/>
        </w:tabs>
        <w:ind w:left="2880" w:hanging="360"/>
      </w:pPr>
      <w:rPr>
        <w:rFonts w:ascii="Arial" w:hAnsi="Arial" w:hint="default"/>
      </w:rPr>
    </w:lvl>
    <w:lvl w:ilvl="4" w:tplc="C36A541E" w:tentative="1">
      <w:start w:val="1"/>
      <w:numFmt w:val="bullet"/>
      <w:lvlText w:val="•"/>
      <w:lvlJc w:val="left"/>
      <w:pPr>
        <w:tabs>
          <w:tab w:val="num" w:pos="3600"/>
        </w:tabs>
        <w:ind w:left="3600" w:hanging="360"/>
      </w:pPr>
      <w:rPr>
        <w:rFonts w:ascii="Arial" w:hAnsi="Arial" w:hint="default"/>
      </w:rPr>
    </w:lvl>
    <w:lvl w:ilvl="5" w:tplc="6AA6EA32" w:tentative="1">
      <w:start w:val="1"/>
      <w:numFmt w:val="bullet"/>
      <w:lvlText w:val="•"/>
      <w:lvlJc w:val="left"/>
      <w:pPr>
        <w:tabs>
          <w:tab w:val="num" w:pos="4320"/>
        </w:tabs>
        <w:ind w:left="4320" w:hanging="360"/>
      </w:pPr>
      <w:rPr>
        <w:rFonts w:ascii="Arial" w:hAnsi="Arial" w:hint="default"/>
      </w:rPr>
    </w:lvl>
    <w:lvl w:ilvl="6" w:tplc="12268CD2" w:tentative="1">
      <w:start w:val="1"/>
      <w:numFmt w:val="bullet"/>
      <w:lvlText w:val="•"/>
      <w:lvlJc w:val="left"/>
      <w:pPr>
        <w:tabs>
          <w:tab w:val="num" w:pos="5040"/>
        </w:tabs>
        <w:ind w:left="5040" w:hanging="360"/>
      </w:pPr>
      <w:rPr>
        <w:rFonts w:ascii="Arial" w:hAnsi="Arial" w:hint="default"/>
      </w:rPr>
    </w:lvl>
    <w:lvl w:ilvl="7" w:tplc="F9BC2846" w:tentative="1">
      <w:start w:val="1"/>
      <w:numFmt w:val="bullet"/>
      <w:lvlText w:val="•"/>
      <w:lvlJc w:val="left"/>
      <w:pPr>
        <w:tabs>
          <w:tab w:val="num" w:pos="5760"/>
        </w:tabs>
        <w:ind w:left="5760" w:hanging="360"/>
      </w:pPr>
      <w:rPr>
        <w:rFonts w:ascii="Arial" w:hAnsi="Arial" w:hint="default"/>
      </w:rPr>
    </w:lvl>
    <w:lvl w:ilvl="8" w:tplc="64709AD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42F2A01"/>
    <w:multiLevelType w:val="hybridMultilevel"/>
    <w:tmpl w:val="24D4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3634B5"/>
    <w:multiLevelType w:val="hybridMultilevel"/>
    <w:tmpl w:val="6A34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5E3BCB"/>
    <w:multiLevelType w:val="hybridMultilevel"/>
    <w:tmpl w:val="1648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21582D"/>
    <w:multiLevelType w:val="hybridMultilevel"/>
    <w:tmpl w:val="73D89E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74D4949"/>
    <w:multiLevelType w:val="multilevel"/>
    <w:tmpl w:val="8FCE5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54214D"/>
    <w:multiLevelType w:val="hybridMultilevel"/>
    <w:tmpl w:val="94C6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B34FA"/>
    <w:multiLevelType w:val="hybridMultilevel"/>
    <w:tmpl w:val="2FBA7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A29715A"/>
    <w:multiLevelType w:val="hybridMultilevel"/>
    <w:tmpl w:val="9706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4D560F"/>
    <w:multiLevelType w:val="hybridMultilevel"/>
    <w:tmpl w:val="923A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EA53A8"/>
    <w:multiLevelType w:val="hybridMultilevel"/>
    <w:tmpl w:val="3BE66D2C"/>
    <w:lvl w:ilvl="0" w:tplc="B8620E5A">
      <w:start w:val="1"/>
      <w:numFmt w:val="bullet"/>
      <w:lvlText w:val="•"/>
      <w:lvlJc w:val="left"/>
      <w:pPr>
        <w:tabs>
          <w:tab w:val="num" w:pos="720"/>
        </w:tabs>
        <w:ind w:left="720" w:hanging="360"/>
      </w:pPr>
      <w:rPr>
        <w:rFonts w:ascii="Arial" w:hAnsi="Arial" w:hint="default"/>
      </w:rPr>
    </w:lvl>
    <w:lvl w:ilvl="1" w:tplc="F628F3E2" w:tentative="1">
      <w:start w:val="1"/>
      <w:numFmt w:val="bullet"/>
      <w:lvlText w:val="•"/>
      <w:lvlJc w:val="left"/>
      <w:pPr>
        <w:tabs>
          <w:tab w:val="num" w:pos="1440"/>
        </w:tabs>
        <w:ind w:left="1440" w:hanging="360"/>
      </w:pPr>
      <w:rPr>
        <w:rFonts w:ascii="Arial" w:hAnsi="Arial" w:hint="default"/>
      </w:rPr>
    </w:lvl>
    <w:lvl w:ilvl="2" w:tplc="D1D2186A" w:tentative="1">
      <w:start w:val="1"/>
      <w:numFmt w:val="bullet"/>
      <w:lvlText w:val="•"/>
      <w:lvlJc w:val="left"/>
      <w:pPr>
        <w:tabs>
          <w:tab w:val="num" w:pos="2160"/>
        </w:tabs>
        <w:ind w:left="2160" w:hanging="360"/>
      </w:pPr>
      <w:rPr>
        <w:rFonts w:ascii="Arial" w:hAnsi="Arial" w:hint="default"/>
      </w:rPr>
    </w:lvl>
    <w:lvl w:ilvl="3" w:tplc="1E62DFAA" w:tentative="1">
      <w:start w:val="1"/>
      <w:numFmt w:val="bullet"/>
      <w:lvlText w:val="•"/>
      <w:lvlJc w:val="left"/>
      <w:pPr>
        <w:tabs>
          <w:tab w:val="num" w:pos="2880"/>
        </w:tabs>
        <w:ind w:left="2880" w:hanging="360"/>
      </w:pPr>
      <w:rPr>
        <w:rFonts w:ascii="Arial" w:hAnsi="Arial" w:hint="default"/>
      </w:rPr>
    </w:lvl>
    <w:lvl w:ilvl="4" w:tplc="FFFCF974" w:tentative="1">
      <w:start w:val="1"/>
      <w:numFmt w:val="bullet"/>
      <w:lvlText w:val="•"/>
      <w:lvlJc w:val="left"/>
      <w:pPr>
        <w:tabs>
          <w:tab w:val="num" w:pos="3600"/>
        </w:tabs>
        <w:ind w:left="3600" w:hanging="360"/>
      </w:pPr>
      <w:rPr>
        <w:rFonts w:ascii="Arial" w:hAnsi="Arial" w:hint="default"/>
      </w:rPr>
    </w:lvl>
    <w:lvl w:ilvl="5" w:tplc="76AC3246" w:tentative="1">
      <w:start w:val="1"/>
      <w:numFmt w:val="bullet"/>
      <w:lvlText w:val="•"/>
      <w:lvlJc w:val="left"/>
      <w:pPr>
        <w:tabs>
          <w:tab w:val="num" w:pos="4320"/>
        </w:tabs>
        <w:ind w:left="4320" w:hanging="360"/>
      </w:pPr>
      <w:rPr>
        <w:rFonts w:ascii="Arial" w:hAnsi="Arial" w:hint="default"/>
      </w:rPr>
    </w:lvl>
    <w:lvl w:ilvl="6" w:tplc="1D7ECF18" w:tentative="1">
      <w:start w:val="1"/>
      <w:numFmt w:val="bullet"/>
      <w:lvlText w:val="•"/>
      <w:lvlJc w:val="left"/>
      <w:pPr>
        <w:tabs>
          <w:tab w:val="num" w:pos="5040"/>
        </w:tabs>
        <w:ind w:left="5040" w:hanging="360"/>
      </w:pPr>
      <w:rPr>
        <w:rFonts w:ascii="Arial" w:hAnsi="Arial" w:hint="default"/>
      </w:rPr>
    </w:lvl>
    <w:lvl w:ilvl="7" w:tplc="72EE8A3E" w:tentative="1">
      <w:start w:val="1"/>
      <w:numFmt w:val="bullet"/>
      <w:lvlText w:val="•"/>
      <w:lvlJc w:val="left"/>
      <w:pPr>
        <w:tabs>
          <w:tab w:val="num" w:pos="5760"/>
        </w:tabs>
        <w:ind w:left="5760" w:hanging="360"/>
      </w:pPr>
      <w:rPr>
        <w:rFonts w:ascii="Arial" w:hAnsi="Arial" w:hint="default"/>
      </w:rPr>
    </w:lvl>
    <w:lvl w:ilvl="8" w:tplc="D046B67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CF379A7"/>
    <w:multiLevelType w:val="hybridMultilevel"/>
    <w:tmpl w:val="A538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345DA9"/>
    <w:multiLevelType w:val="multilevel"/>
    <w:tmpl w:val="A80072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9376D3"/>
    <w:multiLevelType w:val="hybridMultilevel"/>
    <w:tmpl w:val="B0181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19B1C7E"/>
    <w:multiLevelType w:val="hybridMultilevel"/>
    <w:tmpl w:val="9B7C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A606C4"/>
    <w:multiLevelType w:val="hybridMultilevel"/>
    <w:tmpl w:val="6AAEF7B6"/>
    <w:lvl w:ilvl="0" w:tplc="0B841048">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EA03D6"/>
    <w:multiLevelType w:val="hybridMultilevel"/>
    <w:tmpl w:val="90A0C038"/>
    <w:lvl w:ilvl="0" w:tplc="C96CD2F2">
      <w:start w:val="1"/>
      <w:numFmt w:val="bullet"/>
      <w:lvlText w:val="•"/>
      <w:lvlJc w:val="left"/>
      <w:pPr>
        <w:tabs>
          <w:tab w:val="num" w:pos="720"/>
        </w:tabs>
        <w:ind w:left="720" w:hanging="360"/>
      </w:pPr>
      <w:rPr>
        <w:rFonts w:ascii="Arial" w:hAnsi="Arial" w:hint="default"/>
      </w:rPr>
    </w:lvl>
    <w:lvl w:ilvl="1" w:tplc="36CA45E0" w:tentative="1">
      <w:start w:val="1"/>
      <w:numFmt w:val="bullet"/>
      <w:lvlText w:val="•"/>
      <w:lvlJc w:val="left"/>
      <w:pPr>
        <w:tabs>
          <w:tab w:val="num" w:pos="1440"/>
        </w:tabs>
        <w:ind w:left="1440" w:hanging="360"/>
      </w:pPr>
      <w:rPr>
        <w:rFonts w:ascii="Arial" w:hAnsi="Arial" w:hint="default"/>
      </w:rPr>
    </w:lvl>
    <w:lvl w:ilvl="2" w:tplc="135291C0" w:tentative="1">
      <w:start w:val="1"/>
      <w:numFmt w:val="bullet"/>
      <w:lvlText w:val="•"/>
      <w:lvlJc w:val="left"/>
      <w:pPr>
        <w:tabs>
          <w:tab w:val="num" w:pos="2160"/>
        </w:tabs>
        <w:ind w:left="2160" w:hanging="360"/>
      </w:pPr>
      <w:rPr>
        <w:rFonts w:ascii="Arial" w:hAnsi="Arial" w:hint="default"/>
      </w:rPr>
    </w:lvl>
    <w:lvl w:ilvl="3" w:tplc="F1E0B70A" w:tentative="1">
      <w:start w:val="1"/>
      <w:numFmt w:val="bullet"/>
      <w:lvlText w:val="•"/>
      <w:lvlJc w:val="left"/>
      <w:pPr>
        <w:tabs>
          <w:tab w:val="num" w:pos="2880"/>
        </w:tabs>
        <w:ind w:left="2880" w:hanging="360"/>
      </w:pPr>
      <w:rPr>
        <w:rFonts w:ascii="Arial" w:hAnsi="Arial" w:hint="default"/>
      </w:rPr>
    </w:lvl>
    <w:lvl w:ilvl="4" w:tplc="6B9A7646" w:tentative="1">
      <w:start w:val="1"/>
      <w:numFmt w:val="bullet"/>
      <w:lvlText w:val="•"/>
      <w:lvlJc w:val="left"/>
      <w:pPr>
        <w:tabs>
          <w:tab w:val="num" w:pos="3600"/>
        </w:tabs>
        <w:ind w:left="3600" w:hanging="360"/>
      </w:pPr>
      <w:rPr>
        <w:rFonts w:ascii="Arial" w:hAnsi="Arial" w:hint="default"/>
      </w:rPr>
    </w:lvl>
    <w:lvl w:ilvl="5" w:tplc="B7F48788" w:tentative="1">
      <w:start w:val="1"/>
      <w:numFmt w:val="bullet"/>
      <w:lvlText w:val="•"/>
      <w:lvlJc w:val="left"/>
      <w:pPr>
        <w:tabs>
          <w:tab w:val="num" w:pos="4320"/>
        </w:tabs>
        <w:ind w:left="4320" w:hanging="360"/>
      </w:pPr>
      <w:rPr>
        <w:rFonts w:ascii="Arial" w:hAnsi="Arial" w:hint="default"/>
      </w:rPr>
    </w:lvl>
    <w:lvl w:ilvl="6" w:tplc="09EAA69C" w:tentative="1">
      <w:start w:val="1"/>
      <w:numFmt w:val="bullet"/>
      <w:lvlText w:val="•"/>
      <w:lvlJc w:val="left"/>
      <w:pPr>
        <w:tabs>
          <w:tab w:val="num" w:pos="5040"/>
        </w:tabs>
        <w:ind w:left="5040" w:hanging="360"/>
      </w:pPr>
      <w:rPr>
        <w:rFonts w:ascii="Arial" w:hAnsi="Arial" w:hint="default"/>
      </w:rPr>
    </w:lvl>
    <w:lvl w:ilvl="7" w:tplc="441A1D96" w:tentative="1">
      <w:start w:val="1"/>
      <w:numFmt w:val="bullet"/>
      <w:lvlText w:val="•"/>
      <w:lvlJc w:val="left"/>
      <w:pPr>
        <w:tabs>
          <w:tab w:val="num" w:pos="5760"/>
        </w:tabs>
        <w:ind w:left="5760" w:hanging="360"/>
      </w:pPr>
      <w:rPr>
        <w:rFonts w:ascii="Arial" w:hAnsi="Arial" w:hint="default"/>
      </w:rPr>
    </w:lvl>
    <w:lvl w:ilvl="8" w:tplc="60E80B3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9760574"/>
    <w:multiLevelType w:val="hybridMultilevel"/>
    <w:tmpl w:val="A8B6B720"/>
    <w:lvl w:ilvl="0" w:tplc="E40EAF6A">
      <w:start w:val="1"/>
      <w:numFmt w:val="bullet"/>
      <w:lvlText w:val="•"/>
      <w:lvlJc w:val="left"/>
      <w:pPr>
        <w:tabs>
          <w:tab w:val="num" w:pos="720"/>
        </w:tabs>
        <w:ind w:left="720" w:hanging="360"/>
      </w:pPr>
      <w:rPr>
        <w:rFonts w:ascii="Times New Roman" w:hAnsi="Times New Roman" w:hint="default"/>
      </w:rPr>
    </w:lvl>
    <w:lvl w:ilvl="1" w:tplc="E0DE4622" w:tentative="1">
      <w:start w:val="1"/>
      <w:numFmt w:val="bullet"/>
      <w:lvlText w:val="•"/>
      <w:lvlJc w:val="left"/>
      <w:pPr>
        <w:tabs>
          <w:tab w:val="num" w:pos="1440"/>
        </w:tabs>
        <w:ind w:left="1440" w:hanging="360"/>
      </w:pPr>
      <w:rPr>
        <w:rFonts w:ascii="Times New Roman" w:hAnsi="Times New Roman" w:hint="default"/>
      </w:rPr>
    </w:lvl>
    <w:lvl w:ilvl="2" w:tplc="0FDA7F00" w:tentative="1">
      <w:start w:val="1"/>
      <w:numFmt w:val="bullet"/>
      <w:lvlText w:val="•"/>
      <w:lvlJc w:val="left"/>
      <w:pPr>
        <w:tabs>
          <w:tab w:val="num" w:pos="2160"/>
        </w:tabs>
        <w:ind w:left="2160" w:hanging="360"/>
      </w:pPr>
      <w:rPr>
        <w:rFonts w:ascii="Times New Roman" w:hAnsi="Times New Roman" w:hint="default"/>
      </w:rPr>
    </w:lvl>
    <w:lvl w:ilvl="3" w:tplc="B17C8816" w:tentative="1">
      <w:start w:val="1"/>
      <w:numFmt w:val="bullet"/>
      <w:lvlText w:val="•"/>
      <w:lvlJc w:val="left"/>
      <w:pPr>
        <w:tabs>
          <w:tab w:val="num" w:pos="2880"/>
        </w:tabs>
        <w:ind w:left="2880" w:hanging="360"/>
      </w:pPr>
      <w:rPr>
        <w:rFonts w:ascii="Times New Roman" w:hAnsi="Times New Roman" w:hint="default"/>
      </w:rPr>
    </w:lvl>
    <w:lvl w:ilvl="4" w:tplc="43101390" w:tentative="1">
      <w:start w:val="1"/>
      <w:numFmt w:val="bullet"/>
      <w:lvlText w:val="•"/>
      <w:lvlJc w:val="left"/>
      <w:pPr>
        <w:tabs>
          <w:tab w:val="num" w:pos="3600"/>
        </w:tabs>
        <w:ind w:left="3600" w:hanging="360"/>
      </w:pPr>
      <w:rPr>
        <w:rFonts w:ascii="Times New Roman" w:hAnsi="Times New Roman" w:hint="default"/>
      </w:rPr>
    </w:lvl>
    <w:lvl w:ilvl="5" w:tplc="C41CDFFE" w:tentative="1">
      <w:start w:val="1"/>
      <w:numFmt w:val="bullet"/>
      <w:lvlText w:val="•"/>
      <w:lvlJc w:val="left"/>
      <w:pPr>
        <w:tabs>
          <w:tab w:val="num" w:pos="4320"/>
        </w:tabs>
        <w:ind w:left="4320" w:hanging="360"/>
      </w:pPr>
      <w:rPr>
        <w:rFonts w:ascii="Times New Roman" w:hAnsi="Times New Roman" w:hint="default"/>
      </w:rPr>
    </w:lvl>
    <w:lvl w:ilvl="6" w:tplc="BEF2EC9C" w:tentative="1">
      <w:start w:val="1"/>
      <w:numFmt w:val="bullet"/>
      <w:lvlText w:val="•"/>
      <w:lvlJc w:val="left"/>
      <w:pPr>
        <w:tabs>
          <w:tab w:val="num" w:pos="5040"/>
        </w:tabs>
        <w:ind w:left="5040" w:hanging="360"/>
      </w:pPr>
      <w:rPr>
        <w:rFonts w:ascii="Times New Roman" w:hAnsi="Times New Roman" w:hint="default"/>
      </w:rPr>
    </w:lvl>
    <w:lvl w:ilvl="7" w:tplc="AC46908A" w:tentative="1">
      <w:start w:val="1"/>
      <w:numFmt w:val="bullet"/>
      <w:lvlText w:val="•"/>
      <w:lvlJc w:val="left"/>
      <w:pPr>
        <w:tabs>
          <w:tab w:val="num" w:pos="5760"/>
        </w:tabs>
        <w:ind w:left="5760" w:hanging="360"/>
      </w:pPr>
      <w:rPr>
        <w:rFonts w:ascii="Times New Roman" w:hAnsi="Times New Roman" w:hint="default"/>
      </w:rPr>
    </w:lvl>
    <w:lvl w:ilvl="8" w:tplc="8514B53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B2B7FB8"/>
    <w:multiLevelType w:val="multilevel"/>
    <w:tmpl w:val="370077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9D5817"/>
    <w:multiLevelType w:val="hybridMultilevel"/>
    <w:tmpl w:val="7DC4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13"/>
  </w:num>
  <w:num w:numId="3">
    <w:abstractNumId w:val="45"/>
  </w:num>
  <w:num w:numId="4">
    <w:abstractNumId w:val="18"/>
  </w:num>
  <w:num w:numId="5">
    <w:abstractNumId w:val="50"/>
  </w:num>
  <w:num w:numId="6">
    <w:abstractNumId w:val="31"/>
  </w:num>
  <w:num w:numId="7">
    <w:abstractNumId w:val="46"/>
  </w:num>
  <w:num w:numId="8">
    <w:abstractNumId w:val="28"/>
  </w:num>
  <w:num w:numId="9">
    <w:abstractNumId w:val="58"/>
  </w:num>
  <w:num w:numId="10">
    <w:abstractNumId w:val="38"/>
  </w:num>
  <w:num w:numId="11">
    <w:abstractNumId w:val="6"/>
  </w:num>
  <w:num w:numId="12">
    <w:abstractNumId w:val="26"/>
  </w:num>
  <w:num w:numId="13">
    <w:abstractNumId w:val="37"/>
  </w:num>
  <w:num w:numId="14">
    <w:abstractNumId w:val="32"/>
  </w:num>
  <w:num w:numId="15">
    <w:abstractNumId w:val="41"/>
  </w:num>
  <w:num w:numId="16">
    <w:abstractNumId w:val="15"/>
  </w:num>
  <w:num w:numId="17">
    <w:abstractNumId w:val="34"/>
  </w:num>
  <w:num w:numId="18">
    <w:abstractNumId w:val="3"/>
  </w:num>
  <w:num w:numId="19">
    <w:abstractNumId w:val="25"/>
  </w:num>
  <w:num w:numId="20">
    <w:abstractNumId w:val="56"/>
  </w:num>
  <w:num w:numId="21">
    <w:abstractNumId w:val="29"/>
  </w:num>
  <w:num w:numId="22">
    <w:abstractNumId w:val="52"/>
  </w:num>
  <w:num w:numId="23">
    <w:abstractNumId w:val="16"/>
  </w:num>
  <w:num w:numId="24">
    <w:abstractNumId w:val="21"/>
  </w:num>
  <w:num w:numId="25">
    <w:abstractNumId w:val="1"/>
  </w:num>
  <w:num w:numId="26">
    <w:abstractNumId w:val="8"/>
  </w:num>
  <w:num w:numId="27">
    <w:abstractNumId w:val="55"/>
  </w:num>
  <w:num w:numId="28">
    <w:abstractNumId w:val="2"/>
  </w:num>
  <w:num w:numId="29">
    <w:abstractNumId w:val="39"/>
  </w:num>
  <w:num w:numId="30">
    <w:abstractNumId w:val="49"/>
  </w:num>
  <w:num w:numId="31">
    <w:abstractNumId w:val="36"/>
  </w:num>
  <w:num w:numId="32">
    <w:abstractNumId w:val="12"/>
  </w:num>
  <w:num w:numId="33">
    <w:abstractNumId w:val="43"/>
  </w:num>
  <w:num w:numId="34">
    <w:abstractNumId w:val="47"/>
  </w:num>
  <w:num w:numId="35">
    <w:abstractNumId w:val="19"/>
  </w:num>
  <w:num w:numId="36">
    <w:abstractNumId w:val="54"/>
  </w:num>
  <w:num w:numId="37">
    <w:abstractNumId w:val="5"/>
  </w:num>
  <w:num w:numId="38">
    <w:abstractNumId w:val="48"/>
  </w:num>
  <w:num w:numId="39">
    <w:abstractNumId w:val="24"/>
  </w:num>
  <w:num w:numId="40">
    <w:abstractNumId w:val="42"/>
  </w:num>
  <w:num w:numId="41">
    <w:abstractNumId w:val="20"/>
  </w:num>
  <w:num w:numId="42">
    <w:abstractNumId w:val="27"/>
  </w:num>
  <w:num w:numId="43">
    <w:abstractNumId w:val="22"/>
  </w:num>
  <w:num w:numId="44">
    <w:abstractNumId w:val="10"/>
  </w:num>
  <w:num w:numId="45">
    <w:abstractNumId w:val="7"/>
  </w:num>
  <w:num w:numId="46">
    <w:abstractNumId w:val="11"/>
  </w:num>
  <w:num w:numId="47">
    <w:abstractNumId w:val="44"/>
  </w:num>
  <w:num w:numId="48">
    <w:abstractNumId w:val="51"/>
  </w:num>
  <w:num w:numId="49">
    <w:abstractNumId w:val="30"/>
  </w:num>
  <w:num w:numId="50">
    <w:abstractNumId w:val="57"/>
  </w:num>
  <w:num w:numId="51">
    <w:abstractNumId w:val="4"/>
  </w:num>
  <w:num w:numId="52">
    <w:abstractNumId w:val="33"/>
  </w:num>
  <w:num w:numId="53">
    <w:abstractNumId w:val="17"/>
  </w:num>
  <w:num w:numId="54">
    <w:abstractNumId w:val="0"/>
  </w:num>
  <w:num w:numId="55">
    <w:abstractNumId w:val="35"/>
  </w:num>
  <w:num w:numId="56">
    <w:abstractNumId w:val="23"/>
    <w:lvlOverride w:ilvl="0"/>
    <w:lvlOverride w:ilvl="1">
      <w:startOverride w:val="1"/>
    </w:lvlOverride>
    <w:lvlOverride w:ilvl="2"/>
    <w:lvlOverride w:ilvl="3"/>
    <w:lvlOverride w:ilvl="4"/>
    <w:lvlOverride w:ilvl="5"/>
    <w:lvlOverride w:ilvl="6"/>
    <w:lvlOverride w:ilvl="7"/>
    <w:lvlOverride w:ilvl="8"/>
  </w:num>
  <w:num w:numId="57">
    <w:abstractNumId w:val="9"/>
  </w:num>
  <w:num w:numId="58">
    <w:abstractNumId w:val="40"/>
  </w:num>
  <w:num w:numId="59">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B4"/>
    <w:rsid w:val="000175D4"/>
    <w:rsid w:val="00025E22"/>
    <w:rsid w:val="000553A3"/>
    <w:rsid w:val="00081DCE"/>
    <w:rsid w:val="00085F20"/>
    <w:rsid w:val="000B57CA"/>
    <w:rsid w:val="000E76C7"/>
    <w:rsid w:val="000F57D6"/>
    <w:rsid w:val="000F7C4E"/>
    <w:rsid w:val="001018BF"/>
    <w:rsid w:val="00102487"/>
    <w:rsid w:val="0011261D"/>
    <w:rsid w:val="00195A53"/>
    <w:rsid w:val="00195D65"/>
    <w:rsid w:val="001A5709"/>
    <w:rsid w:val="001D2AA8"/>
    <w:rsid w:val="001D5EB8"/>
    <w:rsid w:val="00204C28"/>
    <w:rsid w:val="00232F5A"/>
    <w:rsid w:val="00276F11"/>
    <w:rsid w:val="002B0BA4"/>
    <w:rsid w:val="002B202C"/>
    <w:rsid w:val="002B24C2"/>
    <w:rsid w:val="002C01A4"/>
    <w:rsid w:val="002C591E"/>
    <w:rsid w:val="00345236"/>
    <w:rsid w:val="00357252"/>
    <w:rsid w:val="003578DB"/>
    <w:rsid w:val="0036534B"/>
    <w:rsid w:val="00377AB4"/>
    <w:rsid w:val="003B237D"/>
    <w:rsid w:val="003B47C2"/>
    <w:rsid w:val="003B6024"/>
    <w:rsid w:val="003C4B19"/>
    <w:rsid w:val="003D4094"/>
    <w:rsid w:val="003E6C32"/>
    <w:rsid w:val="00404C95"/>
    <w:rsid w:val="00405456"/>
    <w:rsid w:val="00427A26"/>
    <w:rsid w:val="004410F1"/>
    <w:rsid w:val="004522D4"/>
    <w:rsid w:val="00453874"/>
    <w:rsid w:val="00492FDD"/>
    <w:rsid w:val="00505764"/>
    <w:rsid w:val="00512808"/>
    <w:rsid w:val="00533FAD"/>
    <w:rsid w:val="005607FA"/>
    <w:rsid w:val="005629FD"/>
    <w:rsid w:val="005B6314"/>
    <w:rsid w:val="005B69E9"/>
    <w:rsid w:val="005F1616"/>
    <w:rsid w:val="0061096F"/>
    <w:rsid w:val="00634E26"/>
    <w:rsid w:val="006366E2"/>
    <w:rsid w:val="00644BBC"/>
    <w:rsid w:val="006456F9"/>
    <w:rsid w:val="006A5B72"/>
    <w:rsid w:val="006A5C45"/>
    <w:rsid w:val="006E12F7"/>
    <w:rsid w:val="00710041"/>
    <w:rsid w:val="007234B4"/>
    <w:rsid w:val="00725DC2"/>
    <w:rsid w:val="00731AC4"/>
    <w:rsid w:val="00747891"/>
    <w:rsid w:val="007514BB"/>
    <w:rsid w:val="00751F2A"/>
    <w:rsid w:val="007578E5"/>
    <w:rsid w:val="00795DB6"/>
    <w:rsid w:val="0079704E"/>
    <w:rsid w:val="00835B04"/>
    <w:rsid w:val="00844B7D"/>
    <w:rsid w:val="008571D0"/>
    <w:rsid w:val="00872987"/>
    <w:rsid w:val="008818D3"/>
    <w:rsid w:val="0088724E"/>
    <w:rsid w:val="008C10C1"/>
    <w:rsid w:val="008D574C"/>
    <w:rsid w:val="00900725"/>
    <w:rsid w:val="009112D9"/>
    <w:rsid w:val="00944CD9"/>
    <w:rsid w:val="009540EA"/>
    <w:rsid w:val="00961D43"/>
    <w:rsid w:val="00984C61"/>
    <w:rsid w:val="009B559D"/>
    <w:rsid w:val="009D7D6F"/>
    <w:rsid w:val="009F215A"/>
    <w:rsid w:val="00A17FAB"/>
    <w:rsid w:val="00A20BE6"/>
    <w:rsid w:val="00A23418"/>
    <w:rsid w:val="00A444FB"/>
    <w:rsid w:val="00A45EEF"/>
    <w:rsid w:val="00A56B74"/>
    <w:rsid w:val="00A6429A"/>
    <w:rsid w:val="00AA3762"/>
    <w:rsid w:val="00AA65EB"/>
    <w:rsid w:val="00AB2C32"/>
    <w:rsid w:val="00AB4E50"/>
    <w:rsid w:val="00AD391B"/>
    <w:rsid w:val="00B03EEA"/>
    <w:rsid w:val="00B06EC3"/>
    <w:rsid w:val="00B114AB"/>
    <w:rsid w:val="00B638BC"/>
    <w:rsid w:val="00B743F6"/>
    <w:rsid w:val="00B95379"/>
    <w:rsid w:val="00BB1EFA"/>
    <w:rsid w:val="00BB2C9E"/>
    <w:rsid w:val="00BB4DDC"/>
    <w:rsid w:val="00BD14DA"/>
    <w:rsid w:val="00BE3393"/>
    <w:rsid w:val="00BE7918"/>
    <w:rsid w:val="00C22866"/>
    <w:rsid w:val="00C34F0F"/>
    <w:rsid w:val="00CB1DEB"/>
    <w:rsid w:val="00CB35B2"/>
    <w:rsid w:val="00CD0EAC"/>
    <w:rsid w:val="00CD309A"/>
    <w:rsid w:val="00D04D82"/>
    <w:rsid w:val="00D15AC4"/>
    <w:rsid w:val="00D174BE"/>
    <w:rsid w:val="00DF56A8"/>
    <w:rsid w:val="00E03B9B"/>
    <w:rsid w:val="00E20F26"/>
    <w:rsid w:val="00E26AF5"/>
    <w:rsid w:val="00E32292"/>
    <w:rsid w:val="00E37809"/>
    <w:rsid w:val="00E72CE1"/>
    <w:rsid w:val="00EA4241"/>
    <w:rsid w:val="00EB394B"/>
    <w:rsid w:val="00EC7344"/>
    <w:rsid w:val="00EF7EBF"/>
    <w:rsid w:val="00F14669"/>
    <w:rsid w:val="00F16781"/>
    <w:rsid w:val="00F238B7"/>
    <w:rsid w:val="00F33A5D"/>
    <w:rsid w:val="00F62DB3"/>
    <w:rsid w:val="00FB7394"/>
    <w:rsid w:val="00FC691E"/>
    <w:rsid w:val="00FE4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934CB"/>
  <w15:chartTrackingRefBased/>
  <w15:docId w15:val="{E406812E-1F7D-42C4-B8AB-0E01065A6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B7D"/>
  </w:style>
  <w:style w:type="paragraph" w:styleId="Heading1">
    <w:name w:val="heading 1"/>
    <w:basedOn w:val="Normal"/>
    <w:next w:val="Normal"/>
    <w:link w:val="Heading1Char"/>
    <w:uiPriority w:val="9"/>
    <w:qFormat/>
    <w:rsid w:val="00944CD9"/>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44CD9"/>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pPr>
      <w:spacing w:after="0" w:line="240" w:lineRule="auto"/>
    </w:pPr>
    <w:rPr>
      <w:rFonts w:ascii="Arial" w:eastAsia="Times New Roman" w:hAnsi="Arial" w:cs="Times New Roman"/>
      <w:szCs w:val="20"/>
      <w:lang w:eastAsia="en-GB"/>
    </w:rPr>
  </w:style>
  <w:style w:type="character" w:styleId="Hyperlink">
    <w:name w:val="Hyperlink"/>
    <w:uiPriority w:val="99"/>
    <w:rPr>
      <w:color w:val="0000FF"/>
      <w:u w:val="single"/>
    </w:rPr>
  </w:style>
  <w:style w:type="character" w:customStyle="1" w:styleId="Heading1Char">
    <w:name w:val="Heading 1 Char"/>
    <w:basedOn w:val="DefaultParagraphFont"/>
    <w:link w:val="Heading1"/>
    <w:uiPriority w:val="9"/>
    <w:rsid w:val="00944CD9"/>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character" w:customStyle="1" w:styleId="Heading2Char">
    <w:name w:val="Heading 2 Char"/>
    <w:basedOn w:val="DefaultParagraphFont"/>
    <w:link w:val="Heading2"/>
    <w:uiPriority w:val="9"/>
    <w:rsid w:val="00944CD9"/>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Pr>
      <w:rFonts w:ascii="Arial" w:eastAsia="Times New Roman" w:hAnsi="Arial" w:cs="Times New Roman"/>
      <w:szCs w:val="20"/>
      <w:lang w:eastAsia="en-GB"/>
    </w:rPr>
  </w:style>
  <w:style w:type="character" w:customStyle="1" w:styleId="normaltextrun">
    <w:name w:val="normaltextrun"/>
    <w:basedOn w:val="DefaultParagraphFont"/>
    <w:rsid w:val="00D15AC4"/>
  </w:style>
  <w:style w:type="paragraph" w:customStyle="1" w:styleId="paragraph">
    <w:name w:val="paragraph"/>
    <w:basedOn w:val="Normal"/>
    <w:rsid w:val="00357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578DB"/>
  </w:style>
  <w:style w:type="character" w:styleId="UnresolvedMention">
    <w:name w:val="Unresolved Mention"/>
    <w:basedOn w:val="DefaultParagraphFont"/>
    <w:uiPriority w:val="99"/>
    <w:semiHidden/>
    <w:unhideWhenUsed/>
    <w:rsid w:val="009D7D6F"/>
    <w:rPr>
      <w:color w:val="605E5C"/>
      <w:shd w:val="clear" w:color="auto" w:fill="E1DFDD"/>
    </w:rPr>
  </w:style>
  <w:style w:type="character" w:styleId="Strong">
    <w:name w:val="Strong"/>
    <w:qFormat/>
    <w:rsid w:val="00505764"/>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5807">
      <w:bodyDiv w:val="1"/>
      <w:marLeft w:val="0"/>
      <w:marRight w:val="0"/>
      <w:marTop w:val="0"/>
      <w:marBottom w:val="0"/>
      <w:divBdr>
        <w:top w:val="none" w:sz="0" w:space="0" w:color="auto"/>
        <w:left w:val="none" w:sz="0" w:space="0" w:color="auto"/>
        <w:bottom w:val="none" w:sz="0" w:space="0" w:color="auto"/>
        <w:right w:val="none" w:sz="0" w:space="0" w:color="auto"/>
      </w:divBdr>
      <w:divsChild>
        <w:div w:id="258488939">
          <w:marLeft w:val="360"/>
          <w:marRight w:val="0"/>
          <w:marTop w:val="200"/>
          <w:marBottom w:val="0"/>
          <w:divBdr>
            <w:top w:val="none" w:sz="0" w:space="0" w:color="auto"/>
            <w:left w:val="none" w:sz="0" w:space="0" w:color="auto"/>
            <w:bottom w:val="none" w:sz="0" w:space="0" w:color="auto"/>
            <w:right w:val="none" w:sz="0" w:space="0" w:color="auto"/>
          </w:divBdr>
        </w:div>
        <w:div w:id="1698236263">
          <w:marLeft w:val="360"/>
          <w:marRight w:val="0"/>
          <w:marTop w:val="200"/>
          <w:marBottom w:val="0"/>
          <w:divBdr>
            <w:top w:val="none" w:sz="0" w:space="0" w:color="auto"/>
            <w:left w:val="none" w:sz="0" w:space="0" w:color="auto"/>
            <w:bottom w:val="none" w:sz="0" w:space="0" w:color="auto"/>
            <w:right w:val="none" w:sz="0" w:space="0" w:color="auto"/>
          </w:divBdr>
        </w:div>
      </w:divsChild>
    </w:div>
    <w:div w:id="259879843">
      <w:bodyDiv w:val="1"/>
      <w:marLeft w:val="0"/>
      <w:marRight w:val="0"/>
      <w:marTop w:val="0"/>
      <w:marBottom w:val="0"/>
      <w:divBdr>
        <w:top w:val="none" w:sz="0" w:space="0" w:color="auto"/>
        <w:left w:val="none" w:sz="0" w:space="0" w:color="auto"/>
        <w:bottom w:val="none" w:sz="0" w:space="0" w:color="auto"/>
        <w:right w:val="none" w:sz="0" w:space="0" w:color="auto"/>
      </w:divBdr>
      <w:divsChild>
        <w:div w:id="537931132">
          <w:marLeft w:val="0"/>
          <w:marRight w:val="0"/>
          <w:marTop w:val="0"/>
          <w:marBottom w:val="0"/>
          <w:divBdr>
            <w:top w:val="none" w:sz="0" w:space="0" w:color="auto"/>
            <w:left w:val="none" w:sz="0" w:space="0" w:color="auto"/>
            <w:bottom w:val="none" w:sz="0" w:space="0" w:color="auto"/>
            <w:right w:val="none" w:sz="0" w:space="0" w:color="auto"/>
          </w:divBdr>
        </w:div>
        <w:div w:id="2102601496">
          <w:marLeft w:val="0"/>
          <w:marRight w:val="0"/>
          <w:marTop w:val="0"/>
          <w:marBottom w:val="0"/>
          <w:divBdr>
            <w:top w:val="none" w:sz="0" w:space="0" w:color="auto"/>
            <w:left w:val="none" w:sz="0" w:space="0" w:color="auto"/>
            <w:bottom w:val="none" w:sz="0" w:space="0" w:color="auto"/>
            <w:right w:val="none" w:sz="0" w:space="0" w:color="auto"/>
          </w:divBdr>
        </w:div>
        <w:div w:id="748383919">
          <w:marLeft w:val="0"/>
          <w:marRight w:val="0"/>
          <w:marTop w:val="0"/>
          <w:marBottom w:val="0"/>
          <w:divBdr>
            <w:top w:val="none" w:sz="0" w:space="0" w:color="auto"/>
            <w:left w:val="none" w:sz="0" w:space="0" w:color="auto"/>
            <w:bottom w:val="none" w:sz="0" w:space="0" w:color="auto"/>
            <w:right w:val="none" w:sz="0" w:space="0" w:color="auto"/>
          </w:divBdr>
          <w:divsChild>
            <w:div w:id="857695987">
              <w:marLeft w:val="-75"/>
              <w:marRight w:val="0"/>
              <w:marTop w:val="30"/>
              <w:marBottom w:val="30"/>
              <w:divBdr>
                <w:top w:val="none" w:sz="0" w:space="0" w:color="auto"/>
                <w:left w:val="none" w:sz="0" w:space="0" w:color="auto"/>
                <w:bottom w:val="none" w:sz="0" w:space="0" w:color="auto"/>
                <w:right w:val="none" w:sz="0" w:space="0" w:color="auto"/>
              </w:divBdr>
              <w:divsChild>
                <w:div w:id="269316603">
                  <w:marLeft w:val="0"/>
                  <w:marRight w:val="0"/>
                  <w:marTop w:val="0"/>
                  <w:marBottom w:val="0"/>
                  <w:divBdr>
                    <w:top w:val="none" w:sz="0" w:space="0" w:color="auto"/>
                    <w:left w:val="none" w:sz="0" w:space="0" w:color="auto"/>
                    <w:bottom w:val="none" w:sz="0" w:space="0" w:color="auto"/>
                    <w:right w:val="none" w:sz="0" w:space="0" w:color="auto"/>
                  </w:divBdr>
                  <w:divsChild>
                    <w:div w:id="1250888905">
                      <w:marLeft w:val="0"/>
                      <w:marRight w:val="0"/>
                      <w:marTop w:val="0"/>
                      <w:marBottom w:val="0"/>
                      <w:divBdr>
                        <w:top w:val="none" w:sz="0" w:space="0" w:color="auto"/>
                        <w:left w:val="none" w:sz="0" w:space="0" w:color="auto"/>
                        <w:bottom w:val="none" w:sz="0" w:space="0" w:color="auto"/>
                        <w:right w:val="none" w:sz="0" w:space="0" w:color="auto"/>
                      </w:divBdr>
                    </w:div>
                    <w:div w:id="301158559">
                      <w:marLeft w:val="0"/>
                      <w:marRight w:val="0"/>
                      <w:marTop w:val="0"/>
                      <w:marBottom w:val="0"/>
                      <w:divBdr>
                        <w:top w:val="none" w:sz="0" w:space="0" w:color="auto"/>
                        <w:left w:val="none" w:sz="0" w:space="0" w:color="auto"/>
                        <w:bottom w:val="none" w:sz="0" w:space="0" w:color="auto"/>
                        <w:right w:val="none" w:sz="0" w:space="0" w:color="auto"/>
                      </w:divBdr>
                    </w:div>
                    <w:div w:id="253591534">
                      <w:marLeft w:val="0"/>
                      <w:marRight w:val="0"/>
                      <w:marTop w:val="0"/>
                      <w:marBottom w:val="0"/>
                      <w:divBdr>
                        <w:top w:val="none" w:sz="0" w:space="0" w:color="auto"/>
                        <w:left w:val="none" w:sz="0" w:space="0" w:color="auto"/>
                        <w:bottom w:val="none" w:sz="0" w:space="0" w:color="auto"/>
                        <w:right w:val="none" w:sz="0" w:space="0" w:color="auto"/>
                      </w:divBdr>
                    </w:div>
                    <w:div w:id="181359365">
                      <w:marLeft w:val="0"/>
                      <w:marRight w:val="0"/>
                      <w:marTop w:val="0"/>
                      <w:marBottom w:val="0"/>
                      <w:divBdr>
                        <w:top w:val="none" w:sz="0" w:space="0" w:color="auto"/>
                        <w:left w:val="none" w:sz="0" w:space="0" w:color="auto"/>
                        <w:bottom w:val="none" w:sz="0" w:space="0" w:color="auto"/>
                        <w:right w:val="none" w:sz="0" w:space="0" w:color="auto"/>
                      </w:divBdr>
                    </w:div>
                  </w:divsChild>
                </w:div>
                <w:div w:id="1750930474">
                  <w:marLeft w:val="0"/>
                  <w:marRight w:val="0"/>
                  <w:marTop w:val="0"/>
                  <w:marBottom w:val="0"/>
                  <w:divBdr>
                    <w:top w:val="none" w:sz="0" w:space="0" w:color="auto"/>
                    <w:left w:val="none" w:sz="0" w:space="0" w:color="auto"/>
                    <w:bottom w:val="none" w:sz="0" w:space="0" w:color="auto"/>
                    <w:right w:val="none" w:sz="0" w:space="0" w:color="auto"/>
                  </w:divBdr>
                  <w:divsChild>
                    <w:div w:id="1476680270">
                      <w:marLeft w:val="0"/>
                      <w:marRight w:val="0"/>
                      <w:marTop w:val="0"/>
                      <w:marBottom w:val="0"/>
                      <w:divBdr>
                        <w:top w:val="none" w:sz="0" w:space="0" w:color="auto"/>
                        <w:left w:val="none" w:sz="0" w:space="0" w:color="auto"/>
                        <w:bottom w:val="none" w:sz="0" w:space="0" w:color="auto"/>
                        <w:right w:val="none" w:sz="0" w:space="0" w:color="auto"/>
                      </w:divBdr>
                    </w:div>
                    <w:div w:id="337316193">
                      <w:marLeft w:val="0"/>
                      <w:marRight w:val="0"/>
                      <w:marTop w:val="0"/>
                      <w:marBottom w:val="0"/>
                      <w:divBdr>
                        <w:top w:val="none" w:sz="0" w:space="0" w:color="auto"/>
                        <w:left w:val="none" w:sz="0" w:space="0" w:color="auto"/>
                        <w:bottom w:val="none" w:sz="0" w:space="0" w:color="auto"/>
                        <w:right w:val="none" w:sz="0" w:space="0" w:color="auto"/>
                      </w:divBdr>
                    </w:div>
                  </w:divsChild>
                </w:div>
                <w:div w:id="518935100">
                  <w:marLeft w:val="0"/>
                  <w:marRight w:val="0"/>
                  <w:marTop w:val="0"/>
                  <w:marBottom w:val="0"/>
                  <w:divBdr>
                    <w:top w:val="none" w:sz="0" w:space="0" w:color="auto"/>
                    <w:left w:val="none" w:sz="0" w:space="0" w:color="auto"/>
                    <w:bottom w:val="none" w:sz="0" w:space="0" w:color="auto"/>
                    <w:right w:val="none" w:sz="0" w:space="0" w:color="auto"/>
                  </w:divBdr>
                  <w:divsChild>
                    <w:div w:id="458572634">
                      <w:marLeft w:val="0"/>
                      <w:marRight w:val="0"/>
                      <w:marTop w:val="0"/>
                      <w:marBottom w:val="0"/>
                      <w:divBdr>
                        <w:top w:val="none" w:sz="0" w:space="0" w:color="auto"/>
                        <w:left w:val="none" w:sz="0" w:space="0" w:color="auto"/>
                        <w:bottom w:val="none" w:sz="0" w:space="0" w:color="auto"/>
                        <w:right w:val="none" w:sz="0" w:space="0" w:color="auto"/>
                      </w:divBdr>
                    </w:div>
                    <w:div w:id="213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8869">
          <w:marLeft w:val="0"/>
          <w:marRight w:val="0"/>
          <w:marTop w:val="0"/>
          <w:marBottom w:val="0"/>
          <w:divBdr>
            <w:top w:val="none" w:sz="0" w:space="0" w:color="auto"/>
            <w:left w:val="none" w:sz="0" w:space="0" w:color="auto"/>
            <w:bottom w:val="none" w:sz="0" w:space="0" w:color="auto"/>
            <w:right w:val="none" w:sz="0" w:space="0" w:color="auto"/>
          </w:divBdr>
        </w:div>
        <w:div w:id="744570008">
          <w:marLeft w:val="0"/>
          <w:marRight w:val="0"/>
          <w:marTop w:val="0"/>
          <w:marBottom w:val="0"/>
          <w:divBdr>
            <w:top w:val="none" w:sz="0" w:space="0" w:color="auto"/>
            <w:left w:val="none" w:sz="0" w:space="0" w:color="auto"/>
            <w:bottom w:val="none" w:sz="0" w:space="0" w:color="auto"/>
            <w:right w:val="none" w:sz="0" w:space="0" w:color="auto"/>
          </w:divBdr>
        </w:div>
        <w:div w:id="514466119">
          <w:marLeft w:val="0"/>
          <w:marRight w:val="0"/>
          <w:marTop w:val="0"/>
          <w:marBottom w:val="0"/>
          <w:divBdr>
            <w:top w:val="none" w:sz="0" w:space="0" w:color="auto"/>
            <w:left w:val="none" w:sz="0" w:space="0" w:color="auto"/>
            <w:bottom w:val="none" w:sz="0" w:space="0" w:color="auto"/>
            <w:right w:val="none" w:sz="0" w:space="0" w:color="auto"/>
          </w:divBdr>
        </w:div>
        <w:div w:id="596522876">
          <w:marLeft w:val="0"/>
          <w:marRight w:val="0"/>
          <w:marTop w:val="0"/>
          <w:marBottom w:val="0"/>
          <w:divBdr>
            <w:top w:val="none" w:sz="0" w:space="0" w:color="auto"/>
            <w:left w:val="none" w:sz="0" w:space="0" w:color="auto"/>
            <w:bottom w:val="none" w:sz="0" w:space="0" w:color="auto"/>
            <w:right w:val="none" w:sz="0" w:space="0" w:color="auto"/>
          </w:divBdr>
          <w:divsChild>
            <w:div w:id="162011349">
              <w:marLeft w:val="-75"/>
              <w:marRight w:val="0"/>
              <w:marTop w:val="30"/>
              <w:marBottom w:val="30"/>
              <w:divBdr>
                <w:top w:val="none" w:sz="0" w:space="0" w:color="auto"/>
                <w:left w:val="none" w:sz="0" w:space="0" w:color="auto"/>
                <w:bottom w:val="none" w:sz="0" w:space="0" w:color="auto"/>
                <w:right w:val="none" w:sz="0" w:space="0" w:color="auto"/>
              </w:divBdr>
              <w:divsChild>
                <w:div w:id="667248434">
                  <w:marLeft w:val="0"/>
                  <w:marRight w:val="0"/>
                  <w:marTop w:val="0"/>
                  <w:marBottom w:val="0"/>
                  <w:divBdr>
                    <w:top w:val="none" w:sz="0" w:space="0" w:color="auto"/>
                    <w:left w:val="none" w:sz="0" w:space="0" w:color="auto"/>
                    <w:bottom w:val="none" w:sz="0" w:space="0" w:color="auto"/>
                    <w:right w:val="none" w:sz="0" w:space="0" w:color="auto"/>
                  </w:divBdr>
                  <w:divsChild>
                    <w:div w:id="1073773224">
                      <w:marLeft w:val="0"/>
                      <w:marRight w:val="0"/>
                      <w:marTop w:val="0"/>
                      <w:marBottom w:val="0"/>
                      <w:divBdr>
                        <w:top w:val="none" w:sz="0" w:space="0" w:color="auto"/>
                        <w:left w:val="none" w:sz="0" w:space="0" w:color="auto"/>
                        <w:bottom w:val="none" w:sz="0" w:space="0" w:color="auto"/>
                        <w:right w:val="none" w:sz="0" w:space="0" w:color="auto"/>
                      </w:divBdr>
                    </w:div>
                  </w:divsChild>
                </w:div>
                <w:div w:id="1404260762">
                  <w:marLeft w:val="0"/>
                  <w:marRight w:val="0"/>
                  <w:marTop w:val="0"/>
                  <w:marBottom w:val="0"/>
                  <w:divBdr>
                    <w:top w:val="none" w:sz="0" w:space="0" w:color="auto"/>
                    <w:left w:val="none" w:sz="0" w:space="0" w:color="auto"/>
                    <w:bottom w:val="none" w:sz="0" w:space="0" w:color="auto"/>
                    <w:right w:val="none" w:sz="0" w:space="0" w:color="auto"/>
                  </w:divBdr>
                  <w:divsChild>
                    <w:div w:id="2127699835">
                      <w:marLeft w:val="0"/>
                      <w:marRight w:val="0"/>
                      <w:marTop w:val="0"/>
                      <w:marBottom w:val="0"/>
                      <w:divBdr>
                        <w:top w:val="none" w:sz="0" w:space="0" w:color="auto"/>
                        <w:left w:val="none" w:sz="0" w:space="0" w:color="auto"/>
                        <w:bottom w:val="none" w:sz="0" w:space="0" w:color="auto"/>
                        <w:right w:val="none" w:sz="0" w:space="0" w:color="auto"/>
                      </w:divBdr>
                    </w:div>
                  </w:divsChild>
                </w:div>
                <w:div w:id="816075554">
                  <w:marLeft w:val="0"/>
                  <w:marRight w:val="0"/>
                  <w:marTop w:val="0"/>
                  <w:marBottom w:val="0"/>
                  <w:divBdr>
                    <w:top w:val="none" w:sz="0" w:space="0" w:color="auto"/>
                    <w:left w:val="none" w:sz="0" w:space="0" w:color="auto"/>
                    <w:bottom w:val="none" w:sz="0" w:space="0" w:color="auto"/>
                    <w:right w:val="none" w:sz="0" w:space="0" w:color="auto"/>
                  </w:divBdr>
                  <w:divsChild>
                    <w:div w:id="592057006">
                      <w:marLeft w:val="0"/>
                      <w:marRight w:val="0"/>
                      <w:marTop w:val="0"/>
                      <w:marBottom w:val="0"/>
                      <w:divBdr>
                        <w:top w:val="none" w:sz="0" w:space="0" w:color="auto"/>
                        <w:left w:val="none" w:sz="0" w:space="0" w:color="auto"/>
                        <w:bottom w:val="none" w:sz="0" w:space="0" w:color="auto"/>
                        <w:right w:val="none" w:sz="0" w:space="0" w:color="auto"/>
                      </w:divBdr>
                    </w:div>
                  </w:divsChild>
                </w:div>
                <w:div w:id="706955485">
                  <w:marLeft w:val="0"/>
                  <w:marRight w:val="0"/>
                  <w:marTop w:val="0"/>
                  <w:marBottom w:val="0"/>
                  <w:divBdr>
                    <w:top w:val="none" w:sz="0" w:space="0" w:color="auto"/>
                    <w:left w:val="none" w:sz="0" w:space="0" w:color="auto"/>
                    <w:bottom w:val="none" w:sz="0" w:space="0" w:color="auto"/>
                    <w:right w:val="none" w:sz="0" w:space="0" w:color="auto"/>
                  </w:divBdr>
                  <w:divsChild>
                    <w:div w:id="1463578222">
                      <w:marLeft w:val="0"/>
                      <w:marRight w:val="0"/>
                      <w:marTop w:val="0"/>
                      <w:marBottom w:val="0"/>
                      <w:divBdr>
                        <w:top w:val="none" w:sz="0" w:space="0" w:color="auto"/>
                        <w:left w:val="none" w:sz="0" w:space="0" w:color="auto"/>
                        <w:bottom w:val="none" w:sz="0" w:space="0" w:color="auto"/>
                        <w:right w:val="none" w:sz="0" w:space="0" w:color="auto"/>
                      </w:divBdr>
                    </w:div>
                  </w:divsChild>
                </w:div>
                <w:div w:id="521867001">
                  <w:marLeft w:val="0"/>
                  <w:marRight w:val="0"/>
                  <w:marTop w:val="0"/>
                  <w:marBottom w:val="0"/>
                  <w:divBdr>
                    <w:top w:val="none" w:sz="0" w:space="0" w:color="auto"/>
                    <w:left w:val="none" w:sz="0" w:space="0" w:color="auto"/>
                    <w:bottom w:val="none" w:sz="0" w:space="0" w:color="auto"/>
                    <w:right w:val="none" w:sz="0" w:space="0" w:color="auto"/>
                  </w:divBdr>
                  <w:divsChild>
                    <w:div w:id="1834450720">
                      <w:marLeft w:val="0"/>
                      <w:marRight w:val="0"/>
                      <w:marTop w:val="0"/>
                      <w:marBottom w:val="0"/>
                      <w:divBdr>
                        <w:top w:val="none" w:sz="0" w:space="0" w:color="auto"/>
                        <w:left w:val="none" w:sz="0" w:space="0" w:color="auto"/>
                        <w:bottom w:val="none" w:sz="0" w:space="0" w:color="auto"/>
                        <w:right w:val="none" w:sz="0" w:space="0" w:color="auto"/>
                      </w:divBdr>
                    </w:div>
                  </w:divsChild>
                </w:div>
                <w:div w:id="1367364972">
                  <w:marLeft w:val="0"/>
                  <w:marRight w:val="0"/>
                  <w:marTop w:val="0"/>
                  <w:marBottom w:val="0"/>
                  <w:divBdr>
                    <w:top w:val="none" w:sz="0" w:space="0" w:color="auto"/>
                    <w:left w:val="none" w:sz="0" w:space="0" w:color="auto"/>
                    <w:bottom w:val="none" w:sz="0" w:space="0" w:color="auto"/>
                    <w:right w:val="none" w:sz="0" w:space="0" w:color="auto"/>
                  </w:divBdr>
                  <w:divsChild>
                    <w:div w:id="1936595464">
                      <w:marLeft w:val="0"/>
                      <w:marRight w:val="0"/>
                      <w:marTop w:val="0"/>
                      <w:marBottom w:val="0"/>
                      <w:divBdr>
                        <w:top w:val="none" w:sz="0" w:space="0" w:color="auto"/>
                        <w:left w:val="none" w:sz="0" w:space="0" w:color="auto"/>
                        <w:bottom w:val="none" w:sz="0" w:space="0" w:color="auto"/>
                        <w:right w:val="none" w:sz="0" w:space="0" w:color="auto"/>
                      </w:divBdr>
                    </w:div>
                    <w:div w:id="1088817258">
                      <w:marLeft w:val="0"/>
                      <w:marRight w:val="0"/>
                      <w:marTop w:val="0"/>
                      <w:marBottom w:val="0"/>
                      <w:divBdr>
                        <w:top w:val="none" w:sz="0" w:space="0" w:color="auto"/>
                        <w:left w:val="none" w:sz="0" w:space="0" w:color="auto"/>
                        <w:bottom w:val="none" w:sz="0" w:space="0" w:color="auto"/>
                        <w:right w:val="none" w:sz="0" w:space="0" w:color="auto"/>
                      </w:divBdr>
                    </w:div>
                  </w:divsChild>
                </w:div>
                <w:div w:id="714081310">
                  <w:marLeft w:val="0"/>
                  <w:marRight w:val="0"/>
                  <w:marTop w:val="0"/>
                  <w:marBottom w:val="0"/>
                  <w:divBdr>
                    <w:top w:val="none" w:sz="0" w:space="0" w:color="auto"/>
                    <w:left w:val="none" w:sz="0" w:space="0" w:color="auto"/>
                    <w:bottom w:val="none" w:sz="0" w:space="0" w:color="auto"/>
                    <w:right w:val="none" w:sz="0" w:space="0" w:color="auto"/>
                  </w:divBdr>
                  <w:divsChild>
                    <w:div w:id="861213218">
                      <w:marLeft w:val="0"/>
                      <w:marRight w:val="0"/>
                      <w:marTop w:val="0"/>
                      <w:marBottom w:val="0"/>
                      <w:divBdr>
                        <w:top w:val="none" w:sz="0" w:space="0" w:color="auto"/>
                        <w:left w:val="none" w:sz="0" w:space="0" w:color="auto"/>
                        <w:bottom w:val="none" w:sz="0" w:space="0" w:color="auto"/>
                        <w:right w:val="none" w:sz="0" w:space="0" w:color="auto"/>
                      </w:divBdr>
                    </w:div>
                  </w:divsChild>
                </w:div>
                <w:div w:id="1744059993">
                  <w:marLeft w:val="0"/>
                  <w:marRight w:val="0"/>
                  <w:marTop w:val="0"/>
                  <w:marBottom w:val="0"/>
                  <w:divBdr>
                    <w:top w:val="none" w:sz="0" w:space="0" w:color="auto"/>
                    <w:left w:val="none" w:sz="0" w:space="0" w:color="auto"/>
                    <w:bottom w:val="none" w:sz="0" w:space="0" w:color="auto"/>
                    <w:right w:val="none" w:sz="0" w:space="0" w:color="auto"/>
                  </w:divBdr>
                  <w:divsChild>
                    <w:div w:id="69622466">
                      <w:marLeft w:val="0"/>
                      <w:marRight w:val="0"/>
                      <w:marTop w:val="0"/>
                      <w:marBottom w:val="0"/>
                      <w:divBdr>
                        <w:top w:val="none" w:sz="0" w:space="0" w:color="auto"/>
                        <w:left w:val="none" w:sz="0" w:space="0" w:color="auto"/>
                        <w:bottom w:val="none" w:sz="0" w:space="0" w:color="auto"/>
                        <w:right w:val="none" w:sz="0" w:space="0" w:color="auto"/>
                      </w:divBdr>
                    </w:div>
                  </w:divsChild>
                </w:div>
                <w:div w:id="1195193863">
                  <w:marLeft w:val="0"/>
                  <w:marRight w:val="0"/>
                  <w:marTop w:val="0"/>
                  <w:marBottom w:val="0"/>
                  <w:divBdr>
                    <w:top w:val="none" w:sz="0" w:space="0" w:color="auto"/>
                    <w:left w:val="none" w:sz="0" w:space="0" w:color="auto"/>
                    <w:bottom w:val="none" w:sz="0" w:space="0" w:color="auto"/>
                    <w:right w:val="none" w:sz="0" w:space="0" w:color="auto"/>
                  </w:divBdr>
                  <w:divsChild>
                    <w:div w:id="1910725070">
                      <w:marLeft w:val="0"/>
                      <w:marRight w:val="0"/>
                      <w:marTop w:val="0"/>
                      <w:marBottom w:val="0"/>
                      <w:divBdr>
                        <w:top w:val="none" w:sz="0" w:space="0" w:color="auto"/>
                        <w:left w:val="none" w:sz="0" w:space="0" w:color="auto"/>
                        <w:bottom w:val="none" w:sz="0" w:space="0" w:color="auto"/>
                        <w:right w:val="none" w:sz="0" w:space="0" w:color="auto"/>
                      </w:divBdr>
                    </w:div>
                  </w:divsChild>
                </w:div>
                <w:div w:id="1046488157">
                  <w:marLeft w:val="0"/>
                  <w:marRight w:val="0"/>
                  <w:marTop w:val="0"/>
                  <w:marBottom w:val="0"/>
                  <w:divBdr>
                    <w:top w:val="none" w:sz="0" w:space="0" w:color="auto"/>
                    <w:left w:val="none" w:sz="0" w:space="0" w:color="auto"/>
                    <w:bottom w:val="none" w:sz="0" w:space="0" w:color="auto"/>
                    <w:right w:val="none" w:sz="0" w:space="0" w:color="auto"/>
                  </w:divBdr>
                  <w:divsChild>
                    <w:div w:id="936135040">
                      <w:marLeft w:val="0"/>
                      <w:marRight w:val="0"/>
                      <w:marTop w:val="0"/>
                      <w:marBottom w:val="0"/>
                      <w:divBdr>
                        <w:top w:val="none" w:sz="0" w:space="0" w:color="auto"/>
                        <w:left w:val="none" w:sz="0" w:space="0" w:color="auto"/>
                        <w:bottom w:val="none" w:sz="0" w:space="0" w:color="auto"/>
                        <w:right w:val="none" w:sz="0" w:space="0" w:color="auto"/>
                      </w:divBdr>
                    </w:div>
                  </w:divsChild>
                </w:div>
                <w:div w:id="652488678">
                  <w:marLeft w:val="0"/>
                  <w:marRight w:val="0"/>
                  <w:marTop w:val="0"/>
                  <w:marBottom w:val="0"/>
                  <w:divBdr>
                    <w:top w:val="none" w:sz="0" w:space="0" w:color="auto"/>
                    <w:left w:val="none" w:sz="0" w:space="0" w:color="auto"/>
                    <w:bottom w:val="none" w:sz="0" w:space="0" w:color="auto"/>
                    <w:right w:val="none" w:sz="0" w:space="0" w:color="auto"/>
                  </w:divBdr>
                  <w:divsChild>
                    <w:div w:id="195657254">
                      <w:marLeft w:val="0"/>
                      <w:marRight w:val="0"/>
                      <w:marTop w:val="0"/>
                      <w:marBottom w:val="0"/>
                      <w:divBdr>
                        <w:top w:val="none" w:sz="0" w:space="0" w:color="auto"/>
                        <w:left w:val="none" w:sz="0" w:space="0" w:color="auto"/>
                        <w:bottom w:val="none" w:sz="0" w:space="0" w:color="auto"/>
                        <w:right w:val="none" w:sz="0" w:space="0" w:color="auto"/>
                      </w:divBdr>
                    </w:div>
                  </w:divsChild>
                </w:div>
                <w:div w:id="1936789150">
                  <w:marLeft w:val="0"/>
                  <w:marRight w:val="0"/>
                  <w:marTop w:val="0"/>
                  <w:marBottom w:val="0"/>
                  <w:divBdr>
                    <w:top w:val="none" w:sz="0" w:space="0" w:color="auto"/>
                    <w:left w:val="none" w:sz="0" w:space="0" w:color="auto"/>
                    <w:bottom w:val="none" w:sz="0" w:space="0" w:color="auto"/>
                    <w:right w:val="none" w:sz="0" w:space="0" w:color="auto"/>
                  </w:divBdr>
                  <w:divsChild>
                    <w:div w:id="774131614">
                      <w:marLeft w:val="0"/>
                      <w:marRight w:val="0"/>
                      <w:marTop w:val="0"/>
                      <w:marBottom w:val="0"/>
                      <w:divBdr>
                        <w:top w:val="none" w:sz="0" w:space="0" w:color="auto"/>
                        <w:left w:val="none" w:sz="0" w:space="0" w:color="auto"/>
                        <w:bottom w:val="none" w:sz="0" w:space="0" w:color="auto"/>
                        <w:right w:val="none" w:sz="0" w:space="0" w:color="auto"/>
                      </w:divBdr>
                    </w:div>
                  </w:divsChild>
                </w:div>
                <w:div w:id="1393389044">
                  <w:marLeft w:val="0"/>
                  <w:marRight w:val="0"/>
                  <w:marTop w:val="0"/>
                  <w:marBottom w:val="0"/>
                  <w:divBdr>
                    <w:top w:val="none" w:sz="0" w:space="0" w:color="auto"/>
                    <w:left w:val="none" w:sz="0" w:space="0" w:color="auto"/>
                    <w:bottom w:val="none" w:sz="0" w:space="0" w:color="auto"/>
                    <w:right w:val="none" w:sz="0" w:space="0" w:color="auto"/>
                  </w:divBdr>
                  <w:divsChild>
                    <w:div w:id="1269656736">
                      <w:marLeft w:val="0"/>
                      <w:marRight w:val="0"/>
                      <w:marTop w:val="0"/>
                      <w:marBottom w:val="0"/>
                      <w:divBdr>
                        <w:top w:val="none" w:sz="0" w:space="0" w:color="auto"/>
                        <w:left w:val="none" w:sz="0" w:space="0" w:color="auto"/>
                        <w:bottom w:val="none" w:sz="0" w:space="0" w:color="auto"/>
                        <w:right w:val="none" w:sz="0" w:space="0" w:color="auto"/>
                      </w:divBdr>
                    </w:div>
                  </w:divsChild>
                </w:div>
                <w:div w:id="188643626">
                  <w:marLeft w:val="0"/>
                  <w:marRight w:val="0"/>
                  <w:marTop w:val="0"/>
                  <w:marBottom w:val="0"/>
                  <w:divBdr>
                    <w:top w:val="none" w:sz="0" w:space="0" w:color="auto"/>
                    <w:left w:val="none" w:sz="0" w:space="0" w:color="auto"/>
                    <w:bottom w:val="none" w:sz="0" w:space="0" w:color="auto"/>
                    <w:right w:val="none" w:sz="0" w:space="0" w:color="auto"/>
                  </w:divBdr>
                  <w:divsChild>
                    <w:div w:id="1353726249">
                      <w:marLeft w:val="0"/>
                      <w:marRight w:val="0"/>
                      <w:marTop w:val="0"/>
                      <w:marBottom w:val="0"/>
                      <w:divBdr>
                        <w:top w:val="none" w:sz="0" w:space="0" w:color="auto"/>
                        <w:left w:val="none" w:sz="0" w:space="0" w:color="auto"/>
                        <w:bottom w:val="none" w:sz="0" w:space="0" w:color="auto"/>
                        <w:right w:val="none" w:sz="0" w:space="0" w:color="auto"/>
                      </w:divBdr>
                    </w:div>
                    <w:div w:id="1884056165">
                      <w:marLeft w:val="0"/>
                      <w:marRight w:val="0"/>
                      <w:marTop w:val="0"/>
                      <w:marBottom w:val="0"/>
                      <w:divBdr>
                        <w:top w:val="none" w:sz="0" w:space="0" w:color="auto"/>
                        <w:left w:val="none" w:sz="0" w:space="0" w:color="auto"/>
                        <w:bottom w:val="none" w:sz="0" w:space="0" w:color="auto"/>
                        <w:right w:val="none" w:sz="0" w:space="0" w:color="auto"/>
                      </w:divBdr>
                    </w:div>
                    <w:div w:id="1381326732">
                      <w:marLeft w:val="0"/>
                      <w:marRight w:val="0"/>
                      <w:marTop w:val="0"/>
                      <w:marBottom w:val="0"/>
                      <w:divBdr>
                        <w:top w:val="none" w:sz="0" w:space="0" w:color="auto"/>
                        <w:left w:val="none" w:sz="0" w:space="0" w:color="auto"/>
                        <w:bottom w:val="none" w:sz="0" w:space="0" w:color="auto"/>
                        <w:right w:val="none" w:sz="0" w:space="0" w:color="auto"/>
                      </w:divBdr>
                    </w:div>
                    <w:div w:id="468743290">
                      <w:marLeft w:val="0"/>
                      <w:marRight w:val="0"/>
                      <w:marTop w:val="0"/>
                      <w:marBottom w:val="0"/>
                      <w:divBdr>
                        <w:top w:val="none" w:sz="0" w:space="0" w:color="auto"/>
                        <w:left w:val="none" w:sz="0" w:space="0" w:color="auto"/>
                        <w:bottom w:val="none" w:sz="0" w:space="0" w:color="auto"/>
                        <w:right w:val="none" w:sz="0" w:space="0" w:color="auto"/>
                      </w:divBdr>
                    </w:div>
                  </w:divsChild>
                </w:div>
                <w:div w:id="1608153216">
                  <w:marLeft w:val="0"/>
                  <w:marRight w:val="0"/>
                  <w:marTop w:val="0"/>
                  <w:marBottom w:val="0"/>
                  <w:divBdr>
                    <w:top w:val="none" w:sz="0" w:space="0" w:color="auto"/>
                    <w:left w:val="none" w:sz="0" w:space="0" w:color="auto"/>
                    <w:bottom w:val="none" w:sz="0" w:space="0" w:color="auto"/>
                    <w:right w:val="none" w:sz="0" w:space="0" w:color="auto"/>
                  </w:divBdr>
                  <w:divsChild>
                    <w:div w:id="1516071489">
                      <w:marLeft w:val="0"/>
                      <w:marRight w:val="0"/>
                      <w:marTop w:val="0"/>
                      <w:marBottom w:val="0"/>
                      <w:divBdr>
                        <w:top w:val="none" w:sz="0" w:space="0" w:color="auto"/>
                        <w:left w:val="none" w:sz="0" w:space="0" w:color="auto"/>
                        <w:bottom w:val="none" w:sz="0" w:space="0" w:color="auto"/>
                        <w:right w:val="none" w:sz="0" w:space="0" w:color="auto"/>
                      </w:divBdr>
                    </w:div>
                  </w:divsChild>
                </w:div>
                <w:div w:id="553811209">
                  <w:marLeft w:val="0"/>
                  <w:marRight w:val="0"/>
                  <w:marTop w:val="0"/>
                  <w:marBottom w:val="0"/>
                  <w:divBdr>
                    <w:top w:val="none" w:sz="0" w:space="0" w:color="auto"/>
                    <w:left w:val="none" w:sz="0" w:space="0" w:color="auto"/>
                    <w:bottom w:val="none" w:sz="0" w:space="0" w:color="auto"/>
                    <w:right w:val="none" w:sz="0" w:space="0" w:color="auto"/>
                  </w:divBdr>
                  <w:divsChild>
                    <w:div w:id="1630236824">
                      <w:marLeft w:val="0"/>
                      <w:marRight w:val="0"/>
                      <w:marTop w:val="0"/>
                      <w:marBottom w:val="0"/>
                      <w:divBdr>
                        <w:top w:val="none" w:sz="0" w:space="0" w:color="auto"/>
                        <w:left w:val="none" w:sz="0" w:space="0" w:color="auto"/>
                        <w:bottom w:val="none" w:sz="0" w:space="0" w:color="auto"/>
                        <w:right w:val="none" w:sz="0" w:space="0" w:color="auto"/>
                      </w:divBdr>
                    </w:div>
                  </w:divsChild>
                </w:div>
                <w:div w:id="1477800512">
                  <w:marLeft w:val="0"/>
                  <w:marRight w:val="0"/>
                  <w:marTop w:val="0"/>
                  <w:marBottom w:val="0"/>
                  <w:divBdr>
                    <w:top w:val="none" w:sz="0" w:space="0" w:color="auto"/>
                    <w:left w:val="none" w:sz="0" w:space="0" w:color="auto"/>
                    <w:bottom w:val="none" w:sz="0" w:space="0" w:color="auto"/>
                    <w:right w:val="none" w:sz="0" w:space="0" w:color="auto"/>
                  </w:divBdr>
                  <w:divsChild>
                    <w:div w:id="1865942836">
                      <w:marLeft w:val="0"/>
                      <w:marRight w:val="0"/>
                      <w:marTop w:val="0"/>
                      <w:marBottom w:val="0"/>
                      <w:divBdr>
                        <w:top w:val="none" w:sz="0" w:space="0" w:color="auto"/>
                        <w:left w:val="none" w:sz="0" w:space="0" w:color="auto"/>
                        <w:bottom w:val="none" w:sz="0" w:space="0" w:color="auto"/>
                        <w:right w:val="none" w:sz="0" w:space="0" w:color="auto"/>
                      </w:divBdr>
                    </w:div>
                  </w:divsChild>
                </w:div>
                <w:div w:id="2052528989">
                  <w:marLeft w:val="0"/>
                  <w:marRight w:val="0"/>
                  <w:marTop w:val="0"/>
                  <w:marBottom w:val="0"/>
                  <w:divBdr>
                    <w:top w:val="none" w:sz="0" w:space="0" w:color="auto"/>
                    <w:left w:val="none" w:sz="0" w:space="0" w:color="auto"/>
                    <w:bottom w:val="none" w:sz="0" w:space="0" w:color="auto"/>
                    <w:right w:val="none" w:sz="0" w:space="0" w:color="auto"/>
                  </w:divBdr>
                  <w:divsChild>
                    <w:div w:id="640117370">
                      <w:marLeft w:val="0"/>
                      <w:marRight w:val="0"/>
                      <w:marTop w:val="0"/>
                      <w:marBottom w:val="0"/>
                      <w:divBdr>
                        <w:top w:val="none" w:sz="0" w:space="0" w:color="auto"/>
                        <w:left w:val="none" w:sz="0" w:space="0" w:color="auto"/>
                        <w:bottom w:val="none" w:sz="0" w:space="0" w:color="auto"/>
                        <w:right w:val="none" w:sz="0" w:space="0" w:color="auto"/>
                      </w:divBdr>
                    </w:div>
                  </w:divsChild>
                </w:div>
                <w:div w:id="978412857">
                  <w:marLeft w:val="0"/>
                  <w:marRight w:val="0"/>
                  <w:marTop w:val="0"/>
                  <w:marBottom w:val="0"/>
                  <w:divBdr>
                    <w:top w:val="none" w:sz="0" w:space="0" w:color="auto"/>
                    <w:left w:val="none" w:sz="0" w:space="0" w:color="auto"/>
                    <w:bottom w:val="none" w:sz="0" w:space="0" w:color="auto"/>
                    <w:right w:val="none" w:sz="0" w:space="0" w:color="auto"/>
                  </w:divBdr>
                  <w:divsChild>
                    <w:div w:id="1309939021">
                      <w:marLeft w:val="0"/>
                      <w:marRight w:val="0"/>
                      <w:marTop w:val="0"/>
                      <w:marBottom w:val="0"/>
                      <w:divBdr>
                        <w:top w:val="none" w:sz="0" w:space="0" w:color="auto"/>
                        <w:left w:val="none" w:sz="0" w:space="0" w:color="auto"/>
                        <w:bottom w:val="none" w:sz="0" w:space="0" w:color="auto"/>
                        <w:right w:val="none" w:sz="0" w:space="0" w:color="auto"/>
                      </w:divBdr>
                    </w:div>
                  </w:divsChild>
                </w:div>
                <w:div w:id="665935528">
                  <w:marLeft w:val="0"/>
                  <w:marRight w:val="0"/>
                  <w:marTop w:val="0"/>
                  <w:marBottom w:val="0"/>
                  <w:divBdr>
                    <w:top w:val="none" w:sz="0" w:space="0" w:color="auto"/>
                    <w:left w:val="none" w:sz="0" w:space="0" w:color="auto"/>
                    <w:bottom w:val="none" w:sz="0" w:space="0" w:color="auto"/>
                    <w:right w:val="none" w:sz="0" w:space="0" w:color="auto"/>
                  </w:divBdr>
                  <w:divsChild>
                    <w:div w:id="1930041720">
                      <w:marLeft w:val="0"/>
                      <w:marRight w:val="0"/>
                      <w:marTop w:val="0"/>
                      <w:marBottom w:val="0"/>
                      <w:divBdr>
                        <w:top w:val="none" w:sz="0" w:space="0" w:color="auto"/>
                        <w:left w:val="none" w:sz="0" w:space="0" w:color="auto"/>
                        <w:bottom w:val="none" w:sz="0" w:space="0" w:color="auto"/>
                        <w:right w:val="none" w:sz="0" w:space="0" w:color="auto"/>
                      </w:divBdr>
                    </w:div>
                  </w:divsChild>
                </w:div>
                <w:div w:id="672147283">
                  <w:marLeft w:val="0"/>
                  <w:marRight w:val="0"/>
                  <w:marTop w:val="0"/>
                  <w:marBottom w:val="0"/>
                  <w:divBdr>
                    <w:top w:val="none" w:sz="0" w:space="0" w:color="auto"/>
                    <w:left w:val="none" w:sz="0" w:space="0" w:color="auto"/>
                    <w:bottom w:val="none" w:sz="0" w:space="0" w:color="auto"/>
                    <w:right w:val="none" w:sz="0" w:space="0" w:color="auto"/>
                  </w:divBdr>
                  <w:divsChild>
                    <w:div w:id="1844591186">
                      <w:marLeft w:val="0"/>
                      <w:marRight w:val="0"/>
                      <w:marTop w:val="0"/>
                      <w:marBottom w:val="0"/>
                      <w:divBdr>
                        <w:top w:val="none" w:sz="0" w:space="0" w:color="auto"/>
                        <w:left w:val="none" w:sz="0" w:space="0" w:color="auto"/>
                        <w:bottom w:val="none" w:sz="0" w:space="0" w:color="auto"/>
                        <w:right w:val="none" w:sz="0" w:space="0" w:color="auto"/>
                      </w:divBdr>
                    </w:div>
                    <w:div w:id="31196038">
                      <w:marLeft w:val="0"/>
                      <w:marRight w:val="0"/>
                      <w:marTop w:val="0"/>
                      <w:marBottom w:val="0"/>
                      <w:divBdr>
                        <w:top w:val="none" w:sz="0" w:space="0" w:color="auto"/>
                        <w:left w:val="none" w:sz="0" w:space="0" w:color="auto"/>
                        <w:bottom w:val="none" w:sz="0" w:space="0" w:color="auto"/>
                        <w:right w:val="none" w:sz="0" w:space="0" w:color="auto"/>
                      </w:divBdr>
                    </w:div>
                    <w:div w:id="993876546">
                      <w:marLeft w:val="0"/>
                      <w:marRight w:val="0"/>
                      <w:marTop w:val="0"/>
                      <w:marBottom w:val="0"/>
                      <w:divBdr>
                        <w:top w:val="none" w:sz="0" w:space="0" w:color="auto"/>
                        <w:left w:val="none" w:sz="0" w:space="0" w:color="auto"/>
                        <w:bottom w:val="none" w:sz="0" w:space="0" w:color="auto"/>
                        <w:right w:val="none" w:sz="0" w:space="0" w:color="auto"/>
                      </w:divBdr>
                    </w:div>
                    <w:div w:id="1047223514">
                      <w:marLeft w:val="0"/>
                      <w:marRight w:val="0"/>
                      <w:marTop w:val="0"/>
                      <w:marBottom w:val="0"/>
                      <w:divBdr>
                        <w:top w:val="none" w:sz="0" w:space="0" w:color="auto"/>
                        <w:left w:val="none" w:sz="0" w:space="0" w:color="auto"/>
                        <w:bottom w:val="none" w:sz="0" w:space="0" w:color="auto"/>
                        <w:right w:val="none" w:sz="0" w:space="0" w:color="auto"/>
                      </w:divBdr>
                    </w:div>
                  </w:divsChild>
                </w:div>
                <w:div w:id="1775175906">
                  <w:marLeft w:val="0"/>
                  <w:marRight w:val="0"/>
                  <w:marTop w:val="0"/>
                  <w:marBottom w:val="0"/>
                  <w:divBdr>
                    <w:top w:val="none" w:sz="0" w:space="0" w:color="auto"/>
                    <w:left w:val="none" w:sz="0" w:space="0" w:color="auto"/>
                    <w:bottom w:val="none" w:sz="0" w:space="0" w:color="auto"/>
                    <w:right w:val="none" w:sz="0" w:space="0" w:color="auto"/>
                  </w:divBdr>
                  <w:divsChild>
                    <w:div w:id="772434517">
                      <w:marLeft w:val="0"/>
                      <w:marRight w:val="0"/>
                      <w:marTop w:val="0"/>
                      <w:marBottom w:val="0"/>
                      <w:divBdr>
                        <w:top w:val="none" w:sz="0" w:space="0" w:color="auto"/>
                        <w:left w:val="none" w:sz="0" w:space="0" w:color="auto"/>
                        <w:bottom w:val="none" w:sz="0" w:space="0" w:color="auto"/>
                        <w:right w:val="none" w:sz="0" w:space="0" w:color="auto"/>
                      </w:divBdr>
                    </w:div>
                  </w:divsChild>
                </w:div>
                <w:div w:id="678193531">
                  <w:marLeft w:val="0"/>
                  <w:marRight w:val="0"/>
                  <w:marTop w:val="0"/>
                  <w:marBottom w:val="0"/>
                  <w:divBdr>
                    <w:top w:val="none" w:sz="0" w:space="0" w:color="auto"/>
                    <w:left w:val="none" w:sz="0" w:space="0" w:color="auto"/>
                    <w:bottom w:val="none" w:sz="0" w:space="0" w:color="auto"/>
                    <w:right w:val="none" w:sz="0" w:space="0" w:color="auto"/>
                  </w:divBdr>
                  <w:divsChild>
                    <w:div w:id="1484472289">
                      <w:marLeft w:val="0"/>
                      <w:marRight w:val="0"/>
                      <w:marTop w:val="0"/>
                      <w:marBottom w:val="0"/>
                      <w:divBdr>
                        <w:top w:val="none" w:sz="0" w:space="0" w:color="auto"/>
                        <w:left w:val="none" w:sz="0" w:space="0" w:color="auto"/>
                        <w:bottom w:val="none" w:sz="0" w:space="0" w:color="auto"/>
                        <w:right w:val="none" w:sz="0" w:space="0" w:color="auto"/>
                      </w:divBdr>
                    </w:div>
                  </w:divsChild>
                </w:div>
                <w:div w:id="729035414">
                  <w:marLeft w:val="0"/>
                  <w:marRight w:val="0"/>
                  <w:marTop w:val="0"/>
                  <w:marBottom w:val="0"/>
                  <w:divBdr>
                    <w:top w:val="none" w:sz="0" w:space="0" w:color="auto"/>
                    <w:left w:val="none" w:sz="0" w:space="0" w:color="auto"/>
                    <w:bottom w:val="none" w:sz="0" w:space="0" w:color="auto"/>
                    <w:right w:val="none" w:sz="0" w:space="0" w:color="auto"/>
                  </w:divBdr>
                  <w:divsChild>
                    <w:div w:id="1298995823">
                      <w:marLeft w:val="0"/>
                      <w:marRight w:val="0"/>
                      <w:marTop w:val="0"/>
                      <w:marBottom w:val="0"/>
                      <w:divBdr>
                        <w:top w:val="none" w:sz="0" w:space="0" w:color="auto"/>
                        <w:left w:val="none" w:sz="0" w:space="0" w:color="auto"/>
                        <w:bottom w:val="none" w:sz="0" w:space="0" w:color="auto"/>
                        <w:right w:val="none" w:sz="0" w:space="0" w:color="auto"/>
                      </w:divBdr>
                    </w:div>
                  </w:divsChild>
                </w:div>
                <w:div w:id="1781222257">
                  <w:marLeft w:val="0"/>
                  <w:marRight w:val="0"/>
                  <w:marTop w:val="0"/>
                  <w:marBottom w:val="0"/>
                  <w:divBdr>
                    <w:top w:val="none" w:sz="0" w:space="0" w:color="auto"/>
                    <w:left w:val="none" w:sz="0" w:space="0" w:color="auto"/>
                    <w:bottom w:val="none" w:sz="0" w:space="0" w:color="auto"/>
                    <w:right w:val="none" w:sz="0" w:space="0" w:color="auto"/>
                  </w:divBdr>
                  <w:divsChild>
                    <w:div w:id="988559467">
                      <w:marLeft w:val="0"/>
                      <w:marRight w:val="0"/>
                      <w:marTop w:val="0"/>
                      <w:marBottom w:val="0"/>
                      <w:divBdr>
                        <w:top w:val="none" w:sz="0" w:space="0" w:color="auto"/>
                        <w:left w:val="none" w:sz="0" w:space="0" w:color="auto"/>
                        <w:bottom w:val="none" w:sz="0" w:space="0" w:color="auto"/>
                        <w:right w:val="none" w:sz="0" w:space="0" w:color="auto"/>
                      </w:divBdr>
                    </w:div>
                  </w:divsChild>
                </w:div>
                <w:div w:id="911089111">
                  <w:marLeft w:val="0"/>
                  <w:marRight w:val="0"/>
                  <w:marTop w:val="0"/>
                  <w:marBottom w:val="0"/>
                  <w:divBdr>
                    <w:top w:val="none" w:sz="0" w:space="0" w:color="auto"/>
                    <w:left w:val="none" w:sz="0" w:space="0" w:color="auto"/>
                    <w:bottom w:val="none" w:sz="0" w:space="0" w:color="auto"/>
                    <w:right w:val="none" w:sz="0" w:space="0" w:color="auto"/>
                  </w:divBdr>
                  <w:divsChild>
                    <w:div w:id="1485396109">
                      <w:marLeft w:val="0"/>
                      <w:marRight w:val="0"/>
                      <w:marTop w:val="0"/>
                      <w:marBottom w:val="0"/>
                      <w:divBdr>
                        <w:top w:val="none" w:sz="0" w:space="0" w:color="auto"/>
                        <w:left w:val="none" w:sz="0" w:space="0" w:color="auto"/>
                        <w:bottom w:val="none" w:sz="0" w:space="0" w:color="auto"/>
                        <w:right w:val="none" w:sz="0" w:space="0" w:color="auto"/>
                      </w:divBdr>
                    </w:div>
                  </w:divsChild>
                </w:div>
                <w:div w:id="1963224403">
                  <w:marLeft w:val="0"/>
                  <w:marRight w:val="0"/>
                  <w:marTop w:val="0"/>
                  <w:marBottom w:val="0"/>
                  <w:divBdr>
                    <w:top w:val="none" w:sz="0" w:space="0" w:color="auto"/>
                    <w:left w:val="none" w:sz="0" w:space="0" w:color="auto"/>
                    <w:bottom w:val="none" w:sz="0" w:space="0" w:color="auto"/>
                    <w:right w:val="none" w:sz="0" w:space="0" w:color="auto"/>
                  </w:divBdr>
                  <w:divsChild>
                    <w:div w:id="1617101120">
                      <w:marLeft w:val="0"/>
                      <w:marRight w:val="0"/>
                      <w:marTop w:val="0"/>
                      <w:marBottom w:val="0"/>
                      <w:divBdr>
                        <w:top w:val="none" w:sz="0" w:space="0" w:color="auto"/>
                        <w:left w:val="none" w:sz="0" w:space="0" w:color="auto"/>
                        <w:bottom w:val="none" w:sz="0" w:space="0" w:color="auto"/>
                        <w:right w:val="none" w:sz="0" w:space="0" w:color="auto"/>
                      </w:divBdr>
                    </w:div>
                  </w:divsChild>
                </w:div>
                <w:div w:id="1658461996">
                  <w:marLeft w:val="0"/>
                  <w:marRight w:val="0"/>
                  <w:marTop w:val="0"/>
                  <w:marBottom w:val="0"/>
                  <w:divBdr>
                    <w:top w:val="none" w:sz="0" w:space="0" w:color="auto"/>
                    <w:left w:val="none" w:sz="0" w:space="0" w:color="auto"/>
                    <w:bottom w:val="none" w:sz="0" w:space="0" w:color="auto"/>
                    <w:right w:val="none" w:sz="0" w:space="0" w:color="auto"/>
                  </w:divBdr>
                  <w:divsChild>
                    <w:div w:id="735397305">
                      <w:marLeft w:val="0"/>
                      <w:marRight w:val="0"/>
                      <w:marTop w:val="0"/>
                      <w:marBottom w:val="0"/>
                      <w:divBdr>
                        <w:top w:val="none" w:sz="0" w:space="0" w:color="auto"/>
                        <w:left w:val="none" w:sz="0" w:space="0" w:color="auto"/>
                        <w:bottom w:val="none" w:sz="0" w:space="0" w:color="auto"/>
                        <w:right w:val="none" w:sz="0" w:space="0" w:color="auto"/>
                      </w:divBdr>
                    </w:div>
                    <w:div w:id="2047175479">
                      <w:marLeft w:val="0"/>
                      <w:marRight w:val="0"/>
                      <w:marTop w:val="0"/>
                      <w:marBottom w:val="0"/>
                      <w:divBdr>
                        <w:top w:val="none" w:sz="0" w:space="0" w:color="auto"/>
                        <w:left w:val="none" w:sz="0" w:space="0" w:color="auto"/>
                        <w:bottom w:val="none" w:sz="0" w:space="0" w:color="auto"/>
                        <w:right w:val="none" w:sz="0" w:space="0" w:color="auto"/>
                      </w:divBdr>
                    </w:div>
                    <w:div w:id="1273198044">
                      <w:marLeft w:val="0"/>
                      <w:marRight w:val="0"/>
                      <w:marTop w:val="0"/>
                      <w:marBottom w:val="0"/>
                      <w:divBdr>
                        <w:top w:val="none" w:sz="0" w:space="0" w:color="auto"/>
                        <w:left w:val="none" w:sz="0" w:space="0" w:color="auto"/>
                        <w:bottom w:val="none" w:sz="0" w:space="0" w:color="auto"/>
                        <w:right w:val="none" w:sz="0" w:space="0" w:color="auto"/>
                      </w:divBdr>
                    </w:div>
                    <w:div w:id="546574103">
                      <w:marLeft w:val="0"/>
                      <w:marRight w:val="0"/>
                      <w:marTop w:val="0"/>
                      <w:marBottom w:val="0"/>
                      <w:divBdr>
                        <w:top w:val="none" w:sz="0" w:space="0" w:color="auto"/>
                        <w:left w:val="none" w:sz="0" w:space="0" w:color="auto"/>
                        <w:bottom w:val="none" w:sz="0" w:space="0" w:color="auto"/>
                        <w:right w:val="none" w:sz="0" w:space="0" w:color="auto"/>
                      </w:divBdr>
                    </w:div>
                  </w:divsChild>
                </w:div>
                <w:div w:id="29960582">
                  <w:marLeft w:val="0"/>
                  <w:marRight w:val="0"/>
                  <w:marTop w:val="0"/>
                  <w:marBottom w:val="0"/>
                  <w:divBdr>
                    <w:top w:val="none" w:sz="0" w:space="0" w:color="auto"/>
                    <w:left w:val="none" w:sz="0" w:space="0" w:color="auto"/>
                    <w:bottom w:val="none" w:sz="0" w:space="0" w:color="auto"/>
                    <w:right w:val="none" w:sz="0" w:space="0" w:color="auto"/>
                  </w:divBdr>
                  <w:divsChild>
                    <w:div w:id="1521628306">
                      <w:marLeft w:val="0"/>
                      <w:marRight w:val="0"/>
                      <w:marTop w:val="0"/>
                      <w:marBottom w:val="0"/>
                      <w:divBdr>
                        <w:top w:val="none" w:sz="0" w:space="0" w:color="auto"/>
                        <w:left w:val="none" w:sz="0" w:space="0" w:color="auto"/>
                        <w:bottom w:val="none" w:sz="0" w:space="0" w:color="auto"/>
                        <w:right w:val="none" w:sz="0" w:space="0" w:color="auto"/>
                      </w:divBdr>
                    </w:div>
                    <w:div w:id="1342511967">
                      <w:marLeft w:val="0"/>
                      <w:marRight w:val="0"/>
                      <w:marTop w:val="0"/>
                      <w:marBottom w:val="0"/>
                      <w:divBdr>
                        <w:top w:val="none" w:sz="0" w:space="0" w:color="auto"/>
                        <w:left w:val="none" w:sz="0" w:space="0" w:color="auto"/>
                        <w:bottom w:val="none" w:sz="0" w:space="0" w:color="auto"/>
                        <w:right w:val="none" w:sz="0" w:space="0" w:color="auto"/>
                      </w:divBdr>
                    </w:div>
                    <w:div w:id="196741234">
                      <w:marLeft w:val="0"/>
                      <w:marRight w:val="0"/>
                      <w:marTop w:val="0"/>
                      <w:marBottom w:val="0"/>
                      <w:divBdr>
                        <w:top w:val="none" w:sz="0" w:space="0" w:color="auto"/>
                        <w:left w:val="none" w:sz="0" w:space="0" w:color="auto"/>
                        <w:bottom w:val="none" w:sz="0" w:space="0" w:color="auto"/>
                        <w:right w:val="none" w:sz="0" w:space="0" w:color="auto"/>
                      </w:divBdr>
                    </w:div>
                  </w:divsChild>
                </w:div>
                <w:div w:id="2041472217">
                  <w:marLeft w:val="0"/>
                  <w:marRight w:val="0"/>
                  <w:marTop w:val="0"/>
                  <w:marBottom w:val="0"/>
                  <w:divBdr>
                    <w:top w:val="none" w:sz="0" w:space="0" w:color="auto"/>
                    <w:left w:val="none" w:sz="0" w:space="0" w:color="auto"/>
                    <w:bottom w:val="none" w:sz="0" w:space="0" w:color="auto"/>
                    <w:right w:val="none" w:sz="0" w:space="0" w:color="auto"/>
                  </w:divBdr>
                  <w:divsChild>
                    <w:div w:id="49501401">
                      <w:marLeft w:val="0"/>
                      <w:marRight w:val="0"/>
                      <w:marTop w:val="0"/>
                      <w:marBottom w:val="0"/>
                      <w:divBdr>
                        <w:top w:val="none" w:sz="0" w:space="0" w:color="auto"/>
                        <w:left w:val="none" w:sz="0" w:space="0" w:color="auto"/>
                        <w:bottom w:val="none" w:sz="0" w:space="0" w:color="auto"/>
                        <w:right w:val="none" w:sz="0" w:space="0" w:color="auto"/>
                      </w:divBdr>
                    </w:div>
                    <w:div w:id="499196813">
                      <w:marLeft w:val="0"/>
                      <w:marRight w:val="0"/>
                      <w:marTop w:val="0"/>
                      <w:marBottom w:val="0"/>
                      <w:divBdr>
                        <w:top w:val="none" w:sz="0" w:space="0" w:color="auto"/>
                        <w:left w:val="none" w:sz="0" w:space="0" w:color="auto"/>
                        <w:bottom w:val="none" w:sz="0" w:space="0" w:color="auto"/>
                        <w:right w:val="none" w:sz="0" w:space="0" w:color="auto"/>
                      </w:divBdr>
                    </w:div>
                  </w:divsChild>
                </w:div>
                <w:div w:id="1083841370">
                  <w:marLeft w:val="0"/>
                  <w:marRight w:val="0"/>
                  <w:marTop w:val="0"/>
                  <w:marBottom w:val="0"/>
                  <w:divBdr>
                    <w:top w:val="none" w:sz="0" w:space="0" w:color="auto"/>
                    <w:left w:val="none" w:sz="0" w:space="0" w:color="auto"/>
                    <w:bottom w:val="none" w:sz="0" w:space="0" w:color="auto"/>
                    <w:right w:val="none" w:sz="0" w:space="0" w:color="auto"/>
                  </w:divBdr>
                  <w:divsChild>
                    <w:div w:id="2043743618">
                      <w:marLeft w:val="0"/>
                      <w:marRight w:val="0"/>
                      <w:marTop w:val="0"/>
                      <w:marBottom w:val="0"/>
                      <w:divBdr>
                        <w:top w:val="none" w:sz="0" w:space="0" w:color="auto"/>
                        <w:left w:val="none" w:sz="0" w:space="0" w:color="auto"/>
                        <w:bottom w:val="none" w:sz="0" w:space="0" w:color="auto"/>
                        <w:right w:val="none" w:sz="0" w:space="0" w:color="auto"/>
                      </w:divBdr>
                    </w:div>
                  </w:divsChild>
                </w:div>
                <w:div w:id="1597713247">
                  <w:marLeft w:val="0"/>
                  <w:marRight w:val="0"/>
                  <w:marTop w:val="0"/>
                  <w:marBottom w:val="0"/>
                  <w:divBdr>
                    <w:top w:val="none" w:sz="0" w:space="0" w:color="auto"/>
                    <w:left w:val="none" w:sz="0" w:space="0" w:color="auto"/>
                    <w:bottom w:val="none" w:sz="0" w:space="0" w:color="auto"/>
                    <w:right w:val="none" w:sz="0" w:space="0" w:color="auto"/>
                  </w:divBdr>
                  <w:divsChild>
                    <w:div w:id="1518890044">
                      <w:marLeft w:val="0"/>
                      <w:marRight w:val="0"/>
                      <w:marTop w:val="0"/>
                      <w:marBottom w:val="0"/>
                      <w:divBdr>
                        <w:top w:val="none" w:sz="0" w:space="0" w:color="auto"/>
                        <w:left w:val="none" w:sz="0" w:space="0" w:color="auto"/>
                        <w:bottom w:val="none" w:sz="0" w:space="0" w:color="auto"/>
                        <w:right w:val="none" w:sz="0" w:space="0" w:color="auto"/>
                      </w:divBdr>
                    </w:div>
                  </w:divsChild>
                </w:div>
                <w:div w:id="886061936">
                  <w:marLeft w:val="0"/>
                  <w:marRight w:val="0"/>
                  <w:marTop w:val="0"/>
                  <w:marBottom w:val="0"/>
                  <w:divBdr>
                    <w:top w:val="none" w:sz="0" w:space="0" w:color="auto"/>
                    <w:left w:val="none" w:sz="0" w:space="0" w:color="auto"/>
                    <w:bottom w:val="none" w:sz="0" w:space="0" w:color="auto"/>
                    <w:right w:val="none" w:sz="0" w:space="0" w:color="auto"/>
                  </w:divBdr>
                  <w:divsChild>
                    <w:div w:id="1662998822">
                      <w:marLeft w:val="0"/>
                      <w:marRight w:val="0"/>
                      <w:marTop w:val="0"/>
                      <w:marBottom w:val="0"/>
                      <w:divBdr>
                        <w:top w:val="none" w:sz="0" w:space="0" w:color="auto"/>
                        <w:left w:val="none" w:sz="0" w:space="0" w:color="auto"/>
                        <w:bottom w:val="none" w:sz="0" w:space="0" w:color="auto"/>
                        <w:right w:val="none" w:sz="0" w:space="0" w:color="auto"/>
                      </w:divBdr>
                    </w:div>
                  </w:divsChild>
                </w:div>
                <w:div w:id="1813600930">
                  <w:marLeft w:val="0"/>
                  <w:marRight w:val="0"/>
                  <w:marTop w:val="0"/>
                  <w:marBottom w:val="0"/>
                  <w:divBdr>
                    <w:top w:val="none" w:sz="0" w:space="0" w:color="auto"/>
                    <w:left w:val="none" w:sz="0" w:space="0" w:color="auto"/>
                    <w:bottom w:val="none" w:sz="0" w:space="0" w:color="auto"/>
                    <w:right w:val="none" w:sz="0" w:space="0" w:color="auto"/>
                  </w:divBdr>
                  <w:divsChild>
                    <w:div w:id="1050686550">
                      <w:marLeft w:val="0"/>
                      <w:marRight w:val="0"/>
                      <w:marTop w:val="0"/>
                      <w:marBottom w:val="0"/>
                      <w:divBdr>
                        <w:top w:val="none" w:sz="0" w:space="0" w:color="auto"/>
                        <w:left w:val="none" w:sz="0" w:space="0" w:color="auto"/>
                        <w:bottom w:val="none" w:sz="0" w:space="0" w:color="auto"/>
                        <w:right w:val="none" w:sz="0" w:space="0" w:color="auto"/>
                      </w:divBdr>
                    </w:div>
                  </w:divsChild>
                </w:div>
                <w:div w:id="197163889">
                  <w:marLeft w:val="0"/>
                  <w:marRight w:val="0"/>
                  <w:marTop w:val="0"/>
                  <w:marBottom w:val="0"/>
                  <w:divBdr>
                    <w:top w:val="none" w:sz="0" w:space="0" w:color="auto"/>
                    <w:left w:val="none" w:sz="0" w:space="0" w:color="auto"/>
                    <w:bottom w:val="none" w:sz="0" w:space="0" w:color="auto"/>
                    <w:right w:val="none" w:sz="0" w:space="0" w:color="auto"/>
                  </w:divBdr>
                  <w:divsChild>
                    <w:div w:id="757139839">
                      <w:marLeft w:val="0"/>
                      <w:marRight w:val="0"/>
                      <w:marTop w:val="0"/>
                      <w:marBottom w:val="0"/>
                      <w:divBdr>
                        <w:top w:val="none" w:sz="0" w:space="0" w:color="auto"/>
                        <w:left w:val="none" w:sz="0" w:space="0" w:color="auto"/>
                        <w:bottom w:val="none" w:sz="0" w:space="0" w:color="auto"/>
                        <w:right w:val="none" w:sz="0" w:space="0" w:color="auto"/>
                      </w:divBdr>
                    </w:div>
                    <w:div w:id="1451822541">
                      <w:marLeft w:val="0"/>
                      <w:marRight w:val="0"/>
                      <w:marTop w:val="0"/>
                      <w:marBottom w:val="0"/>
                      <w:divBdr>
                        <w:top w:val="none" w:sz="0" w:space="0" w:color="auto"/>
                        <w:left w:val="none" w:sz="0" w:space="0" w:color="auto"/>
                        <w:bottom w:val="none" w:sz="0" w:space="0" w:color="auto"/>
                        <w:right w:val="none" w:sz="0" w:space="0" w:color="auto"/>
                      </w:divBdr>
                    </w:div>
                    <w:div w:id="1786078762">
                      <w:marLeft w:val="0"/>
                      <w:marRight w:val="0"/>
                      <w:marTop w:val="0"/>
                      <w:marBottom w:val="0"/>
                      <w:divBdr>
                        <w:top w:val="none" w:sz="0" w:space="0" w:color="auto"/>
                        <w:left w:val="none" w:sz="0" w:space="0" w:color="auto"/>
                        <w:bottom w:val="none" w:sz="0" w:space="0" w:color="auto"/>
                        <w:right w:val="none" w:sz="0" w:space="0" w:color="auto"/>
                      </w:divBdr>
                    </w:div>
                  </w:divsChild>
                </w:div>
                <w:div w:id="1232349867">
                  <w:marLeft w:val="0"/>
                  <w:marRight w:val="0"/>
                  <w:marTop w:val="0"/>
                  <w:marBottom w:val="0"/>
                  <w:divBdr>
                    <w:top w:val="none" w:sz="0" w:space="0" w:color="auto"/>
                    <w:left w:val="none" w:sz="0" w:space="0" w:color="auto"/>
                    <w:bottom w:val="none" w:sz="0" w:space="0" w:color="auto"/>
                    <w:right w:val="none" w:sz="0" w:space="0" w:color="auto"/>
                  </w:divBdr>
                  <w:divsChild>
                    <w:div w:id="1550914321">
                      <w:marLeft w:val="0"/>
                      <w:marRight w:val="0"/>
                      <w:marTop w:val="0"/>
                      <w:marBottom w:val="0"/>
                      <w:divBdr>
                        <w:top w:val="none" w:sz="0" w:space="0" w:color="auto"/>
                        <w:left w:val="none" w:sz="0" w:space="0" w:color="auto"/>
                        <w:bottom w:val="none" w:sz="0" w:space="0" w:color="auto"/>
                        <w:right w:val="none" w:sz="0" w:space="0" w:color="auto"/>
                      </w:divBdr>
                    </w:div>
                    <w:div w:id="1890873837">
                      <w:marLeft w:val="0"/>
                      <w:marRight w:val="0"/>
                      <w:marTop w:val="0"/>
                      <w:marBottom w:val="0"/>
                      <w:divBdr>
                        <w:top w:val="none" w:sz="0" w:space="0" w:color="auto"/>
                        <w:left w:val="none" w:sz="0" w:space="0" w:color="auto"/>
                        <w:bottom w:val="none" w:sz="0" w:space="0" w:color="auto"/>
                        <w:right w:val="none" w:sz="0" w:space="0" w:color="auto"/>
                      </w:divBdr>
                    </w:div>
                  </w:divsChild>
                </w:div>
                <w:div w:id="885993029">
                  <w:marLeft w:val="0"/>
                  <w:marRight w:val="0"/>
                  <w:marTop w:val="0"/>
                  <w:marBottom w:val="0"/>
                  <w:divBdr>
                    <w:top w:val="none" w:sz="0" w:space="0" w:color="auto"/>
                    <w:left w:val="none" w:sz="0" w:space="0" w:color="auto"/>
                    <w:bottom w:val="none" w:sz="0" w:space="0" w:color="auto"/>
                    <w:right w:val="none" w:sz="0" w:space="0" w:color="auto"/>
                  </w:divBdr>
                  <w:divsChild>
                    <w:div w:id="33122916">
                      <w:marLeft w:val="0"/>
                      <w:marRight w:val="0"/>
                      <w:marTop w:val="0"/>
                      <w:marBottom w:val="0"/>
                      <w:divBdr>
                        <w:top w:val="none" w:sz="0" w:space="0" w:color="auto"/>
                        <w:left w:val="none" w:sz="0" w:space="0" w:color="auto"/>
                        <w:bottom w:val="none" w:sz="0" w:space="0" w:color="auto"/>
                        <w:right w:val="none" w:sz="0" w:space="0" w:color="auto"/>
                      </w:divBdr>
                    </w:div>
                  </w:divsChild>
                </w:div>
                <w:div w:id="2061783515">
                  <w:marLeft w:val="0"/>
                  <w:marRight w:val="0"/>
                  <w:marTop w:val="0"/>
                  <w:marBottom w:val="0"/>
                  <w:divBdr>
                    <w:top w:val="none" w:sz="0" w:space="0" w:color="auto"/>
                    <w:left w:val="none" w:sz="0" w:space="0" w:color="auto"/>
                    <w:bottom w:val="none" w:sz="0" w:space="0" w:color="auto"/>
                    <w:right w:val="none" w:sz="0" w:space="0" w:color="auto"/>
                  </w:divBdr>
                  <w:divsChild>
                    <w:div w:id="350105616">
                      <w:marLeft w:val="0"/>
                      <w:marRight w:val="0"/>
                      <w:marTop w:val="0"/>
                      <w:marBottom w:val="0"/>
                      <w:divBdr>
                        <w:top w:val="none" w:sz="0" w:space="0" w:color="auto"/>
                        <w:left w:val="none" w:sz="0" w:space="0" w:color="auto"/>
                        <w:bottom w:val="none" w:sz="0" w:space="0" w:color="auto"/>
                        <w:right w:val="none" w:sz="0" w:space="0" w:color="auto"/>
                      </w:divBdr>
                    </w:div>
                  </w:divsChild>
                </w:div>
                <w:div w:id="419328594">
                  <w:marLeft w:val="0"/>
                  <w:marRight w:val="0"/>
                  <w:marTop w:val="0"/>
                  <w:marBottom w:val="0"/>
                  <w:divBdr>
                    <w:top w:val="none" w:sz="0" w:space="0" w:color="auto"/>
                    <w:left w:val="none" w:sz="0" w:space="0" w:color="auto"/>
                    <w:bottom w:val="none" w:sz="0" w:space="0" w:color="auto"/>
                    <w:right w:val="none" w:sz="0" w:space="0" w:color="auto"/>
                  </w:divBdr>
                  <w:divsChild>
                    <w:div w:id="1905214352">
                      <w:marLeft w:val="0"/>
                      <w:marRight w:val="0"/>
                      <w:marTop w:val="0"/>
                      <w:marBottom w:val="0"/>
                      <w:divBdr>
                        <w:top w:val="none" w:sz="0" w:space="0" w:color="auto"/>
                        <w:left w:val="none" w:sz="0" w:space="0" w:color="auto"/>
                        <w:bottom w:val="none" w:sz="0" w:space="0" w:color="auto"/>
                        <w:right w:val="none" w:sz="0" w:space="0" w:color="auto"/>
                      </w:divBdr>
                    </w:div>
                  </w:divsChild>
                </w:div>
                <w:div w:id="1232228860">
                  <w:marLeft w:val="0"/>
                  <w:marRight w:val="0"/>
                  <w:marTop w:val="0"/>
                  <w:marBottom w:val="0"/>
                  <w:divBdr>
                    <w:top w:val="none" w:sz="0" w:space="0" w:color="auto"/>
                    <w:left w:val="none" w:sz="0" w:space="0" w:color="auto"/>
                    <w:bottom w:val="none" w:sz="0" w:space="0" w:color="auto"/>
                    <w:right w:val="none" w:sz="0" w:space="0" w:color="auto"/>
                  </w:divBdr>
                  <w:divsChild>
                    <w:div w:id="1429813944">
                      <w:marLeft w:val="0"/>
                      <w:marRight w:val="0"/>
                      <w:marTop w:val="0"/>
                      <w:marBottom w:val="0"/>
                      <w:divBdr>
                        <w:top w:val="none" w:sz="0" w:space="0" w:color="auto"/>
                        <w:left w:val="none" w:sz="0" w:space="0" w:color="auto"/>
                        <w:bottom w:val="none" w:sz="0" w:space="0" w:color="auto"/>
                        <w:right w:val="none" w:sz="0" w:space="0" w:color="auto"/>
                      </w:divBdr>
                    </w:div>
                  </w:divsChild>
                </w:div>
                <w:div w:id="310015046">
                  <w:marLeft w:val="0"/>
                  <w:marRight w:val="0"/>
                  <w:marTop w:val="0"/>
                  <w:marBottom w:val="0"/>
                  <w:divBdr>
                    <w:top w:val="none" w:sz="0" w:space="0" w:color="auto"/>
                    <w:left w:val="none" w:sz="0" w:space="0" w:color="auto"/>
                    <w:bottom w:val="none" w:sz="0" w:space="0" w:color="auto"/>
                    <w:right w:val="none" w:sz="0" w:space="0" w:color="auto"/>
                  </w:divBdr>
                  <w:divsChild>
                    <w:div w:id="1040594555">
                      <w:marLeft w:val="0"/>
                      <w:marRight w:val="0"/>
                      <w:marTop w:val="0"/>
                      <w:marBottom w:val="0"/>
                      <w:divBdr>
                        <w:top w:val="none" w:sz="0" w:space="0" w:color="auto"/>
                        <w:left w:val="none" w:sz="0" w:space="0" w:color="auto"/>
                        <w:bottom w:val="none" w:sz="0" w:space="0" w:color="auto"/>
                        <w:right w:val="none" w:sz="0" w:space="0" w:color="auto"/>
                      </w:divBdr>
                    </w:div>
                  </w:divsChild>
                </w:div>
                <w:div w:id="258610187">
                  <w:marLeft w:val="0"/>
                  <w:marRight w:val="0"/>
                  <w:marTop w:val="0"/>
                  <w:marBottom w:val="0"/>
                  <w:divBdr>
                    <w:top w:val="none" w:sz="0" w:space="0" w:color="auto"/>
                    <w:left w:val="none" w:sz="0" w:space="0" w:color="auto"/>
                    <w:bottom w:val="none" w:sz="0" w:space="0" w:color="auto"/>
                    <w:right w:val="none" w:sz="0" w:space="0" w:color="auto"/>
                  </w:divBdr>
                  <w:divsChild>
                    <w:div w:id="1042899183">
                      <w:marLeft w:val="0"/>
                      <w:marRight w:val="0"/>
                      <w:marTop w:val="0"/>
                      <w:marBottom w:val="0"/>
                      <w:divBdr>
                        <w:top w:val="none" w:sz="0" w:space="0" w:color="auto"/>
                        <w:left w:val="none" w:sz="0" w:space="0" w:color="auto"/>
                        <w:bottom w:val="none" w:sz="0" w:space="0" w:color="auto"/>
                        <w:right w:val="none" w:sz="0" w:space="0" w:color="auto"/>
                      </w:divBdr>
                    </w:div>
                    <w:div w:id="1173959975">
                      <w:marLeft w:val="0"/>
                      <w:marRight w:val="0"/>
                      <w:marTop w:val="0"/>
                      <w:marBottom w:val="0"/>
                      <w:divBdr>
                        <w:top w:val="none" w:sz="0" w:space="0" w:color="auto"/>
                        <w:left w:val="none" w:sz="0" w:space="0" w:color="auto"/>
                        <w:bottom w:val="none" w:sz="0" w:space="0" w:color="auto"/>
                        <w:right w:val="none" w:sz="0" w:space="0" w:color="auto"/>
                      </w:divBdr>
                    </w:div>
                    <w:div w:id="984356509">
                      <w:marLeft w:val="0"/>
                      <w:marRight w:val="0"/>
                      <w:marTop w:val="0"/>
                      <w:marBottom w:val="0"/>
                      <w:divBdr>
                        <w:top w:val="none" w:sz="0" w:space="0" w:color="auto"/>
                        <w:left w:val="none" w:sz="0" w:space="0" w:color="auto"/>
                        <w:bottom w:val="none" w:sz="0" w:space="0" w:color="auto"/>
                        <w:right w:val="none" w:sz="0" w:space="0" w:color="auto"/>
                      </w:divBdr>
                    </w:div>
                  </w:divsChild>
                </w:div>
                <w:div w:id="540173700">
                  <w:marLeft w:val="0"/>
                  <w:marRight w:val="0"/>
                  <w:marTop w:val="0"/>
                  <w:marBottom w:val="0"/>
                  <w:divBdr>
                    <w:top w:val="none" w:sz="0" w:space="0" w:color="auto"/>
                    <w:left w:val="none" w:sz="0" w:space="0" w:color="auto"/>
                    <w:bottom w:val="none" w:sz="0" w:space="0" w:color="auto"/>
                    <w:right w:val="none" w:sz="0" w:space="0" w:color="auto"/>
                  </w:divBdr>
                  <w:divsChild>
                    <w:div w:id="1710521384">
                      <w:marLeft w:val="0"/>
                      <w:marRight w:val="0"/>
                      <w:marTop w:val="0"/>
                      <w:marBottom w:val="0"/>
                      <w:divBdr>
                        <w:top w:val="none" w:sz="0" w:space="0" w:color="auto"/>
                        <w:left w:val="none" w:sz="0" w:space="0" w:color="auto"/>
                        <w:bottom w:val="none" w:sz="0" w:space="0" w:color="auto"/>
                        <w:right w:val="none" w:sz="0" w:space="0" w:color="auto"/>
                      </w:divBdr>
                    </w:div>
                    <w:div w:id="948976585">
                      <w:marLeft w:val="0"/>
                      <w:marRight w:val="0"/>
                      <w:marTop w:val="0"/>
                      <w:marBottom w:val="0"/>
                      <w:divBdr>
                        <w:top w:val="none" w:sz="0" w:space="0" w:color="auto"/>
                        <w:left w:val="none" w:sz="0" w:space="0" w:color="auto"/>
                        <w:bottom w:val="none" w:sz="0" w:space="0" w:color="auto"/>
                        <w:right w:val="none" w:sz="0" w:space="0" w:color="auto"/>
                      </w:divBdr>
                    </w:div>
                  </w:divsChild>
                </w:div>
                <w:div w:id="1807118149">
                  <w:marLeft w:val="0"/>
                  <w:marRight w:val="0"/>
                  <w:marTop w:val="0"/>
                  <w:marBottom w:val="0"/>
                  <w:divBdr>
                    <w:top w:val="none" w:sz="0" w:space="0" w:color="auto"/>
                    <w:left w:val="none" w:sz="0" w:space="0" w:color="auto"/>
                    <w:bottom w:val="none" w:sz="0" w:space="0" w:color="auto"/>
                    <w:right w:val="none" w:sz="0" w:space="0" w:color="auto"/>
                  </w:divBdr>
                  <w:divsChild>
                    <w:div w:id="789975621">
                      <w:marLeft w:val="0"/>
                      <w:marRight w:val="0"/>
                      <w:marTop w:val="0"/>
                      <w:marBottom w:val="0"/>
                      <w:divBdr>
                        <w:top w:val="none" w:sz="0" w:space="0" w:color="auto"/>
                        <w:left w:val="none" w:sz="0" w:space="0" w:color="auto"/>
                        <w:bottom w:val="none" w:sz="0" w:space="0" w:color="auto"/>
                        <w:right w:val="none" w:sz="0" w:space="0" w:color="auto"/>
                      </w:divBdr>
                    </w:div>
                  </w:divsChild>
                </w:div>
                <w:div w:id="885457914">
                  <w:marLeft w:val="0"/>
                  <w:marRight w:val="0"/>
                  <w:marTop w:val="0"/>
                  <w:marBottom w:val="0"/>
                  <w:divBdr>
                    <w:top w:val="none" w:sz="0" w:space="0" w:color="auto"/>
                    <w:left w:val="none" w:sz="0" w:space="0" w:color="auto"/>
                    <w:bottom w:val="none" w:sz="0" w:space="0" w:color="auto"/>
                    <w:right w:val="none" w:sz="0" w:space="0" w:color="auto"/>
                  </w:divBdr>
                  <w:divsChild>
                    <w:div w:id="1673724379">
                      <w:marLeft w:val="0"/>
                      <w:marRight w:val="0"/>
                      <w:marTop w:val="0"/>
                      <w:marBottom w:val="0"/>
                      <w:divBdr>
                        <w:top w:val="none" w:sz="0" w:space="0" w:color="auto"/>
                        <w:left w:val="none" w:sz="0" w:space="0" w:color="auto"/>
                        <w:bottom w:val="none" w:sz="0" w:space="0" w:color="auto"/>
                        <w:right w:val="none" w:sz="0" w:space="0" w:color="auto"/>
                      </w:divBdr>
                    </w:div>
                  </w:divsChild>
                </w:div>
                <w:div w:id="1994872651">
                  <w:marLeft w:val="0"/>
                  <w:marRight w:val="0"/>
                  <w:marTop w:val="0"/>
                  <w:marBottom w:val="0"/>
                  <w:divBdr>
                    <w:top w:val="none" w:sz="0" w:space="0" w:color="auto"/>
                    <w:left w:val="none" w:sz="0" w:space="0" w:color="auto"/>
                    <w:bottom w:val="none" w:sz="0" w:space="0" w:color="auto"/>
                    <w:right w:val="none" w:sz="0" w:space="0" w:color="auto"/>
                  </w:divBdr>
                  <w:divsChild>
                    <w:div w:id="648940935">
                      <w:marLeft w:val="0"/>
                      <w:marRight w:val="0"/>
                      <w:marTop w:val="0"/>
                      <w:marBottom w:val="0"/>
                      <w:divBdr>
                        <w:top w:val="none" w:sz="0" w:space="0" w:color="auto"/>
                        <w:left w:val="none" w:sz="0" w:space="0" w:color="auto"/>
                        <w:bottom w:val="none" w:sz="0" w:space="0" w:color="auto"/>
                        <w:right w:val="none" w:sz="0" w:space="0" w:color="auto"/>
                      </w:divBdr>
                    </w:div>
                  </w:divsChild>
                </w:div>
                <w:div w:id="749278482">
                  <w:marLeft w:val="0"/>
                  <w:marRight w:val="0"/>
                  <w:marTop w:val="0"/>
                  <w:marBottom w:val="0"/>
                  <w:divBdr>
                    <w:top w:val="none" w:sz="0" w:space="0" w:color="auto"/>
                    <w:left w:val="none" w:sz="0" w:space="0" w:color="auto"/>
                    <w:bottom w:val="none" w:sz="0" w:space="0" w:color="auto"/>
                    <w:right w:val="none" w:sz="0" w:space="0" w:color="auto"/>
                  </w:divBdr>
                  <w:divsChild>
                    <w:div w:id="1810634077">
                      <w:marLeft w:val="0"/>
                      <w:marRight w:val="0"/>
                      <w:marTop w:val="0"/>
                      <w:marBottom w:val="0"/>
                      <w:divBdr>
                        <w:top w:val="none" w:sz="0" w:space="0" w:color="auto"/>
                        <w:left w:val="none" w:sz="0" w:space="0" w:color="auto"/>
                        <w:bottom w:val="none" w:sz="0" w:space="0" w:color="auto"/>
                        <w:right w:val="none" w:sz="0" w:space="0" w:color="auto"/>
                      </w:divBdr>
                    </w:div>
                  </w:divsChild>
                </w:div>
                <w:div w:id="690716642">
                  <w:marLeft w:val="0"/>
                  <w:marRight w:val="0"/>
                  <w:marTop w:val="0"/>
                  <w:marBottom w:val="0"/>
                  <w:divBdr>
                    <w:top w:val="none" w:sz="0" w:space="0" w:color="auto"/>
                    <w:left w:val="none" w:sz="0" w:space="0" w:color="auto"/>
                    <w:bottom w:val="none" w:sz="0" w:space="0" w:color="auto"/>
                    <w:right w:val="none" w:sz="0" w:space="0" w:color="auto"/>
                  </w:divBdr>
                  <w:divsChild>
                    <w:div w:id="1540121441">
                      <w:marLeft w:val="0"/>
                      <w:marRight w:val="0"/>
                      <w:marTop w:val="0"/>
                      <w:marBottom w:val="0"/>
                      <w:divBdr>
                        <w:top w:val="none" w:sz="0" w:space="0" w:color="auto"/>
                        <w:left w:val="none" w:sz="0" w:space="0" w:color="auto"/>
                        <w:bottom w:val="none" w:sz="0" w:space="0" w:color="auto"/>
                        <w:right w:val="none" w:sz="0" w:space="0" w:color="auto"/>
                      </w:divBdr>
                    </w:div>
                  </w:divsChild>
                </w:div>
                <w:div w:id="1648583224">
                  <w:marLeft w:val="0"/>
                  <w:marRight w:val="0"/>
                  <w:marTop w:val="0"/>
                  <w:marBottom w:val="0"/>
                  <w:divBdr>
                    <w:top w:val="none" w:sz="0" w:space="0" w:color="auto"/>
                    <w:left w:val="none" w:sz="0" w:space="0" w:color="auto"/>
                    <w:bottom w:val="none" w:sz="0" w:space="0" w:color="auto"/>
                    <w:right w:val="none" w:sz="0" w:space="0" w:color="auto"/>
                  </w:divBdr>
                  <w:divsChild>
                    <w:div w:id="480119141">
                      <w:marLeft w:val="0"/>
                      <w:marRight w:val="0"/>
                      <w:marTop w:val="0"/>
                      <w:marBottom w:val="0"/>
                      <w:divBdr>
                        <w:top w:val="none" w:sz="0" w:space="0" w:color="auto"/>
                        <w:left w:val="none" w:sz="0" w:space="0" w:color="auto"/>
                        <w:bottom w:val="none" w:sz="0" w:space="0" w:color="auto"/>
                        <w:right w:val="none" w:sz="0" w:space="0" w:color="auto"/>
                      </w:divBdr>
                    </w:div>
                    <w:div w:id="1889296667">
                      <w:marLeft w:val="0"/>
                      <w:marRight w:val="0"/>
                      <w:marTop w:val="0"/>
                      <w:marBottom w:val="0"/>
                      <w:divBdr>
                        <w:top w:val="none" w:sz="0" w:space="0" w:color="auto"/>
                        <w:left w:val="none" w:sz="0" w:space="0" w:color="auto"/>
                        <w:bottom w:val="none" w:sz="0" w:space="0" w:color="auto"/>
                        <w:right w:val="none" w:sz="0" w:space="0" w:color="auto"/>
                      </w:divBdr>
                    </w:div>
                    <w:div w:id="2097705367">
                      <w:marLeft w:val="0"/>
                      <w:marRight w:val="0"/>
                      <w:marTop w:val="0"/>
                      <w:marBottom w:val="0"/>
                      <w:divBdr>
                        <w:top w:val="none" w:sz="0" w:space="0" w:color="auto"/>
                        <w:left w:val="none" w:sz="0" w:space="0" w:color="auto"/>
                        <w:bottom w:val="none" w:sz="0" w:space="0" w:color="auto"/>
                        <w:right w:val="none" w:sz="0" w:space="0" w:color="auto"/>
                      </w:divBdr>
                    </w:div>
                  </w:divsChild>
                </w:div>
                <w:div w:id="1701393021">
                  <w:marLeft w:val="0"/>
                  <w:marRight w:val="0"/>
                  <w:marTop w:val="0"/>
                  <w:marBottom w:val="0"/>
                  <w:divBdr>
                    <w:top w:val="none" w:sz="0" w:space="0" w:color="auto"/>
                    <w:left w:val="none" w:sz="0" w:space="0" w:color="auto"/>
                    <w:bottom w:val="none" w:sz="0" w:space="0" w:color="auto"/>
                    <w:right w:val="none" w:sz="0" w:space="0" w:color="auto"/>
                  </w:divBdr>
                  <w:divsChild>
                    <w:div w:id="497230449">
                      <w:marLeft w:val="0"/>
                      <w:marRight w:val="0"/>
                      <w:marTop w:val="0"/>
                      <w:marBottom w:val="0"/>
                      <w:divBdr>
                        <w:top w:val="none" w:sz="0" w:space="0" w:color="auto"/>
                        <w:left w:val="none" w:sz="0" w:space="0" w:color="auto"/>
                        <w:bottom w:val="none" w:sz="0" w:space="0" w:color="auto"/>
                        <w:right w:val="none" w:sz="0" w:space="0" w:color="auto"/>
                      </w:divBdr>
                    </w:div>
                  </w:divsChild>
                </w:div>
                <w:div w:id="1928803588">
                  <w:marLeft w:val="0"/>
                  <w:marRight w:val="0"/>
                  <w:marTop w:val="0"/>
                  <w:marBottom w:val="0"/>
                  <w:divBdr>
                    <w:top w:val="none" w:sz="0" w:space="0" w:color="auto"/>
                    <w:left w:val="none" w:sz="0" w:space="0" w:color="auto"/>
                    <w:bottom w:val="none" w:sz="0" w:space="0" w:color="auto"/>
                    <w:right w:val="none" w:sz="0" w:space="0" w:color="auto"/>
                  </w:divBdr>
                  <w:divsChild>
                    <w:div w:id="2075807489">
                      <w:marLeft w:val="0"/>
                      <w:marRight w:val="0"/>
                      <w:marTop w:val="0"/>
                      <w:marBottom w:val="0"/>
                      <w:divBdr>
                        <w:top w:val="none" w:sz="0" w:space="0" w:color="auto"/>
                        <w:left w:val="none" w:sz="0" w:space="0" w:color="auto"/>
                        <w:bottom w:val="none" w:sz="0" w:space="0" w:color="auto"/>
                        <w:right w:val="none" w:sz="0" w:space="0" w:color="auto"/>
                      </w:divBdr>
                    </w:div>
                  </w:divsChild>
                </w:div>
                <w:div w:id="1897424524">
                  <w:marLeft w:val="0"/>
                  <w:marRight w:val="0"/>
                  <w:marTop w:val="0"/>
                  <w:marBottom w:val="0"/>
                  <w:divBdr>
                    <w:top w:val="none" w:sz="0" w:space="0" w:color="auto"/>
                    <w:left w:val="none" w:sz="0" w:space="0" w:color="auto"/>
                    <w:bottom w:val="none" w:sz="0" w:space="0" w:color="auto"/>
                    <w:right w:val="none" w:sz="0" w:space="0" w:color="auto"/>
                  </w:divBdr>
                  <w:divsChild>
                    <w:div w:id="1789200658">
                      <w:marLeft w:val="0"/>
                      <w:marRight w:val="0"/>
                      <w:marTop w:val="0"/>
                      <w:marBottom w:val="0"/>
                      <w:divBdr>
                        <w:top w:val="none" w:sz="0" w:space="0" w:color="auto"/>
                        <w:left w:val="none" w:sz="0" w:space="0" w:color="auto"/>
                        <w:bottom w:val="none" w:sz="0" w:space="0" w:color="auto"/>
                        <w:right w:val="none" w:sz="0" w:space="0" w:color="auto"/>
                      </w:divBdr>
                    </w:div>
                  </w:divsChild>
                </w:div>
                <w:div w:id="838622602">
                  <w:marLeft w:val="0"/>
                  <w:marRight w:val="0"/>
                  <w:marTop w:val="0"/>
                  <w:marBottom w:val="0"/>
                  <w:divBdr>
                    <w:top w:val="none" w:sz="0" w:space="0" w:color="auto"/>
                    <w:left w:val="none" w:sz="0" w:space="0" w:color="auto"/>
                    <w:bottom w:val="none" w:sz="0" w:space="0" w:color="auto"/>
                    <w:right w:val="none" w:sz="0" w:space="0" w:color="auto"/>
                  </w:divBdr>
                  <w:divsChild>
                    <w:div w:id="971180584">
                      <w:marLeft w:val="0"/>
                      <w:marRight w:val="0"/>
                      <w:marTop w:val="0"/>
                      <w:marBottom w:val="0"/>
                      <w:divBdr>
                        <w:top w:val="none" w:sz="0" w:space="0" w:color="auto"/>
                        <w:left w:val="none" w:sz="0" w:space="0" w:color="auto"/>
                        <w:bottom w:val="none" w:sz="0" w:space="0" w:color="auto"/>
                        <w:right w:val="none" w:sz="0" w:space="0" w:color="auto"/>
                      </w:divBdr>
                    </w:div>
                  </w:divsChild>
                </w:div>
                <w:div w:id="1367802113">
                  <w:marLeft w:val="0"/>
                  <w:marRight w:val="0"/>
                  <w:marTop w:val="0"/>
                  <w:marBottom w:val="0"/>
                  <w:divBdr>
                    <w:top w:val="none" w:sz="0" w:space="0" w:color="auto"/>
                    <w:left w:val="none" w:sz="0" w:space="0" w:color="auto"/>
                    <w:bottom w:val="none" w:sz="0" w:space="0" w:color="auto"/>
                    <w:right w:val="none" w:sz="0" w:space="0" w:color="auto"/>
                  </w:divBdr>
                  <w:divsChild>
                    <w:div w:id="232007134">
                      <w:marLeft w:val="0"/>
                      <w:marRight w:val="0"/>
                      <w:marTop w:val="0"/>
                      <w:marBottom w:val="0"/>
                      <w:divBdr>
                        <w:top w:val="none" w:sz="0" w:space="0" w:color="auto"/>
                        <w:left w:val="none" w:sz="0" w:space="0" w:color="auto"/>
                        <w:bottom w:val="none" w:sz="0" w:space="0" w:color="auto"/>
                        <w:right w:val="none" w:sz="0" w:space="0" w:color="auto"/>
                      </w:divBdr>
                    </w:div>
                  </w:divsChild>
                </w:div>
                <w:div w:id="439836935">
                  <w:marLeft w:val="0"/>
                  <w:marRight w:val="0"/>
                  <w:marTop w:val="0"/>
                  <w:marBottom w:val="0"/>
                  <w:divBdr>
                    <w:top w:val="none" w:sz="0" w:space="0" w:color="auto"/>
                    <w:left w:val="none" w:sz="0" w:space="0" w:color="auto"/>
                    <w:bottom w:val="none" w:sz="0" w:space="0" w:color="auto"/>
                    <w:right w:val="none" w:sz="0" w:space="0" w:color="auto"/>
                  </w:divBdr>
                  <w:divsChild>
                    <w:div w:id="2121295906">
                      <w:marLeft w:val="0"/>
                      <w:marRight w:val="0"/>
                      <w:marTop w:val="0"/>
                      <w:marBottom w:val="0"/>
                      <w:divBdr>
                        <w:top w:val="none" w:sz="0" w:space="0" w:color="auto"/>
                        <w:left w:val="none" w:sz="0" w:space="0" w:color="auto"/>
                        <w:bottom w:val="none" w:sz="0" w:space="0" w:color="auto"/>
                        <w:right w:val="none" w:sz="0" w:space="0" w:color="auto"/>
                      </w:divBdr>
                    </w:div>
                  </w:divsChild>
                </w:div>
                <w:div w:id="727800385">
                  <w:marLeft w:val="0"/>
                  <w:marRight w:val="0"/>
                  <w:marTop w:val="0"/>
                  <w:marBottom w:val="0"/>
                  <w:divBdr>
                    <w:top w:val="none" w:sz="0" w:space="0" w:color="auto"/>
                    <w:left w:val="none" w:sz="0" w:space="0" w:color="auto"/>
                    <w:bottom w:val="none" w:sz="0" w:space="0" w:color="auto"/>
                    <w:right w:val="none" w:sz="0" w:space="0" w:color="auto"/>
                  </w:divBdr>
                  <w:divsChild>
                    <w:div w:id="1991447244">
                      <w:marLeft w:val="0"/>
                      <w:marRight w:val="0"/>
                      <w:marTop w:val="0"/>
                      <w:marBottom w:val="0"/>
                      <w:divBdr>
                        <w:top w:val="none" w:sz="0" w:space="0" w:color="auto"/>
                        <w:left w:val="none" w:sz="0" w:space="0" w:color="auto"/>
                        <w:bottom w:val="none" w:sz="0" w:space="0" w:color="auto"/>
                        <w:right w:val="none" w:sz="0" w:space="0" w:color="auto"/>
                      </w:divBdr>
                    </w:div>
                  </w:divsChild>
                </w:div>
                <w:div w:id="1893032931">
                  <w:marLeft w:val="0"/>
                  <w:marRight w:val="0"/>
                  <w:marTop w:val="0"/>
                  <w:marBottom w:val="0"/>
                  <w:divBdr>
                    <w:top w:val="none" w:sz="0" w:space="0" w:color="auto"/>
                    <w:left w:val="none" w:sz="0" w:space="0" w:color="auto"/>
                    <w:bottom w:val="none" w:sz="0" w:space="0" w:color="auto"/>
                    <w:right w:val="none" w:sz="0" w:space="0" w:color="auto"/>
                  </w:divBdr>
                  <w:divsChild>
                    <w:div w:id="295723211">
                      <w:marLeft w:val="0"/>
                      <w:marRight w:val="0"/>
                      <w:marTop w:val="0"/>
                      <w:marBottom w:val="0"/>
                      <w:divBdr>
                        <w:top w:val="none" w:sz="0" w:space="0" w:color="auto"/>
                        <w:left w:val="none" w:sz="0" w:space="0" w:color="auto"/>
                        <w:bottom w:val="none" w:sz="0" w:space="0" w:color="auto"/>
                        <w:right w:val="none" w:sz="0" w:space="0" w:color="auto"/>
                      </w:divBdr>
                    </w:div>
                  </w:divsChild>
                </w:div>
                <w:div w:id="1932740418">
                  <w:marLeft w:val="0"/>
                  <w:marRight w:val="0"/>
                  <w:marTop w:val="0"/>
                  <w:marBottom w:val="0"/>
                  <w:divBdr>
                    <w:top w:val="none" w:sz="0" w:space="0" w:color="auto"/>
                    <w:left w:val="none" w:sz="0" w:space="0" w:color="auto"/>
                    <w:bottom w:val="none" w:sz="0" w:space="0" w:color="auto"/>
                    <w:right w:val="none" w:sz="0" w:space="0" w:color="auto"/>
                  </w:divBdr>
                  <w:divsChild>
                    <w:div w:id="368604104">
                      <w:marLeft w:val="0"/>
                      <w:marRight w:val="0"/>
                      <w:marTop w:val="0"/>
                      <w:marBottom w:val="0"/>
                      <w:divBdr>
                        <w:top w:val="none" w:sz="0" w:space="0" w:color="auto"/>
                        <w:left w:val="none" w:sz="0" w:space="0" w:color="auto"/>
                        <w:bottom w:val="none" w:sz="0" w:space="0" w:color="auto"/>
                        <w:right w:val="none" w:sz="0" w:space="0" w:color="auto"/>
                      </w:divBdr>
                    </w:div>
                  </w:divsChild>
                </w:div>
                <w:div w:id="573399057">
                  <w:marLeft w:val="0"/>
                  <w:marRight w:val="0"/>
                  <w:marTop w:val="0"/>
                  <w:marBottom w:val="0"/>
                  <w:divBdr>
                    <w:top w:val="none" w:sz="0" w:space="0" w:color="auto"/>
                    <w:left w:val="none" w:sz="0" w:space="0" w:color="auto"/>
                    <w:bottom w:val="none" w:sz="0" w:space="0" w:color="auto"/>
                    <w:right w:val="none" w:sz="0" w:space="0" w:color="auto"/>
                  </w:divBdr>
                  <w:divsChild>
                    <w:div w:id="1539584241">
                      <w:marLeft w:val="0"/>
                      <w:marRight w:val="0"/>
                      <w:marTop w:val="0"/>
                      <w:marBottom w:val="0"/>
                      <w:divBdr>
                        <w:top w:val="none" w:sz="0" w:space="0" w:color="auto"/>
                        <w:left w:val="none" w:sz="0" w:space="0" w:color="auto"/>
                        <w:bottom w:val="none" w:sz="0" w:space="0" w:color="auto"/>
                        <w:right w:val="none" w:sz="0" w:space="0" w:color="auto"/>
                      </w:divBdr>
                    </w:div>
                  </w:divsChild>
                </w:div>
                <w:div w:id="475684957">
                  <w:marLeft w:val="0"/>
                  <w:marRight w:val="0"/>
                  <w:marTop w:val="0"/>
                  <w:marBottom w:val="0"/>
                  <w:divBdr>
                    <w:top w:val="none" w:sz="0" w:space="0" w:color="auto"/>
                    <w:left w:val="none" w:sz="0" w:space="0" w:color="auto"/>
                    <w:bottom w:val="none" w:sz="0" w:space="0" w:color="auto"/>
                    <w:right w:val="none" w:sz="0" w:space="0" w:color="auto"/>
                  </w:divBdr>
                  <w:divsChild>
                    <w:div w:id="356465252">
                      <w:marLeft w:val="0"/>
                      <w:marRight w:val="0"/>
                      <w:marTop w:val="0"/>
                      <w:marBottom w:val="0"/>
                      <w:divBdr>
                        <w:top w:val="none" w:sz="0" w:space="0" w:color="auto"/>
                        <w:left w:val="none" w:sz="0" w:space="0" w:color="auto"/>
                        <w:bottom w:val="none" w:sz="0" w:space="0" w:color="auto"/>
                        <w:right w:val="none" w:sz="0" w:space="0" w:color="auto"/>
                      </w:divBdr>
                    </w:div>
                  </w:divsChild>
                </w:div>
                <w:div w:id="1988322031">
                  <w:marLeft w:val="0"/>
                  <w:marRight w:val="0"/>
                  <w:marTop w:val="0"/>
                  <w:marBottom w:val="0"/>
                  <w:divBdr>
                    <w:top w:val="none" w:sz="0" w:space="0" w:color="auto"/>
                    <w:left w:val="none" w:sz="0" w:space="0" w:color="auto"/>
                    <w:bottom w:val="none" w:sz="0" w:space="0" w:color="auto"/>
                    <w:right w:val="none" w:sz="0" w:space="0" w:color="auto"/>
                  </w:divBdr>
                  <w:divsChild>
                    <w:div w:id="2126774642">
                      <w:marLeft w:val="0"/>
                      <w:marRight w:val="0"/>
                      <w:marTop w:val="0"/>
                      <w:marBottom w:val="0"/>
                      <w:divBdr>
                        <w:top w:val="none" w:sz="0" w:space="0" w:color="auto"/>
                        <w:left w:val="none" w:sz="0" w:space="0" w:color="auto"/>
                        <w:bottom w:val="none" w:sz="0" w:space="0" w:color="auto"/>
                        <w:right w:val="none" w:sz="0" w:space="0" w:color="auto"/>
                      </w:divBdr>
                    </w:div>
                  </w:divsChild>
                </w:div>
                <w:div w:id="1243104811">
                  <w:marLeft w:val="0"/>
                  <w:marRight w:val="0"/>
                  <w:marTop w:val="0"/>
                  <w:marBottom w:val="0"/>
                  <w:divBdr>
                    <w:top w:val="none" w:sz="0" w:space="0" w:color="auto"/>
                    <w:left w:val="none" w:sz="0" w:space="0" w:color="auto"/>
                    <w:bottom w:val="none" w:sz="0" w:space="0" w:color="auto"/>
                    <w:right w:val="none" w:sz="0" w:space="0" w:color="auto"/>
                  </w:divBdr>
                  <w:divsChild>
                    <w:div w:id="2122988046">
                      <w:marLeft w:val="0"/>
                      <w:marRight w:val="0"/>
                      <w:marTop w:val="0"/>
                      <w:marBottom w:val="0"/>
                      <w:divBdr>
                        <w:top w:val="none" w:sz="0" w:space="0" w:color="auto"/>
                        <w:left w:val="none" w:sz="0" w:space="0" w:color="auto"/>
                        <w:bottom w:val="none" w:sz="0" w:space="0" w:color="auto"/>
                        <w:right w:val="none" w:sz="0" w:space="0" w:color="auto"/>
                      </w:divBdr>
                    </w:div>
                  </w:divsChild>
                </w:div>
                <w:div w:id="1073312787">
                  <w:marLeft w:val="0"/>
                  <w:marRight w:val="0"/>
                  <w:marTop w:val="0"/>
                  <w:marBottom w:val="0"/>
                  <w:divBdr>
                    <w:top w:val="none" w:sz="0" w:space="0" w:color="auto"/>
                    <w:left w:val="none" w:sz="0" w:space="0" w:color="auto"/>
                    <w:bottom w:val="none" w:sz="0" w:space="0" w:color="auto"/>
                    <w:right w:val="none" w:sz="0" w:space="0" w:color="auto"/>
                  </w:divBdr>
                  <w:divsChild>
                    <w:div w:id="233708748">
                      <w:marLeft w:val="0"/>
                      <w:marRight w:val="0"/>
                      <w:marTop w:val="0"/>
                      <w:marBottom w:val="0"/>
                      <w:divBdr>
                        <w:top w:val="none" w:sz="0" w:space="0" w:color="auto"/>
                        <w:left w:val="none" w:sz="0" w:space="0" w:color="auto"/>
                        <w:bottom w:val="none" w:sz="0" w:space="0" w:color="auto"/>
                        <w:right w:val="none" w:sz="0" w:space="0" w:color="auto"/>
                      </w:divBdr>
                    </w:div>
                  </w:divsChild>
                </w:div>
                <w:div w:id="772824372">
                  <w:marLeft w:val="0"/>
                  <w:marRight w:val="0"/>
                  <w:marTop w:val="0"/>
                  <w:marBottom w:val="0"/>
                  <w:divBdr>
                    <w:top w:val="none" w:sz="0" w:space="0" w:color="auto"/>
                    <w:left w:val="none" w:sz="0" w:space="0" w:color="auto"/>
                    <w:bottom w:val="none" w:sz="0" w:space="0" w:color="auto"/>
                    <w:right w:val="none" w:sz="0" w:space="0" w:color="auto"/>
                  </w:divBdr>
                  <w:divsChild>
                    <w:div w:id="492263371">
                      <w:marLeft w:val="0"/>
                      <w:marRight w:val="0"/>
                      <w:marTop w:val="0"/>
                      <w:marBottom w:val="0"/>
                      <w:divBdr>
                        <w:top w:val="none" w:sz="0" w:space="0" w:color="auto"/>
                        <w:left w:val="none" w:sz="0" w:space="0" w:color="auto"/>
                        <w:bottom w:val="none" w:sz="0" w:space="0" w:color="auto"/>
                        <w:right w:val="none" w:sz="0" w:space="0" w:color="auto"/>
                      </w:divBdr>
                    </w:div>
                  </w:divsChild>
                </w:div>
                <w:div w:id="2144233838">
                  <w:marLeft w:val="0"/>
                  <w:marRight w:val="0"/>
                  <w:marTop w:val="0"/>
                  <w:marBottom w:val="0"/>
                  <w:divBdr>
                    <w:top w:val="none" w:sz="0" w:space="0" w:color="auto"/>
                    <w:left w:val="none" w:sz="0" w:space="0" w:color="auto"/>
                    <w:bottom w:val="none" w:sz="0" w:space="0" w:color="auto"/>
                    <w:right w:val="none" w:sz="0" w:space="0" w:color="auto"/>
                  </w:divBdr>
                  <w:divsChild>
                    <w:div w:id="876117875">
                      <w:marLeft w:val="0"/>
                      <w:marRight w:val="0"/>
                      <w:marTop w:val="0"/>
                      <w:marBottom w:val="0"/>
                      <w:divBdr>
                        <w:top w:val="none" w:sz="0" w:space="0" w:color="auto"/>
                        <w:left w:val="none" w:sz="0" w:space="0" w:color="auto"/>
                        <w:bottom w:val="none" w:sz="0" w:space="0" w:color="auto"/>
                        <w:right w:val="none" w:sz="0" w:space="0" w:color="auto"/>
                      </w:divBdr>
                    </w:div>
                  </w:divsChild>
                </w:div>
                <w:div w:id="929856467">
                  <w:marLeft w:val="0"/>
                  <w:marRight w:val="0"/>
                  <w:marTop w:val="0"/>
                  <w:marBottom w:val="0"/>
                  <w:divBdr>
                    <w:top w:val="none" w:sz="0" w:space="0" w:color="auto"/>
                    <w:left w:val="none" w:sz="0" w:space="0" w:color="auto"/>
                    <w:bottom w:val="none" w:sz="0" w:space="0" w:color="auto"/>
                    <w:right w:val="none" w:sz="0" w:space="0" w:color="auto"/>
                  </w:divBdr>
                  <w:divsChild>
                    <w:div w:id="1503156722">
                      <w:marLeft w:val="0"/>
                      <w:marRight w:val="0"/>
                      <w:marTop w:val="0"/>
                      <w:marBottom w:val="0"/>
                      <w:divBdr>
                        <w:top w:val="none" w:sz="0" w:space="0" w:color="auto"/>
                        <w:left w:val="none" w:sz="0" w:space="0" w:color="auto"/>
                        <w:bottom w:val="none" w:sz="0" w:space="0" w:color="auto"/>
                        <w:right w:val="none" w:sz="0" w:space="0" w:color="auto"/>
                      </w:divBdr>
                    </w:div>
                  </w:divsChild>
                </w:div>
                <w:div w:id="1148282107">
                  <w:marLeft w:val="0"/>
                  <w:marRight w:val="0"/>
                  <w:marTop w:val="0"/>
                  <w:marBottom w:val="0"/>
                  <w:divBdr>
                    <w:top w:val="none" w:sz="0" w:space="0" w:color="auto"/>
                    <w:left w:val="none" w:sz="0" w:space="0" w:color="auto"/>
                    <w:bottom w:val="none" w:sz="0" w:space="0" w:color="auto"/>
                    <w:right w:val="none" w:sz="0" w:space="0" w:color="auto"/>
                  </w:divBdr>
                  <w:divsChild>
                    <w:div w:id="2016102640">
                      <w:marLeft w:val="0"/>
                      <w:marRight w:val="0"/>
                      <w:marTop w:val="0"/>
                      <w:marBottom w:val="0"/>
                      <w:divBdr>
                        <w:top w:val="none" w:sz="0" w:space="0" w:color="auto"/>
                        <w:left w:val="none" w:sz="0" w:space="0" w:color="auto"/>
                        <w:bottom w:val="none" w:sz="0" w:space="0" w:color="auto"/>
                        <w:right w:val="none" w:sz="0" w:space="0" w:color="auto"/>
                      </w:divBdr>
                    </w:div>
                  </w:divsChild>
                </w:div>
                <w:div w:id="1556549691">
                  <w:marLeft w:val="0"/>
                  <w:marRight w:val="0"/>
                  <w:marTop w:val="0"/>
                  <w:marBottom w:val="0"/>
                  <w:divBdr>
                    <w:top w:val="none" w:sz="0" w:space="0" w:color="auto"/>
                    <w:left w:val="none" w:sz="0" w:space="0" w:color="auto"/>
                    <w:bottom w:val="none" w:sz="0" w:space="0" w:color="auto"/>
                    <w:right w:val="none" w:sz="0" w:space="0" w:color="auto"/>
                  </w:divBdr>
                  <w:divsChild>
                    <w:div w:id="246352172">
                      <w:marLeft w:val="0"/>
                      <w:marRight w:val="0"/>
                      <w:marTop w:val="0"/>
                      <w:marBottom w:val="0"/>
                      <w:divBdr>
                        <w:top w:val="none" w:sz="0" w:space="0" w:color="auto"/>
                        <w:left w:val="none" w:sz="0" w:space="0" w:color="auto"/>
                        <w:bottom w:val="none" w:sz="0" w:space="0" w:color="auto"/>
                        <w:right w:val="none" w:sz="0" w:space="0" w:color="auto"/>
                      </w:divBdr>
                    </w:div>
                  </w:divsChild>
                </w:div>
                <w:div w:id="943268295">
                  <w:marLeft w:val="0"/>
                  <w:marRight w:val="0"/>
                  <w:marTop w:val="0"/>
                  <w:marBottom w:val="0"/>
                  <w:divBdr>
                    <w:top w:val="none" w:sz="0" w:space="0" w:color="auto"/>
                    <w:left w:val="none" w:sz="0" w:space="0" w:color="auto"/>
                    <w:bottom w:val="none" w:sz="0" w:space="0" w:color="auto"/>
                    <w:right w:val="none" w:sz="0" w:space="0" w:color="auto"/>
                  </w:divBdr>
                  <w:divsChild>
                    <w:div w:id="561213729">
                      <w:marLeft w:val="0"/>
                      <w:marRight w:val="0"/>
                      <w:marTop w:val="0"/>
                      <w:marBottom w:val="0"/>
                      <w:divBdr>
                        <w:top w:val="none" w:sz="0" w:space="0" w:color="auto"/>
                        <w:left w:val="none" w:sz="0" w:space="0" w:color="auto"/>
                        <w:bottom w:val="none" w:sz="0" w:space="0" w:color="auto"/>
                        <w:right w:val="none" w:sz="0" w:space="0" w:color="auto"/>
                      </w:divBdr>
                    </w:div>
                  </w:divsChild>
                </w:div>
                <w:div w:id="1143624044">
                  <w:marLeft w:val="0"/>
                  <w:marRight w:val="0"/>
                  <w:marTop w:val="0"/>
                  <w:marBottom w:val="0"/>
                  <w:divBdr>
                    <w:top w:val="none" w:sz="0" w:space="0" w:color="auto"/>
                    <w:left w:val="none" w:sz="0" w:space="0" w:color="auto"/>
                    <w:bottom w:val="none" w:sz="0" w:space="0" w:color="auto"/>
                    <w:right w:val="none" w:sz="0" w:space="0" w:color="auto"/>
                  </w:divBdr>
                  <w:divsChild>
                    <w:div w:id="1608275579">
                      <w:marLeft w:val="0"/>
                      <w:marRight w:val="0"/>
                      <w:marTop w:val="0"/>
                      <w:marBottom w:val="0"/>
                      <w:divBdr>
                        <w:top w:val="none" w:sz="0" w:space="0" w:color="auto"/>
                        <w:left w:val="none" w:sz="0" w:space="0" w:color="auto"/>
                        <w:bottom w:val="none" w:sz="0" w:space="0" w:color="auto"/>
                        <w:right w:val="none" w:sz="0" w:space="0" w:color="auto"/>
                      </w:divBdr>
                    </w:div>
                  </w:divsChild>
                </w:div>
                <w:div w:id="1381827508">
                  <w:marLeft w:val="0"/>
                  <w:marRight w:val="0"/>
                  <w:marTop w:val="0"/>
                  <w:marBottom w:val="0"/>
                  <w:divBdr>
                    <w:top w:val="none" w:sz="0" w:space="0" w:color="auto"/>
                    <w:left w:val="none" w:sz="0" w:space="0" w:color="auto"/>
                    <w:bottom w:val="none" w:sz="0" w:space="0" w:color="auto"/>
                    <w:right w:val="none" w:sz="0" w:space="0" w:color="auto"/>
                  </w:divBdr>
                  <w:divsChild>
                    <w:div w:id="971251319">
                      <w:marLeft w:val="0"/>
                      <w:marRight w:val="0"/>
                      <w:marTop w:val="0"/>
                      <w:marBottom w:val="0"/>
                      <w:divBdr>
                        <w:top w:val="none" w:sz="0" w:space="0" w:color="auto"/>
                        <w:left w:val="none" w:sz="0" w:space="0" w:color="auto"/>
                        <w:bottom w:val="none" w:sz="0" w:space="0" w:color="auto"/>
                        <w:right w:val="none" w:sz="0" w:space="0" w:color="auto"/>
                      </w:divBdr>
                    </w:div>
                  </w:divsChild>
                </w:div>
                <w:div w:id="1769425816">
                  <w:marLeft w:val="0"/>
                  <w:marRight w:val="0"/>
                  <w:marTop w:val="0"/>
                  <w:marBottom w:val="0"/>
                  <w:divBdr>
                    <w:top w:val="none" w:sz="0" w:space="0" w:color="auto"/>
                    <w:left w:val="none" w:sz="0" w:space="0" w:color="auto"/>
                    <w:bottom w:val="none" w:sz="0" w:space="0" w:color="auto"/>
                    <w:right w:val="none" w:sz="0" w:space="0" w:color="auto"/>
                  </w:divBdr>
                  <w:divsChild>
                    <w:div w:id="440881948">
                      <w:marLeft w:val="0"/>
                      <w:marRight w:val="0"/>
                      <w:marTop w:val="0"/>
                      <w:marBottom w:val="0"/>
                      <w:divBdr>
                        <w:top w:val="none" w:sz="0" w:space="0" w:color="auto"/>
                        <w:left w:val="none" w:sz="0" w:space="0" w:color="auto"/>
                        <w:bottom w:val="none" w:sz="0" w:space="0" w:color="auto"/>
                        <w:right w:val="none" w:sz="0" w:space="0" w:color="auto"/>
                      </w:divBdr>
                    </w:div>
                  </w:divsChild>
                </w:div>
                <w:div w:id="2095396297">
                  <w:marLeft w:val="0"/>
                  <w:marRight w:val="0"/>
                  <w:marTop w:val="0"/>
                  <w:marBottom w:val="0"/>
                  <w:divBdr>
                    <w:top w:val="none" w:sz="0" w:space="0" w:color="auto"/>
                    <w:left w:val="none" w:sz="0" w:space="0" w:color="auto"/>
                    <w:bottom w:val="none" w:sz="0" w:space="0" w:color="auto"/>
                    <w:right w:val="none" w:sz="0" w:space="0" w:color="auto"/>
                  </w:divBdr>
                  <w:divsChild>
                    <w:div w:id="516582461">
                      <w:marLeft w:val="0"/>
                      <w:marRight w:val="0"/>
                      <w:marTop w:val="0"/>
                      <w:marBottom w:val="0"/>
                      <w:divBdr>
                        <w:top w:val="none" w:sz="0" w:space="0" w:color="auto"/>
                        <w:left w:val="none" w:sz="0" w:space="0" w:color="auto"/>
                        <w:bottom w:val="none" w:sz="0" w:space="0" w:color="auto"/>
                        <w:right w:val="none" w:sz="0" w:space="0" w:color="auto"/>
                      </w:divBdr>
                    </w:div>
                  </w:divsChild>
                </w:div>
                <w:div w:id="974915042">
                  <w:marLeft w:val="0"/>
                  <w:marRight w:val="0"/>
                  <w:marTop w:val="0"/>
                  <w:marBottom w:val="0"/>
                  <w:divBdr>
                    <w:top w:val="none" w:sz="0" w:space="0" w:color="auto"/>
                    <w:left w:val="none" w:sz="0" w:space="0" w:color="auto"/>
                    <w:bottom w:val="none" w:sz="0" w:space="0" w:color="auto"/>
                    <w:right w:val="none" w:sz="0" w:space="0" w:color="auto"/>
                  </w:divBdr>
                  <w:divsChild>
                    <w:div w:id="1945654303">
                      <w:marLeft w:val="0"/>
                      <w:marRight w:val="0"/>
                      <w:marTop w:val="0"/>
                      <w:marBottom w:val="0"/>
                      <w:divBdr>
                        <w:top w:val="none" w:sz="0" w:space="0" w:color="auto"/>
                        <w:left w:val="none" w:sz="0" w:space="0" w:color="auto"/>
                        <w:bottom w:val="none" w:sz="0" w:space="0" w:color="auto"/>
                        <w:right w:val="none" w:sz="0" w:space="0" w:color="auto"/>
                      </w:divBdr>
                    </w:div>
                  </w:divsChild>
                </w:div>
                <w:div w:id="408187462">
                  <w:marLeft w:val="0"/>
                  <w:marRight w:val="0"/>
                  <w:marTop w:val="0"/>
                  <w:marBottom w:val="0"/>
                  <w:divBdr>
                    <w:top w:val="none" w:sz="0" w:space="0" w:color="auto"/>
                    <w:left w:val="none" w:sz="0" w:space="0" w:color="auto"/>
                    <w:bottom w:val="none" w:sz="0" w:space="0" w:color="auto"/>
                    <w:right w:val="none" w:sz="0" w:space="0" w:color="auto"/>
                  </w:divBdr>
                  <w:divsChild>
                    <w:div w:id="712072923">
                      <w:marLeft w:val="0"/>
                      <w:marRight w:val="0"/>
                      <w:marTop w:val="0"/>
                      <w:marBottom w:val="0"/>
                      <w:divBdr>
                        <w:top w:val="none" w:sz="0" w:space="0" w:color="auto"/>
                        <w:left w:val="none" w:sz="0" w:space="0" w:color="auto"/>
                        <w:bottom w:val="none" w:sz="0" w:space="0" w:color="auto"/>
                        <w:right w:val="none" w:sz="0" w:space="0" w:color="auto"/>
                      </w:divBdr>
                    </w:div>
                  </w:divsChild>
                </w:div>
                <w:div w:id="384640655">
                  <w:marLeft w:val="0"/>
                  <w:marRight w:val="0"/>
                  <w:marTop w:val="0"/>
                  <w:marBottom w:val="0"/>
                  <w:divBdr>
                    <w:top w:val="none" w:sz="0" w:space="0" w:color="auto"/>
                    <w:left w:val="none" w:sz="0" w:space="0" w:color="auto"/>
                    <w:bottom w:val="none" w:sz="0" w:space="0" w:color="auto"/>
                    <w:right w:val="none" w:sz="0" w:space="0" w:color="auto"/>
                  </w:divBdr>
                  <w:divsChild>
                    <w:div w:id="597566961">
                      <w:marLeft w:val="0"/>
                      <w:marRight w:val="0"/>
                      <w:marTop w:val="0"/>
                      <w:marBottom w:val="0"/>
                      <w:divBdr>
                        <w:top w:val="none" w:sz="0" w:space="0" w:color="auto"/>
                        <w:left w:val="none" w:sz="0" w:space="0" w:color="auto"/>
                        <w:bottom w:val="none" w:sz="0" w:space="0" w:color="auto"/>
                        <w:right w:val="none" w:sz="0" w:space="0" w:color="auto"/>
                      </w:divBdr>
                    </w:div>
                  </w:divsChild>
                </w:div>
                <w:div w:id="645429512">
                  <w:marLeft w:val="0"/>
                  <w:marRight w:val="0"/>
                  <w:marTop w:val="0"/>
                  <w:marBottom w:val="0"/>
                  <w:divBdr>
                    <w:top w:val="none" w:sz="0" w:space="0" w:color="auto"/>
                    <w:left w:val="none" w:sz="0" w:space="0" w:color="auto"/>
                    <w:bottom w:val="none" w:sz="0" w:space="0" w:color="auto"/>
                    <w:right w:val="none" w:sz="0" w:space="0" w:color="auto"/>
                  </w:divBdr>
                  <w:divsChild>
                    <w:div w:id="1168788229">
                      <w:marLeft w:val="0"/>
                      <w:marRight w:val="0"/>
                      <w:marTop w:val="0"/>
                      <w:marBottom w:val="0"/>
                      <w:divBdr>
                        <w:top w:val="none" w:sz="0" w:space="0" w:color="auto"/>
                        <w:left w:val="none" w:sz="0" w:space="0" w:color="auto"/>
                        <w:bottom w:val="none" w:sz="0" w:space="0" w:color="auto"/>
                        <w:right w:val="none" w:sz="0" w:space="0" w:color="auto"/>
                      </w:divBdr>
                    </w:div>
                    <w:div w:id="453837388">
                      <w:marLeft w:val="0"/>
                      <w:marRight w:val="0"/>
                      <w:marTop w:val="0"/>
                      <w:marBottom w:val="0"/>
                      <w:divBdr>
                        <w:top w:val="none" w:sz="0" w:space="0" w:color="auto"/>
                        <w:left w:val="none" w:sz="0" w:space="0" w:color="auto"/>
                        <w:bottom w:val="none" w:sz="0" w:space="0" w:color="auto"/>
                        <w:right w:val="none" w:sz="0" w:space="0" w:color="auto"/>
                      </w:divBdr>
                    </w:div>
                    <w:div w:id="836729267">
                      <w:marLeft w:val="0"/>
                      <w:marRight w:val="0"/>
                      <w:marTop w:val="0"/>
                      <w:marBottom w:val="0"/>
                      <w:divBdr>
                        <w:top w:val="none" w:sz="0" w:space="0" w:color="auto"/>
                        <w:left w:val="none" w:sz="0" w:space="0" w:color="auto"/>
                        <w:bottom w:val="none" w:sz="0" w:space="0" w:color="auto"/>
                        <w:right w:val="none" w:sz="0" w:space="0" w:color="auto"/>
                      </w:divBdr>
                    </w:div>
                    <w:div w:id="1842039794">
                      <w:marLeft w:val="0"/>
                      <w:marRight w:val="0"/>
                      <w:marTop w:val="0"/>
                      <w:marBottom w:val="0"/>
                      <w:divBdr>
                        <w:top w:val="none" w:sz="0" w:space="0" w:color="auto"/>
                        <w:left w:val="none" w:sz="0" w:space="0" w:color="auto"/>
                        <w:bottom w:val="none" w:sz="0" w:space="0" w:color="auto"/>
                        <w:right w:val="none" w:sz="0" w:space="0" w:color="auto"/>
                      </w:divBdr>
                    </w:div>
                  </w:divsChild>
                </w:div>
                <w:div w:id="513500239">
                  <w:marLeft w:val="0"/>
                  <w:marRight w:val="0"/>
                  <w:marTop w:val="0"/>
                  <w:marBottom w:val="0"/>
                  <w:divBdr>
                    <w:top w:val="none" w:sz="0" w:space="0" w:color="auto"/>
                    <w:left w:val="none" w:sz="0" w:space="0" w:color="auto"/>
                    <w:bottom w:val="none" w:sz="0" w:space="0" w:color="auto"/>
                    <w:right w:val="none" w:sz="0" w:space="0" w:color="auto"/>
                  </w:divBdr>
                  <w:divsChild>
                    <w:div w:id="1254509604">
                      <w:marLeft w:val="0"/>
                      <w:marRight w:val="0"/>
                      <w:marTop w:val="0"/>
                      <w:marBottom w:val="0"/>
                      <w:divBdr>
                        <w:top w:val="none" w:sz="0" w:space="0" w:color="auto"/>
                        <w:left w:val="none" w:sz="0" w:space="0" w:color="auto"/>
                        <w:bottom w:val="none" w:sz="0" w:space="0" w:color="auto"/>
                        <w:right w:val="none" w:sz="0" w:space="0" w:color="auto"/>
                      </w:divBdr>
                    </w:div>
                  </w:divsChild>
                </w:div>
                <w:div w:id="2028679138">
                  <w:marLeft w:val="0"/>
                  <w:marRight w:val="0"/>
                  <w:marTop w:val="0"/>
                  <w:marBottom w:val="0"/>
                  <w:divBdr>
                    <w:top w:val="none" w:sz="0" w:space="0" w:color="auto"/>
                    <w:left w:val="none" w:sz="0" w:space="0" w:color="auto"/>
                    <w:bottom w:val="none" w:sz="0" w:space="0" w:color="auto"/>
                    <w:right w:val="none" w:sz="0" w:space="0" w:color="auto"/>
                  </w:divBdr>
                  <w:divsChild>
                    <w:div w:id="1404720734">
                      <w:marLeft w:val="0"/>
                      <w:marRight w:val="0"/>
                      <w:marTop w:val="0"/>
                      <w:marBottom w:val="0"/>
                      <w:divBdr>
                        <w:top w:val="none" w:sz="0" w:space="0" w:color="auto"/>
                        <w:left w:val="none" w:sz="0" w:space="0" w:color="auto"/>
                        <w:bottom w:val="none" w:sz="0" w:space="0" w:color="auto"/>
                        <w:right w:val="none" w:sz="0" w:space="0" w:color="auto"/>
                      </w:divBdr>
                    </w:div>
                  </w:divsChild>
                </w:div>
                <w:div w:id="1144355139">
                  <w:marLeft w:val="0"/>
                  <w:marRight w:val="0"/>
                  <w:marTop w:val="0"/>
                  <w:marBottom w:val="0"/>
                  <w:divBdr>
                    <w:top w:val="none" w:sz="0" w:space="0" w:color="auto"/>
                    <w:left w:val="none" w:sz="0" w:space="0" w:color="auto"/>
                    <w:bottom w:val="none" w:sz="0" w:space="0" w:color="auto"/>
                    <w:right w:val="none" w:sz="0" w:space="0" w:color="auto"/>
                  </w:divBdr>
                  <w:divsChild>
                    <w:div w:id="2085176517">
                      <w:marLeft w:val="0"/>
                      <w:marRight w:val="0"/>
                      <w:marTop w:val="0"/>
                      <w:marBottom w:val="0"/>
                      <w:divBdr>
                        <w:top w:val="none" w:sz="0" w:space="0" w:color="auto"/>
                        <w:left w:val="none" w:sz="0" w:space="0" w:color="auto"/>
                        <w:bottom w:val="none" w:sz="0" w:space="0" w:color="auto"/>
                        <w:right w:val="none" w:sz="0" w:space="0" w:color="auto"/>
                      </w:divBdr>
                    </w:div>
                  </w:divsChild>
                </w:div>
                <w:div w:id="1237934324">
                  <w:marLeft w:val="0"/>
                  <w:marRight w:val="0"/>
                  <w:marTop w:val="0"/>
                  <w:marBottom w:val="0"/>
                  <w:divBdr>
                    <w:top w:val="none" w:sz="0" w:space="0" w:color="auto"/>
                    <w:left w:val="none" w:sz="0" w:space="0" w:color="auto"/>
                    <w:bottom w:val="none" w:sz="0" w:space="0" w:color="auto"/>
                    <w:right w:val="none" w:sz="0" w:space="0" w:color="auto"/>
                  </w:divBdr>
                  <w:divsChild>
                    <w:div w:id="736560761">
                      <w:marLeft w:val="0"/>
                      <w:marRight w:val="0"/>
                      <w:marTop w:val="0"/>
                      <w:marBottom w:val="0"/>
                      <w:divBdr>
                        <w:top w:val="none" w:sz="0" w:space="0" w:color="auto"/>
                        <w:left w:val="none" w:sz="0" w:space="0" w:color="auto"/>
                        <w:bottom w:val="none" w:sz="0" w:space="0" w:color="auto"/>
                        <w:right w:val="none" w:sz="0" w:space="0" w:color="auto"/>
                      </w:divBdr>
                    </w:div>
                  </w:divsChild>
                </w:div>
                <w:div w:id="1149708610">
                  <w:marLeft w:val="0"/>
                  <w:marRight w:val="0"/>
                  <w:marTop w:val="0"/>
                  <w:marBottom w:val="0"/>
                  <w:divBdr>
                    <w:top w:val="none" w:sz="0" w:space="0" w:color="auto"/>
                    <w:left w:val="none" w:sz="0" w:space="0" w:color="auto"/>
                    <w:bottom w:val="none" w:sz="0" w:space="0" w:color="auto"/>
                    <w:right w:val="none" w:sz="0" w:space="0" w:color="auto"/>
                  </w:divBdr>
                  <w:divsChild>
                    <w:div w:id="230625206">
                      <w:marLeft w:val="0"/>
                      <w:marRight w:val="0"/>
                      <w:marTop w:val="0"/>
                      <w:marBottom w:val="0"/>
                      <w:divBdr>
                        <w:top w:val="none" w:sz="0" w:space="0" w:color="auto"/>
                        <w:left w:val="none" w:sz="0" w:space="0" w:color="auto"/>
                        <w:bottom w:val="none" w:sz="0" w:space="0" w:color="auto"/>
                        <w:right w:val="none" w:sz="0" w:space="0" w:color="auto"/>
                      </w:divBdr>
                    </w:div>
                  </w:divsChild>
                </w:div>
                <w:div w:id="576398882">
                  <w:marLeft w:val="0"/>
                  <w:marRight w:val="0"/>
                  <w:marTop w:val="0"/>
                  <w:marBottom w:val="0"/>
                  <w:divBdr>
                    <w:top w:val="none" w:sz="0" w:space="0" w:color="auto"/>
                    <w:left w:val="none" w:sz="0" w:space="0" w:color="auto"/>
                    <w:bottom w:val="none" w:sz="0" w:space="0" w:color="auto"/>
                    <w:right w:val="none" w:sz="0" w:space="0" w:color="auto"/>
                  </w:divBdr>
                  <w:divsChild>
                    <w:div w:id="1659461593">
                      <w:marLeft w:val="0"/>
                      <w:marRight w:val="0"/>
                      <w:marTop w:val="0"/>
                      <w:marBottom w:val="0"/>
                      <w:divBdr>
                        <w:top w:val="none" w:sz="0" w:space="0" w:color="auto"/>
                        <w:left w:val="none" w:sz="0" w:space="0" w:color="auto"/>
                        <w:bottom w:val="none" w:sz="0" w:space="0" w:color="auto"/>
                        <w:right w:val="none" w:sz="0" w:space="0" w:color="auto"/>
                      </w:divBdr>
                    </w:div>
                  </w:divsChild>
                </w:div>
                <w:div w:id="1034580906">
                  <w:marLeft w:val="0"/>
                  <w:marRight w:val="0"/>
                  <w:marTop w:val="0"/>
                  <w:marBottom w:val="0"/>
                  <w:divBdr>
                    <w:top w:val="none" w:sz="0" w:space="0" w:color="auto"/>
                    <w:left w:val="none" w:sz="0" w:space="0" w:color="auto"/>
                    <w:bottom w:val="none" w:sz="0" w:space="0" w:color="auto"/>
                    <w:right w:val="none" w:sz="0" w:space="0" w:color="auto"/>
                  </w:divBdr>
                  <w:divsChild>
                    <w:div w:id="1763211943">
                      <w:marLeft w:val="0"/>
                      <w:marRight w:val="0"/>
                      <w:marTop w:val="0"/>
                      <w:marBottom w:val="0"/>
                      <w:divBdr>
                        <w:top w:val="none" w:sz="0" w:space="0" w:color="auto"/>
                        <w:left w:val="none" w:sz="0" w:space="0" w:color="auto"/>
                        <w:bottom w:val="none" w:sz="0" w:space="0" w:color="auto"/>
                        <w:right w:val="none" w:sz="0" w:space="0" w:color="auto"/>
                      </w:divBdr>
                    </w:div>
                    <w:div w:id="1994332981">
                      <w:marLeft w:val="0"/>
                      <w:marRight w:val="0"/>
                      <w:marTop w:val="0"/>
                      <w:marBottom w:val="0"/>
                      <w:divBdr>
                        <w:top w:val="none" w:sz="0" w:space="0" w:color="auto"/>
                        <w:left w:val="none" w:sz="0" w:space="0" w:color="auto"/>
                        <w:bottom w:val="none" w:sz="0" w:space="0" w:color="auto"/>
                        <w:right w:val="none" w:sz="0" w:space="0" w:color="auto"/>
                      </w:divBdr>
                    </w:div>
                    <w:div w:id="1614557946">
                      <w:marLeft w:val="0"/>
                      <w:marRight w:val="0"/>
                      <w:marTop w:val="0"/>
                      <w:marBottom w:val="0"/>
                      <w:divBdr>
                        <w:top w:val="none" w:sz="0" w:space="0" w:color="auto"/>
                        <w:left w:val="none" w:sz="0" w:space="0" w:color="auto"/>
                        <w:bottom w:val="none" w:sz="0" w:space="0" w:color="auto"/>
                        <w:right w:val="none" w:sz="0" w:space="0" w:color="auto"/>
                      </w:divBdr>
                    </w:div>
                    <w:div w:id="11920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2799">
          <w:marLeft w:val="0"/>
          <w:marRight w:val="0"/>
          <w:marTop w:val="0"/>
          <w:marBottom w:val="0"/>
          <w:divBdr>
            <w:top w:val="none" w:sz="0" w:space="0" w:color="auto"/>
            <w:left w:val="none" w:sz="0" w:space="0" w:color="auto"/>
            <w:bottom w:val="none" w:sz="0" w:space="0" w:color="auto"/>
            <w:right w:val="none" w:sz="0" w:space="0" w:color="auto"/>
          </w:divBdr>
        </w:div>
        <w:div w:id="1383291285">
          <w:marLeft w:val="0"/>
          <w:marRight w:val="0"/>
          <w:marTop w:val="0"/>
          <w:marBottom w:val="0"/>
          <w:divBdr>
            <w:top w:val="none" w:sz="0" w:space="0" w:color="auto"/>
            <w:left w:val="none" w:sz="0" w:space="0" w:color="auto"/>
            <w:bottom w:val="none" w:sz="0" w:space="0" w:color="auto"/>
            <w:right w:val="none" w:sz="0" w:space="0" w:color="auto"/>
          </w:divBdr>
          <w:divsChild>
            <w:div w:id="1093206135">
              <w:marLeft w:val="-75"/>
              <w:marRight w:val="0"/>
              <w:marTop w:val="30"/>
              <w:marBottom w:val="30"/>
              <w:divBdr>
                <w:top w:val="none" w:sz="0" w:space="0" w:color="auto"/>
                <w:left w:val="none" w:sz="0" w:space="0" w:color="auto"/>
                <w:bottom w:val="none" w:sz="0" w:space="0" w:color="auto"/>
                <w:right w:val="none" w:sz="0" w:space="0" w:color="auto"/>
              </w:divBdr>
              <w:divsChild>
                <w:div w:id="365179478">
                  <w:marLeft w:val="0"/>
                  <w:marRight w:val="0"/>
                  <w:marTop w:val="0"/>
                  <w:marBottom w:val="0"/>
                  <w:divBdr>
                    <w:top w:val="none" w:sz="0" w:space="0" w:color="auto"/>
                    <w:left w:val="none" w:sz="0" w:space="0" w:color="auto"/>
                    <w:bottom w:val="none" w:sz="0" w:space="0" w:color="auto"/>
                    <w:right w:val="none" w:sz="0" w:space="0" w:color="auto"/>
                  </w:divBdr>
                  <w:divsChild>
                    <w:div w:id="1473207283">
                      <w:marLeft w:val="0"/>
                      <w:marRight w:val="0"/>
                      <w:marTop w:val="0"/>
                      <w:marBottom w:val="0"/>
                      <w:divBdr>
                        <w:top w:val="none" w:sz="0" w:space="0" w:color="auto"/>
                        <w:left w:val="none" w:sz="0" w:space="0" w:color="auto"/>
                        <w:bottom w:val="none" w:sz="0" w:space="0" w:color="auto"/>
                        <w:right w:val="none" w:sz="0" w:space="0" w:color="auto"/>
                      </w:divBdr>
                    </w:div>
                    <w:div w:id="369913391">
                      <w:marLeft w:val="0"/>
                      <w:marRight w:val="0"/>
                      <w:marTop w:val="0"/>
                      <w:marBottom w:val="0"/>
                      <w:divBdr>
                        <w:top w:val="none" w:sz="0" w:space="0" w:color="auto"/>
                        <w:left w:val="none" w:sz="0" w:space="0" w:color="auto"/>
                        <w:bottom w:val="none" w:sz="0" w:space="0" w:color="auto"/>
                        <w:right w:val="none" w:sz="0" w:space="0" w:color="auto"/>
                      </w:divBdr>
                    </w:div>
                    <w:div w:id="732585259">
                      <w:marLeft w:val="0"/>
                      <w:marRight w:val="0"/>
                      <w:marTop w:val="0"/>
                      <w:marBottom w:val="0"/>
                      <w:divBdr>
                        <w:top w:val="none" w:sz="0" w:space="0" w:color="auto"/>
                        <w:left w:val="none" w:sz="0" w:space="0" w:color="auto"/>
                        <w:bottom w:val="none" w:sz="0" w:space="0" w:color="auto"/>
                        <w:right w:val="none" w:sz="0" w:space="0" w:color="auto"/>
                      </w:divBdr>
                    </w:div>
                    <w:div w:id="1513029946">
                      <w:marLeft w:val="0"/>
                      <w:marRight w:val="0"/>
                      <w:marTop w:val="0"/>
                      <w:marBottom w:val="0"/>
                      <w:divBdr>
                        <w:top w:val="none" w:sz="0" w:space="0" w:color="auto"/>
                        <w:left w:val="none" w:sz="0" w:space="0" w:color="auto"/>
                        <w:bottom w:val="none" w:sz="0" w:space="0" w:color="auto"/>
                        <w:right w:val="none" w:sz="0" w:space="0" w:color="auto"/>
                      </w:divBdr>
                    </w:div>
                    <w:div w:id="280654444">
                      <w:marLeft w:val="0"/>
                      <w:marRight w:val="0"/>
                      <w:marTop w:val="0"/>
                      <w:marBottom w:val="0"/>
                      <w:divBdr>
                        <w:top w:val="none" w:sz="0" w:space="0" w:color="auto"/>
                        <w:left w:val="none" w:sz="0" w:space="0" w:color="auto"/>
                        <w:bottom w:val="none" w:sz="0" w:space="0" w:color="auto"/>
                        <w:right w:val="none" w:sz="0" w:space="0" w:color="auto"/>
                      </w:divBdr>
                    </w:div>
                    <w:div w:id="1223299079">
                      <w:marLeft w:val="0"/>
                      <w:marRight w:val="0"/>
                      <w:marTop w:val="0"/>
                      <w:marBottom w:val="0"/>
                      <w:divBdr>
                        <w:top w:val="none" w:sz="0" w:space="0" w:color="auto"/>
                        <w:left w:val="none" w:sz="0" w:space="0" w:color="auto"/>
                        <w:bottom w:val="none" w:sz="0" w:space="0" w:color="auto"/>
                        <w:right w:val="none" w:sz="0" w:space="0" w:color="auto"/>
                      </w:divBdr>
                    </w:div>
                    <w:div w:id="1923490542">
                      <w:marLeft w:val="0"/>
                      <w:marRight w:val="0"/>
                      <w:marTop w:val="0"/>
                      <w:marBottom w:val="0"/>
                      <w:divBdr>
                        <w:top w:val="none" w:sz="0" w:space="0" w:color="auto"/>
                        <w:left w:val="none" w:sz="0" w:space="0" w:color="auto"/>
                        <w:bottom w:val="none" w:sz="0" w:space="0" w:color="auto"/>
                        <w:right w:val="none" w:sz="0" w:space="0" w:color="auto"/>
                      </w:divBdr>
                    </w:div>
                    <w:div w:id="417755839">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 w:id="1431468386">
                      <w:marLeft w:val="0"/>
                      <w:marRight w:val="0"/>
                      <w:marTop w:val="0"/>
                      <w:marBottom w:val="0"/>
                      <w:divBdr>
                        <w:top w:val="none" w:sz="0" w:space="0" w:color="auto"/>
                        <w:left w:val="none" w:sz="0" w:space="0" w:color="auto"/>
                        <w:bottom w:val="none" w:sz="0" w:space="0" w:color="auto"/>
                        <w:right w:val="none" w:sz="0" w:space="0" w:color="auto"/>
                      </w:divBdr>
                    </w:div>
                    <w:div w:id="1359695254">
                      <w:marLeft w:val="0"/>
                      <w:marRight w:val="0"/>
                      <w:marTop w:val="0"/>
                      <w:marBottom w:val="0"/>
                      <w:divBdr>
                        <w:top w:val="none" w:sz="0" w:space="0" w:color="auto"/>
                        <w:left w:val="none" w:sz="0" w:space="0" w:color="auto"/>
                        <w:bottom w:val="none" w:sz="0" w:space="0" w:color="auto"/>
                        <w:right w:val="none" w:sz="0" w:space="0" w:color="auto"/>
                      </w:divBdr>
                    </w:div>
                  </w:divsChild>
                </w:div>
                <w:div w:id="2085224499">
                  <w:marLeft w:val="0"/>
                  <w:marRight w:val="0"/>
                  <w:marTop w:val="0"/>
                  <w:marBottom w:val="0"/>
                  <w:divBdr>
                    <w:top w:val="none" w:sz="0" w:space="0" w:color="auto"/>
                    <w:left w:val="none" w:sz="0" w:space="0" w:color="auto"/>
                    <w:bottom w:val="none" w:sz="0" w:space="0" w:color="auto"/>
                    <w:right w:val="none" w:sz="0" w:space="0" w:color="auto"/>
                  </w:divBdr>
                  <w:divsChild>
                    <w:div w:id="569194662">
                      <w:marLeft w:val="0"/>
                      <w:marRight w:val="0"/>
                      <w:marTop w:val="0"/>
                      <w:marBottom w:val="0"/>
                      <w:divBdr>
                        <w:top w:val="none" w:sz="0" w:space="0" w:color="auto"/>
                        <w:left w:val="none" w:sz="0" w:space="0" w:color="auto"/>
                        <w:bottom w:val="none" w:sz="0" w:space="0" w:color="auto"/>
                        <w:right w:val="none" w:sz="0" w:space="0" w:color="auto"/>
                      </w:divBdr>
                    </w:div>
                    <w:div w:id="1448621018">
                      <w:marLeft w:val="0"/>
                      <w:marRight w:val="0"/>
                      <w:marTop w:val="0"/>
                      <w:marBottom w:val="0"/>
                      <w:divBdr>
                        <w:top w:val="none" w:sz="0" w:space="0" w:color="auto"/>
                        <w:left w:val="none" w:sz="0" w:space="0" w:color="auto"/>
                        <w:bottom w:val="none" w:sz="0" w:space="0" w:color="auto"/>
                        <w:right w:val="none" w:sz="0" w:space="0" w:color="auto"/>
                      </w:divBdr>
                    </w:div>
                    <w:div w:id="925504475">
                      <w:marLeft w:val="0"/>
                      <w:marRight w:val="0"/>
                      <w:marTop w:val="0"/>
                      <w:marBottom w:val="0"/>
                      <w:divBdr>
                        <w:top w:val="none" w:sz="0" w:space="0" w:color="auto"/>
                        <w:left w:val="none" w:sz="0" w:space="0" w:color="auto"/>
                        <w:bottom w:val="none" w:sz="0" w:space="0" w:color="auto"/>
                        <w:right w:val="none" w:sz="0" w:space="0" w:color="auto"/>
                      </w:divBdr>
                    </w:div>
                    <w:div w:id="929922786">
                      <w:marLeft w:val="0"/>
                      <w:marRight w:val="0"/>
                      <w:marTop w:val="0"/>
                      <w:marBottom w:val="0"/>
                      <w:divBdr>
                        <w:top w:val="none" w:sz="0" w:space="0" w:color="auto"/>
                        <w:left w:val="none" w:sz="0" w:space="0" w:color="auto"/>
                        <w:bottom w:val="none" w:sz="0" w:space="0" w:color="auto"/>
                        <w:right w:val="none" w:sz="0" w:space="0" w:color="auto"/>
                      </w:divBdr>
                    </w:div>
                    <w:div w:id="1335375055">
                      <w:marLeft w:val="0"/>
                      <w:marRight w:val="0"/>
                      <w:marTop w:val="0"/>
                      <w:marBottom w:val="0"/>
                      <w:divBdr>
                        <w:top w:val="none" w:sz="0" w:space="0" w:color="auto"/>
                        <w:left w:val="none" w:sz="0" w:space="0" w:color="auto"/>
                        <w:bottom w:val="none" w:sz="0" w:space="0" w:color="auto"/>
                        <w:right w:val="none" w:sz="0" w:space="0" w:color="auto"/>
                      </w:divBdr>
                    </w:div>
                    <w:div w:id="2125152647">
                      <w:marLeft w:val="0"/>
                      <w:marRight w:val="0"/>
                      <w:marTop w:val="0"/>
                      <w:marBottom w:val="0"/>
                      <w:divBdr>
                        <w:top w:val="none" w:sz="0" w:space="0" w:color="auto"/>
                        <w:left w:val="none" w:sz="0" w:space="0" w:color="auto"/>
                        <w:bottom w:val="none" w:sz="0" w:space="0" w:color="auto"/>
                        <w:right w:val="none" w:sz="0" w:space="0" w:color="auto"/>
                      </w:divBdr>
                    </w:div>
                    <w:div w:id="2117363955">
                      <w:marLeft w:val="0"/>
                      <w:marRight w:val="0"/>
                      <w:marTop w:val="0"/>
                      <w:marBottom w:val="0"/>
                      <w:divBdr>
                        <w:top w:val="none" w:sz="0" w:space="0" w:color="auto"/>
                        <w:left w:val="none" w:sz="0" w:space="0" w:color="auto"/>
                        <w:bottom w:val="none" w:sz="0" w:space="0" w:color="auto"/>
                        <w:right w:val="none" w:sz="0" w:space="0" w:color="auto"/>
                      </w:divBdr>
                    </w:div>
                    <w:div w:id="1224868688">
                      <w:marLeft w:val="0"/>
                      <w:marRight w:val="0"/>
                      <w:marTop w:val="0"/>
                      <w:marBottom w:val="0"/>
                      <w:divBdr>
                        <w:top w:val="none" w:sz="0" w:space="0" w:color="auto"/>
                        <w:left w:val="none" w:sz="0" w:space="0" w:color="auto"/>
                        <w:bottom w:val="none" w:sz="0" w:space="0" w:color="auto"/>
                        <w:right w:val="none" w:sz="0" w:space="0" w:color="auto"/>
                      </w:divBdr>
                    </w:div>
                    <w:div w:id="179003754">
                      <w:marLeft w:val="0"/>
                      <w:marRight w:val="0"/>
                      <w:marTop w:val="0"/>
                      <w:marBottom w:val="0"/>
                      <w:divBdr>
                        <w:top w:val="none" w:sz="0" w:space="0" w:color="auto"/>
                        <w:left w:val="none" w:sz="0" w:space="0" w:color="auto"/>
                        <w:bottom w:val="none" w:sz="0" w:space="0" w:color="auto"/>
                        <w:right w:val="none" w:sz="0" w:space="0" w:color="auto"/>
                      </w:divBdr>
                    </w:div>
                    <w:div w:id="1116483101">
                      <w:marLeft w:val="0"/>
                      <w:marRight w:val="0"/>
                      <w:marTop w:val="0"/>
                      <w:marBottom w:val="0"/>
                      <w:divBdr>
                        <w:top w:val="none" w:sz="0" w:space="0" w:color="auto"/>
                        <w:left w:val="none" w:sz="0" w:space="0" w:color="auto"/>
                        <w:bottom w:val="none" w:sz="0" w:space="0" w:color="auto"/>
                        <w:right w:val="none" w:sz="0" w:space="0" w:color="auto"/>
                      </w:divBdr>
                    </w:div>
                    <w:div w:id="607006466">
                      <w:marLeft w:val="0"/>
                      <w:marRight w:val="0"/>
                      <w:marTop w:val="0"/>
                      <w:marBottom w:val="0"/>
                      <w:divBdr>
                        <w:top w:val="none" w:sz="0" w:space="0" w:color="auto"/>
                        <w:left w:val="none" w:sz="0" w:space="0" w:color="auto"/>
                        <w:bottom w:val="none" w:sz="0" w:space="0" w:color="auto"/>
                        <w:right w:val="none" w:sz="0" w:space="0" w:color="auto"/>
                      </w:divBdr>
                    </w:div>
                  </w:divsChild>
                </w:div>
                <w:div w:id="272977303">
                  <w:marLeft w:val="0"/>
                  <w:marRight w:val="0"/>
                  <w:marTop w:val="0"/>
                  <w:marBottom w:val="0"/>
                  <w:divBdr>
                    <w:top w:val="none" w:sz="0" w:space="0" w:color="auto"/>
                    <w:left w:val="none" w:sz="0" w:space="0" w:color="auto"/>
                    <w:bottom w:val="none" w:sz="0" w:space="0" w:color="auto"/>
                    <w:right w:val="none" w:sz="0" w:space="0" w:color="auto"/>
                  </w:divBdr>
                  <w:divsChild>
                    <w:div w:id="613828598">
                      <w:marLeft w:val="0"/>
                      <w:marRight w:val="0"/>
                      <w:marTop w:val="0"/>
                      <w:marBottom w:val="0"/>
                      <w:divBdr>
                        <w:top w:val="none" w:sz="0" w:space="0" w:color="auto"/>
                        <w:left w:val="none" w:sz="0" w:space="0" w:color="auto"/>
                        <w:bottom w:val="none" w:sz="0" w:space="0" w:color="auto"/>
                        <w:right w:val="none" w:sz="0" w:space="0" w:color="auto"/>
                      </w:divBdr>
                    </w:div>
                    <w:div w:id="1209533041">
                      <w:marLeft w:val="0"/>
                      <w:marRight w:val="0"/>
                      <w:marTop w:val="0"/>
                      <w:marBottom w:val="0"/>
                      <w:divBdr>
                        <w:top w:val="none" w:sz="0" w:space="0" w:color="auto"/>
                        <w:left w:val="none" w:sz="0" w:space="0" w:color="auto"/>
                        <w:bottom w:val="none" w:sz="0" w:space="0" w:color="auto"/>
                        <w:right w:val="none" w:sz="0" w:space="0" w:color="auto"/>
                      </w:divBdr>
                    </w:div>
                    <w:div w:id="1050229260">
                      <w:marLeft w:val="0"/>
                      <w:marRight w:val="0"/>
                      <w:marTop w:val="0"/>
                      <w:marBottom w:val="0"/>
                      <w:divBdr>
                        <w:top w:val="none" w:sz="0" w:space="0" w:color="auto"/>
                        <w:left w:val="none" w:sz="0" w:space="0" w:color="auto"/>
                        <w:bottom w:val="none" w:sz="0" w:space="0" w:color="auto"/>
                        <w:right w:val="none" w:sz="0" w:space="0" w:color="auto"/>
                      </w:divBdr>
                    </w:div>
                    <w:div w:id="106318432">
                      <w:marLeft w:val="0"/>
                      <w:marRight w:val="0"/>
                      <w:marTop w:val="0"/>
                      <w:marBottom w:val="0"/>
                      <w:divBdr>
                        <w:top w:val="none" w:sz="0" w:space="0" w:color="auto"/>
                        <w:left w:val="none" w:sz="0" w:space="0" w:color="auto"/>
                        <w:bottom w:val="none" w:sz="0" w:space="0" w:color="auto"/>
                        <w:right w:val="none" w:sz="0" w:space="0" w:color="auto"/>
                      </w:divBdr>
                    </w:div>
                    <w:div w:id="1651783718">
                      <w:marLeft w:val="0"/>
                      <w:marRight w:val="0"/>
                      <w:marTop w:val="0"/>
                      <w:marBottom w:val="0"/>
                      <w:divBdr>
                        <w:top w:val="none" w:sz="0" w:space="0" w:color="auto"/>
                        <w:left w:val="none" w:sz="0" w:space="0" w:color="auto"/>
                        <w:bottom w:val="none" w:sz="0" w:space="0" w:color="auto"/>
                        <w:right w:val="none" w:sz="0" w:space="0" w:color="auto"/>
                      </w:divBdr>
                    </w:div>
                    <w:div w:id="802428279">
                      <w:marLeft w:val="0"/>
                      <w:marRight w:val="0"/>
                      <w:marTop w:val="0"/>
                      <w:marBottom w:val="0"/>
                      <w:divBdr>
                        <w:top w:val="none" w:sz="0" w:space="0" w:color="auto"/>
                        <w:left w:val="none" w:sz="0" w:space="0" w:color="auto"/>
                        <w:bottom w:val="none" w:sz="0" w:space="0" w:color="auto"/>
                        <w:right w:val="none" w:sz="0" w:space="0" w:color="auto"/>
                      </w:divBdr>
                    </w:div>
                    <w:div w:id="2031564204">
                      <w:marLeft w:val="0"/>
                      <w:marRight w:val="0"/>
                      <w:marTop w:val="0"/>
                      <w:marBottom w:val="0"/>
                      <w:divBdr>
                        <w:top w:val="none" w:sz="0" w:space="0" w:color="auto"/>
                        <w:left w:val="none" w:sz="0" w:space="0" w:color="auto"/>
                        <w:bottom w:val="none" w:sz="0" w:space="0" w:color="auto"/>
                        <w:right w:val="none" w:sz="0" w:space="0" w:color="auto"/>
                      </w:divBdr>
                    </w:div>
                    <w:div w:id="431629466">
                      <w:marLeft w:val="0"/>
                      <w:marRight w:val="0"/>
                      <w:marTop w:val="0"/>
                      <w:marBottom w:val="0"/>
                      <w:divBdr>
                        <w:top w:val="none" w:sz="0" w:space="0" w:color="auto"/>
                        <w:left w:val="none" w:sz="0" w:space="0" w:color="auto"/>
                        <w:bottom w:val="none" w:sz="0" w:space="0" w:color="auto"/>
                        <w:right w:val="none" w:sz="0" w:space="0" w:color="auto"/>
                      </w:divBdr>
                    </w:div>
                    <w:div w:id="987787165">
                      <w:marLeft w:val="0"/>
                      <w:marRight w:val="0"/>
                      <w:marTop w:val="0"/>
                      <w:marBottom w:val="0"/>
                      <w:divBdr>
                        <w:top w:val="none" w:sz="0" w:space="0" w:color="auto"/>
                        <w:left w:val="none" w:sz="0" w:space="0" w:color="auto"/>
                        <w:bottom w:val="none" w:sz="0" w:space="0" w:color="auto"/>
                        <w:right w:val="none" w:sz="0" w:space="0" w:color="auto"/>
                      </w:divBdr>
                    </w:div>
                    <w:div w:id="134877724">
                      <w:marLeft w:val="0"/>
                      <w:marRight w:val="0"/>
                      <w:marTop w:val="0"/>
                      <w:marBottom w:val="0"/>
                      <w:divBdr>
                        <w:top w:val="none" w:sz="0" w:space="0" w:color="auto"/>
                        <w:left w:val="none" w:sz="0" w:space="0" w:color="auto"/>
                        <w:bottom w:val="none" w:sz="0" w:space="0" w:color="auto"/>
                        <w:right w:val="none" w:sz="0" w:space="0" w:color="auto"/>
                      </w:divBdr>
                    </w:div>
                    <w:div w:id="1392458802">
                      <w:marLeft w:val="0"/>
                      <w:marRight w:val="0"/>
                      <w:marTop w:val="0"/>
                      <w:marBottom w:val="0"/>
                      <w:divBdr>
                        <w:top w:val="none" w:sz="0" w:space="0" w:color="auto"/>
                        <w:left w:val="none" w:sz="0" w:space="0" w:color="auto"/>
                        <w:bottom w:val="none" w:sz="0" w:space="0" w:color="auto"/>
                        <w:right w:val="none" w:sz="0" w:space="0" w:color="auto"/>
                      </w:divBdr>
                    </w:div>
                    <w:div w:id="18925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6016">
          <w:marLeft w:val="0"/>
          <w:marRight w:val="0"/>
          <w:marTop w:val="0"/>
          <w:marBottom w:val="0"/>
          <w:divBdr>
            <w:top w:val="none" w:sz="0" w:space="0" w:color="auto"/>
            <w:left w:val="none" w:sz="0" w:space="0" w:color="auto"/>
            <w:bottom w:val="none" w:sz="0" w:space="0" w:color="auto"/>
            <w:right w:val="none" w:sz="0" w:space="0" w:color="auto"/>
          </w:divBdr>
        </w:div>
        <w:div w:id="738133716">
          <w:marLeft w:val="0"/>
          <w:marRight w:val="0"/>
          <w:marTop w:val="0"/>
          <w:marBottom w:val="0"/>
          <w:divBdr>
            <w:top w:val="none" w:sz="0" w:space="0" w:color="auto"/>
            <w:left w:val="none" w:sz="0" w:space="0" w:color="auto"/>
            <w:bottom w:val="none" w:sz="0" w:space="0" w:color="auto"/>
            <w:right w:val="none" w:sz="0" w:space="0" w:color="auto"/>
          </w:divBdr>
        </w:div>
        <w:div w:id="192809891">
          <w:marLeft w:val="0"/>
          <w:marRight w:val="0"/>
          <w:marTop w:val="0"/>
          <w:marBottom w:val="0"/>
          <w:divBdr>
            <w:top w:val="none" w:sz="0" w:space="0" w:color="auto"/>
            <w:left w:val="none" w:sz="0" w:space="0" w:color="auto"/>
            <w:bottom w:val="none" w:sz="0" w:space="0" w:color="auto"/>
            <w:right w:val="none" w:sz="0" w:space="0" w:color="auto"/>
          </w:divBdr>
        </w:div>
        <w:div w:id="174854986">
          <w:marLeft w:val="0"/>
          <w:marRight w:val="0"/>
          <w:marTop w:val="0"/>
          <w:marBottom w:val="0"/>
          <w:divBdr>
            <w:top w:val="none" w:sz="0" w:space="0" w:color="auto"/>
            <w:left w:val="none" w:sz="0" w:space="0" w:color="auto"/>
            <w:bottom w:val="none" w:sz="0" w:space="0" w:color="auto"/>
            <w:right w:val="none" w:sz="0" w:space="0" w:color="auto"/>
          </w:divBdr>
        </w:div>
      </w:divsChild>
    </w:div>
    <w:div w:id="280570461">
      <w:bodyDiv w:val="1"/>
      <w:marLeft w:val="0"/>
      <w:marRight w:val="0"/>
      <w:marTop w:val="0"/>
      <w:marBottom w:val="0"/>
      <w:divBdr>
        <w:top w:val="none" w:sz="0" w:space="0" w:color="auto"/>
        <w:left w:val="none" w:sz="0" w:space="0" w:color="auto"/>
        <w:bottom w:val="none" w:sz="0" w:space="0" w:color="auto"/>
        <w:right w:val="none" w:sz="0" w:space="0" w:color="auto"/>
      </w:divBdr>
      <w:divsChild>
        <w:div w:id="343244071">
          <w:marLeft w:val="360"/>
          <w:marRight w:val="0"/>
          <w:marTop w:val="200"/>
          <w:marBottom w:val="0"/>
          <w:divBdr>
            <w:top w:val="none" w:sz="0" w:space="0" w:color="auto"/>
            <w:left w:val="none" w:sz="0" w:space="0" w:color="auto"/>
            <w:bottom w:val="none" w:sz="0" w:space="0" w:color="auto"/>
            <w:right w:val="none" w:sz="0" w:space="0" w:color="auto"/>
          </w:divBdr>
        </w:div>
        <w:div w:id="540634724">
          <w:marLeft w:val="360"/>
          <w:marRight w:val="0"/>
          <w:marTop w:val="200"/>
          <w:marBottom w:val="0"/>
          <w:divBdr>
            <w:top w:val="none" w:sz="0" w:space="0" w:color="auto"/>
            <w:left w:val="none" w:sz="0" w:space="0" w:color="auto"/>
            <w:bottom w:val="none" w:sz="0" w:space="0" w:color="auto"/>
            <w:right w:val="none" w:sz="0" w:space="0" w:color="auto"/>
          </w:divBdr>
        </w:div>
      </w:divsChild>
    </w:div>
    <w:div w:id="288128840">
      <w:bodyDiv w:val="1"/>
      <w:marLeft w:val="0"/>
      <w:marRight w:val="0"/>
      <w:marTop w:val="0"/>
      <w:marBottom w:val="0"/>
      <w:divBdr>
        <w:top w:val="none" w:sz="0" w:space="0" w:color="auto"/>
        <w:left w:val="none" w:sz="0" w:space="0" w:color="auto"/>
        <w:bottom w:val="none" w:sz="0" w:space="0" w:color="auto"/>
        <w:right w:val="none" w:sz="0" w:space="0" w:color="auto"/>
      </w:divBdr>
      <w:divsChild>
        <w:div w:id="1447430924">
          <w:marLeft w:val="0"/>
          <w:marRight w:val="0"/>
          <w:marTop w:val="0"/>
          <w:marBottom w:val="0"/>
          <w:divBdr>
            <w:top w:val="none" w:sz="0" w:space="0" w:color="auto"/>
            <w:left w:val="none" w:sz="0" w:space="0" w:color="auto"/>
            <w:bottom w:val="none" w:sz="0" w:space="0" w:color="auto"/>
            <w:right w:val="none" w:sz="0" w:space="0" w:color="auto"/>
          </w:divBdr>
        </w:div>
        <w:div w:id="1708287909">
          <w:marLeft w:val="0"/>
          <w:marRight w:val="0"/>
          <w:marTop w:val="0"/>
          <w:marBottom w:val="0"/>
          <w:divBdr>
            <w:top w:val="none" w:sz="0" w:space="0" w:color="auto"/>
            <w:left w:val="none" w:sz="0" w:space="0" w:color="auto"/>
            <w:bottom w:val="none" w:sz="0" w:space="0" w:color="auto"/>
            <w:right w:val="none" w:sz="0" w:space="0" w:color="auto"/>
          </w:divBdr>
        </w:div>
        <w:div w:id="1250388893">
          <w:marLeft w:val="0"/>
          <w:marRight w:val="0"/>
          <w:marTop w:val="0"/>
          <w:marBottom w:val="0"/>
          <w:divBdr>
            <w:top w:val="none" w:sz="0" w:space="0" w:color="auto"/>
            <w:left w:val="none" w:sz="0" w:space="0" w:color="auto"/>
            <w:bottom w:val="none" w:sz="0" w:space="0" w:color="auto"/>
            <w:right w:val="none" w:sz="0" w:space="0" w:color="auto"/>
          </w:divBdr>
        </w:div>
        <w:div w:id="274098177">
          <w:marLeft w:val="0"/>
          <w:marRight w:val="0"/>
          <w:marTop w:val="0"/>
          <w:marBottom w:val="0"/>
          <w:divBdr>
            <w:top w:val="none" w:sz="0" w:space="0" w:color="auto"/>
            <w:left w:val="none" w:sz="0" w:space="0" w:color="auto"/>
            <w:bottom w:val="none" w:sz="0" w:space="0" w:color="auto"/>
            <w:right w:val="none" w:sz="0" w:space="0" w:color="auto"/>
          </w:divBdr>
          <w:divsChild>
            <w:div w:id="743340264">
              <w:marLeft w:val="-75"/>
              <w:marRight w:val="0"/>
              <w:marTop w:val="30"/>
              <w:marBottom w:val="30"/>
              <w:divBdr>
                <w:top w:val="none" w:sz="0" w:space="0" w:color="auto"/>
                <w:left w:val="none" w:sz="0" w:space="0" w:color="auto"/>
                <w:bottom w:val="none" w:sz="0" w:space="0" w:color="auto"/>
                <w:right w:val="none" w:sz="0" w:space="0" w:color="auto"/>
              </w:divBdr>
              <w:divsChild>
                <w:div w:id="487599452">
                  <w:marLeft w:val="0"/>
                  <w:marRight w:val="0"/>
                  <w:marTop w:val="0"/>
                  <w:marBottom w:val="0"/>
                  <w:divBdr>
                    <w:top w:val="none" w:sz="0" w:space="0" w:color="auto"/>
                    <w:left w:val="none" w:sz="0" w:space="0" w:color="auto"/>
                    <w:bottom w:val="none" w:sz="0" w:space="0" w:color="auto"/>
                    <w:right w:val="none" w:sz="0" w:space="0" w:color="auto"/>
                  </w:divBdr>
                  <w:divsChild>
                    <w:div w:id="443308996">
                      <w:marLeft w:val="0"/>
                      <w:marRight w:val="0"/>
                      <w:marTop w:val="0"/>
                      <w:marBottom w:val="0"/>
                      <w:divBdr>
                        <w:top w:val="none" w:sz="0" w:space="0" w:color="auto"/>
                        <w:left w:val="none" w:sz="0" w:space="0" w:color="auto"/>
                        <w:bottom w:val="none" w:sz="0" w:space="0" w:color="auto"/>
                        <w:right w:val="none" w:sz="0" w:space="0" w:color="auto"/>
                      </w:divBdr>
                    </w:div>
                  </w:divsChild>
                </w:div>
                <w:div w:id="1203588671">
                  <w:marLeft w:val="0"/>
                  <w:marRight w:val="0"/>
                  <w:marTop w:val="0"/>
                  <w:marBottom w:val="0"/>
                  <w:divBdr>
                    <w:top w:val="none" w:sz="0" w:space="0" w:color="auto"/>
                    <w:left w:val="none" w:sz="0" w:space="0" w:color="auto"/>
                    <w:bottom w:val="none" w:sz="0" w:space="0" w:color="auto"/>
                    <w:right w:val="none" w:sz="0" w:space="0" w:color="auto"/>
                  </w:divBdr>
                  <w:divsChild>
                    <w:div w:id="1107655863">
                      <w:marLeft w:val="0"/>
                      <w:marRight w:val="0"/>
                      <w:marTop w:val="0"/>
                      <w:marBottom w:val="0"/>
                      <w:divBdr>
                        <w:top w:val="none" w:sz="0" w:space="0" w:color="auto"/>
                        <w:left w:val="none" w:sz="0" w:space="0" w:color="auto"/>
                        <w:bottom w:val="none" w:sz="0" w:space="0" w:color="auto"/>
                        <w:right w:val="none" w:sz="0" w:space="0" w:color="auto"/>
                      </w:divBdr>
                    </w:div>
                    <w:div w:id="415520916">
                      <w:marLeft w:val="0"/>
                      <w:marRight w:val="0"/>
                      <w:marTop w:val="0"/>
                      <w:marBottom w:val="0"/>
                      <w:divBdr>
                        <w:top w:val="none" w:sz="0" w:space="0" w:color="auto"/>
                        <w:left w:val="none" w:sz="0" w:space="0" w:color="auto"/>
                        <w:bottom w:val="none" w:sz="0" w:space="0" w:color="auto"/>
                        <w:right w:val="none" w:sz="0" w:space="0" w:color="auto"/>
                      </w:divBdr>
                    </w:div>
                  </w:divsChild>
                </w:div>
                <w:div w:id="1820225231">
                  <w:marLeft w:val="0"/>
                  <w:marRight w:val="0"/>
                  <w:marTop w:val="0"/>
                  <w:marBottom w:val="0"/>
                  <w:divBdr>
                    <w:top w:val="none" w:sz="0" w:space="0" w:color="auto"/>
                    <w:left w:val="none" w:sz="0" w:space="0" w:color="auto"/>
                    <w:bottom w:val="none" w:sz="0" w:space="0" w:color="auto"/>
                    <w:right w:val="none" w:sz="0" w:space="0" w:color="auto"/>
                  </w:divBdr>
                  <w:divsChild>
                    <w:div w:id="1517769636">
                      <w:marLeft w:val="0"/>
                      <w:marRight w:val="0"/>
                      <w:marTop w:val="0"/>
                      <w:marBottom w:val="0"/>
                      <w:divBdr>
                        <w:top w:val="none" w:sz="0" w:space="0" w:color="auto"/>
                        <w:left w:val="none" w:sz="0" w:space="0" w:color="auto"/>
                        <w:bottom w:val="none" w:sz="0" w:space="0" w:color="auto"/>
                        <w:right w:val="none" w:sz="0" w:space="0" w:color="auto"/>
                      </w:divBdr>
                    </w:div>
                  </w:divsChild>
                </w:div>
                <w:div w:id="1597011166">
                  <w:marLeft w:val="0"/>
                  <w:marRight w:val="0"/>
                  <w:marTop w:val="0"/>
                  <w:marBottom w:val="0"/>
                  <w:divBdr>
                    <w:top w:val="none" w:sz="0" w:space="0" w:color="auto"/>
                    <w:left w:val="none" w:sz="0" w:space="0" w:color="auto"/>
                    <w:bottom w:val="none" w:sz="0" w:space="0" w:color="auto"/>
                    <w:right w:val="none" w:sz="0" w:space="0" w:color="auto"/>
                  </w:divBdr>
                  <w:divsChild>
                    <w:div w:id="410929222">
                      <w:marLeft w:val="0"/>
                      <w:marRight w:val="0"/>
                      <w:marTop w:val="0"/>
                      <w:marBottom w:val="0"/>
                      <w:divBdr>
                        <w:top w:val="none" w:sz="0" w:space="0" w:color="auto"/>
                        <w:left w:val="none" w:sz="0" w:space="0" w:color="auto"/>
                        <w:bottom w:val="none" w:sz="0" w:space="0" w:color="auto"/>
                        <w:right w:val="none" w:sz="0" w:space="0" w:color="auto"/>
                      </w:divBdr>
                    </w:div>
                    <w:div w:id="931738196">
                      <w:marLeft w:val="0"/>
                      <w:marRight w:val="0"/>
                      <w:marTop w:val="0"/>
                      <w:marBottom w:val="0"/>
                      <w:divBdr>
                        <w:top w:val="none" w:sz="0" w:space="0" w:color="auto"/>
                        <w:left w:val="none" w:sz="0" w:space="0" w:color="auto"/>
                        <w:bottom w:val="none" w:sz="0" w:space="0" w:color="auto"/>
                        <w:right w:val="none" w:sz="0" w:space="0" w:color="auto"/>
                      </w:divBdr>
                    </w:div>
                  </w:divsChild>
                </w:div>
                <w:div w:id="968701177">
                  <w:marLeft w:val="0"/>
                  <w:marRight w:val="0"/>
                  <w:marTop w:val="0"/>
                  <w:marBottom w:val="0"/>
                  <w:divBdr>
                    <w:top w:val="none" w:sz="0" w:space="0" w:color="auto"/>
                    <w:left w:val="none" w:sz="0" w:space="0" w:color="auto"/>
                    <w:bottom w:val="none" w:sz="0" w:space="0" w:color="auto"/>
                    <w:right w:val="none" w:sz="0" w:space="0" w:color="auto"/>
                  </w:divBdr>
                  <w:divsChild>
                    <w:div w:id="421487292">
                      <w:marLeft w:val="0"/>
                      <w:marRight w:val="0"/>
                      <w:marTop w:val="0"/>
                      <w:marBottom w:val="0"/>
                      <w:divBdr>
                        <w:top w:val="none" w:sz="0" w:space="0" w:color="auto"/>
                        <w:left w:val="none" w:sz="0" w:space="0" w:color="auto"/>
                        <w:bottom w:val="none" w:sz="0" w:space="0" w:color="auto"/>
                        <w:right w:val="none" w:sz="0" w:space="0" w:color="auto"/>
                      </w:divBdr>
                    </w:div>
                    <w:div w:id="1649673978">
                      <w:marLeft w:val="0"/>
                      <w:marRight w:val="0"/>
                      <w:marTop w:val="0"/>
                      <w:marBottom w:val="0"/>
                      <w:divBdr>
                        <w:top w:val="none" w:sz="0" w:space="0" w:color="auto"/>
                        <w:left w:val="none" w:sz="0" w:space="0" w:color="auto"/>
                        <w:bottom w:val="none" w:sz="0" w:space="0" w:color="auto"/>
                        <w:right w:val="none" w:sz="0" w:space="0" w:color="auto"/>
                      </w:divBdr>
                    </w:div>
                  </w:divsChild>
                </w:div>
                <w:div w:id="439036656">
                  <w:marLeft w:val="0"/>
                  <w:marRight w:val="0"/>
                  <w:marTop w:val="0"/>
                  <w:marBottom w:val="0"/>
                  <w:divBdr>
                    <w:top w:val="none" w:sz="0" w:space="0" w:color="auto"/>
                    <w:left w:val="none" w:sz="0" w:space="0" w:color="auto"/>
                    <w:bottom w:val="none" w:sz="0" w:space="0" w:color="auto"/>
                    <w:right w:val="none" w:sz="0" w:space="0" w:color="auto"/>
                  </w:divBdr>
                  <w:divsChild>
                    <w:div w:id="9985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97868">
          <w:marLeft w:val="0"/>
          <w:marRight w:val="0"/>
          <w:marTop w:val="0"/>
          <w:marBottom w:val="0"/>
          <w:divBdr>
            <w:top w:val="none" w:sz="0" w:space="0" w:color="auto"/>
            <w:left w:val="none" w:sz="0" w:space="0" w:color="auto"/>
            <w:bottom w:val="none" w:sz="0" w:space="0" w:color="auto"/>
            <w:right w:val="none" w:sz="0" w:space="0" w:color="auto"/>
          </w:divBdr>
        </w:div>
        <w:div w:id="318313977">
          <w:marLeft w:val="0"/>
          <w:marRight w:val="0"/>
          <w:marTop w:val="0"/>
          <w:marBottom w:val="0"/>
          <w:divBdr>
            <w:top w:val="none" w:sz="0" w:space="0" w:color="auto"/>
            <w:left w:val="none" w:sz="0" w:space="0" w:color="auto"/>
            <w:bottom w:val="none" w:sz="0" w:space="0" w:color="auto"/>
            <w:right w:val="none" w:sz="0" w:space="0" w:color="auto"/>
          </w:divBdr>
        </w:div>
        <w:div w:id="268467365">
          <w:marLeft w:val="0"/>
          <w:marRight w:val="0"/>
          <w:marTop w:val="0"/>
          <w:marBottom w:val="0"/>
          <w:divBdr>
            <w:top w:val="none" w:sz="0" w:space="0" w:color="auto"/>
            <w:left w:val="none" w:sz="0" w:space="0" w:color="auto"/>
            <w:bottom w:val="none" w:sz="0" w:space="0" w:color="auto"/>
            <w:right w:val="none" w:sz="0" w:space="0" w:color="auto"/>
          </w:divBdr>
        </w:div>
        <w:div w:id="1727946278">
          <w:marLeft w:val="0"/>
          <w:marRight w:val="0"/>
          <w:marTop w:val="0"/>
          <w:marBottom w:val="0"/>
          <w:divBdr>
            <w:top w:val="none" w:sz="0" w:space="0" w:color="auto"/>
            <w:left w:val="none" w:sz="0" w:space="0" w:color="auto"/>
            <w:bottom w:val="none" w:sz="0" w:space="0" w:color="auto"/>
            <w:right w:val="none" w:sz="0" w:space="0" w:color="auto"/>
          </w:divBdr>
        </w:div>
        <w:div w:id="1896550568">
          <w:marLeft w:val="0"/>
          <w:marRight w:val="0"/>
          <w:marTop w:val="0"/>
          <w:marBottom w:val="0"/>
          <w:divBdr>
            <w:top w:val="none" w:sz="0" w:space="0" w:color="auto"/>
            <w:left w:val="none" w:sz="0" w:space="0" w:color="auto"/>
            <w:bottom w:val="none" w:sz="0" w:space="0" w:color="auto"/>
            <w:right w:val="none" w:sz="0" w:space="0" w:color="auto"/>
          </w:divBdr>
        </w:div>
        <w:div w:id="470247242">
          <w:marLeft w:val="0"/>
          <w:marRight w:val="0"/>
          <w:marTop w:val="0"/>
          <w:marBottom w:val="0"/>
          <w:divBdr>
            <w:top w:val="none" w:sz="0" w:space="0" w:color="auto"/>
            <w:left w:val="none" w:sz="0" w:space="0" w:color="auto"/>
            <w:bottom w:val="none" w:sz="0" w:space="0" w:color="auto"/>
            <w:right w:val="none" w:sz="0" w:space="0" w:color="auto"/>
          </w:divBdr>
        </w:div>
        <w:div w:id="949701393">
          <w:marLeft w:val="0"/>
          <w:marRight w:val="0"/>
          <w:marTop w:val="0"/>
          <w:marBottom w:val="0"/>
          <w:divBdr>
            <w:top w:val="none" w:sz="0" w:space="0" w:color="auto"/>
            <w:left w:val="none" w:sz="0" w:space="0" w:color="auto"/>
            <w:bottom w:val="none" w:sz="0" w:space="0" w:color="auto"/>
            <w:right w:val="none" w:sz="0" w:space="0" w:color="auto"/>
          </w:divBdr>
        </w:div>
        <w:div w:id="1924488614">
          <w:marLeft w:val="0"/>
          <w:marRight w:val="0"/>
          <w:marTop w:val="0"/>
          <w:marBottom w:val="0"/>
          <w:divBdr>
            <w:top w:val="none" w:sz="0" w:space="0" w:color="auto"/>
            <w:left w:val="none" w:sz="0" w:space="0" w:color="auto"/>
            <w:bottom w:val="none" w:sz="0" w:space="0" w:color="auto"/>
            <w:right w:val="none" w:sz="0" w:space="0" w:color="auto"/>
          </w:divBdr>
        </w:div>
        <w:div w:id="1307929729">
          <w:marLeft w:val="0"/>
          <w:marRight w:val="0"/>
          <w:marTop w:val="0"/>
          <w:marBottom w:val="0"/>
          <w:divBdr>
            <w:top w:val="none" w:sz="0" w:space="0" w:color="auto"/>
            <w:left w:val="none" w:sz="0" w:space="0" w:color="auto"/>
            <w:bottom w:val="none" w:sz="0" w:space="0" w:color="auto"/>
            <w:right w:val="none" w:sz="0" w:space="0" w:color="auto"/>
          </w:divBdr>
        </w:div>
        <w:div w:id="808475905">
          <w:marLeft w:val="0"/>
          <w:marRight w:val="0"/>
          <w:marTop w:val="0"/>
          <w:marBottom w:val="0"/>
          <w:divBdr>
            <w:top w:val="none" w:sz="0" w:space="0" w:color="auto"/>
            <w:left w:val="none" w:sz="0" w:space="0" w:color="auto"/>
            <w:bottom w:val="none" w:sz="0" w:space="0" w:color="auto"/>
            <w:right w:val="none" w:sz="0" w:space="0" w:color="auto"/>
          </w:divBdr>
        </w:div>
        <w:div w:id="278536576">
          <w:marLeft w:val="0"/>
          <w:marRight w:val="0"/>
          <w:marTop w:val="0"/>
          <w:marBottom w:val="0"/>
          <w:divBdr>
            <w:top w:val="none" w:sz="0" w:space="0" w:color="auto"/>
            <w:left w:val="none" w:sz="0" w:space="0" w:color="auto"/>
            <w:bottom w:val="none" w:sz="0" w:space="0" w:color="auto"/>
            <w:right w:val="none" w:sz="0" w:space="0" w:color="auto"/>
          </w:divBdr>
        </w:div>
        <w:div w:id="835389138">
          <w:marLeft w:val="0"/>
          <w:marRight w:val="0"/>
          <w:marTop w:val="0"/>
          <w:marBottom w:val="0"/>
          <w:divBdr>
            <w:top w:val="none" w:sz="0" w:space="0" w:color="auto"/>
            <w:left w:val="none" w:sz="0" w:space="0" w:color="auto"/>
            <w:bottom w:val="none" w:sz="0" w:space="0" w:color="auto"/>
            <w:right w:val="none" w:sz="0" w:space="0" w:color="auto"/>
          </w:divBdr>
        </w:div>
        <w:div w:id="1610044347">
          <w:marLeft w:val="0"/>
          <w:marRight w:val="0"/>
          <w:marTop w:val="0"/>
          <w:marBottom w:val="0"/>
          <w:divBdr>
            <w:top w:val="none" w:sz="0" w:space="0" w:color="auto"/>
            <w:left w:val="none" w:sz="0" w:space="0" w:color="auto"/>
            <w:bottom w:val="none" w:sz="0" w:space="0" w:color="auto"/>
            <w:right w:val="none" w:sz="0" w:space="0" w:color="auto"/>
          </w:divBdr>
          <w:divsChild>
            <w:div w:id="974677171">
              <w:marLeft w:val="-75"/>
              <w:marRight w:val="0"/>
              <w:marTop w:val="30"/>
              <w:marBottom w:val="30"/>
              <w:divBdr>
                <w:top w:val="none" w:sz="0" w:space="0" w:color="auto"/>
                <w:left w:val="none" w:sz="0" w:space="0" w:color="auto"/>
                <w:bottom w:val="none" w:sz="0" w:space="0" w:color="auto"/>
                <w:right w:val="none" w:sz="0" w:space="0" w:color="auto"/>
              </w:divBdr>
              <w:divsChild>
                <w:div w:id="1533612727">
                  <w:marLeft w:val="0"/>
                  <w:marRight w:val="0"/>
                  <w:marTop w:val="0"/>
                  <w:marBottom w:val="0"/>
                  <w:divBdr>
                    <w:top w:val="none" w:sz="0" w:space="0" w:color="auto"/>
                    <w:left w:val="none" w:sz="0" w:space="0" w:color="auto"/>
                    <w:bottom w:val="none" w:sz="0" w:space="0" w:color="auto"/>
                    <w:right w:val="none" w:sz="0" w:space="0" w:color="auto"/>
                  </w:divBdr>
                  <w:divsChild>
                    <w:div w:id="698091086">
                      <w:marLeft w:val="0"/>
                      <w:marRight w:val="0"/>
                      <w:marTop w:val="0"/>
                      <w:marBottom w:val="0"/>
                      <w:divBdr>
                        <w:top w:val="none" w:sz="0" w:space="0" w:color="auto"/>
                        <w:left w:val="none" w:sz="0" w:space="0" w:color="auto"/>
                        <w:bottom w:val="none" w:sz="0" w:space="0" w:color="auto"/>
                        <w:right w:val="none" w:sz="0" w:space="0" w:color="auto"/>
                      </w:divBdr>
                    </w:div>
                  </w:divsChild>
                </w:div>
                <w:div w:id="1123113902">
                  <w:marLeft w:val="0"/>
                  <w:marRight w:val="0"/>
                  <w:marTop w:val="0"/>
                  <w:marBottom w:val="0"/>
                  <w:divBdr>
                    <w:top w:val="none" w:sz="0" w:space="0" w:color="auto"/>
                    <w:left w:val="none" w:sz="0" w:space="0" w:color="auto"/>
                    <w:bottom w:val="none" w:sz="0" w:space="0" w:color="auto"/>
                    <w:right w:val="none" w:sz="0" w:space="0" w:color="auto"/>
                  </w:divBdr>
                  <w:divsChild>
                    <w:div w:id="2134588549">
                      <w:marLeft w:val="0"/>
                      <w:marRight w:val="0"/>
                      <w:marTop w:val="0"/>
                      <w:marBottom w:val="0"/>
                      <w:divBdr>
                        <w:top w:val="none" w:sz="0" w:space="0" w:color="auto"/>
                        <w:left w:val="none" w:sz="0" w:space="0" w:color="auto"/>
                        <w:bottom w:val="none" w:sz="0" w:space="0" w:color="auto"/>
                        <w:right w:val="none" w:sz="0" w:space="0" w:color="auto"/>
                      </w:divBdr>
                    </w:div>
                  </w:divsChild>
                </w:div>
                <w:div w:id="1187719167">
                  <w:marLeft w:val="0"/>
                  <w:marRight w:val="0"/>
                  <w:marTop w:val="0"/>
                  <w:marBottom w:val="0"/>
                  <w:divBdr>
                    <w:top w:val="none" w:sz="0" w:space="0" w:color="auto"/>
                    <w:left w:val="none" w:sz="0" w:space="0" w:color="auto"/>
                    <w:bottom w:val="none" w:sz="0" w:space="0" w:color="auto"/>
                    <w:right w:val="none" w:sz="0" w:space="0" w:color="auto"/>
                  </w:divBdr>
                  <w:divsChild>
                    <w:div w:id="1210920618">
                      <w:marLeft w:val="0"/>
                      <w:marRight w:val="0"/>
                      <w:marTop w:val="0"/>
                      <w:marBottom w:val="0"/>
                      <w:divBdr>
                        <w:top w:val="none" w:sz="0" w:space="0" w:color="auto"/>
                        <w:left w:val="none" w:sz="0" w:space="0" w:color="auto"/>
                        <w:bottom w:val="none" w:sz="0" w:space="0" w:color="auto"/>
                        <w:right w:val="none" w:sz="0" w:space="0" w:color="auto"/>
                      </w:divBdr>
                    </w:div>
                  </w:divsChild>
                </w:div>
                <w:div w:id="1344355078">
                  <w:marLeft w:val="0"/>
                  <w:marRight w:val="0"/>
                  <w:marTop w:val="0"/>
                  <w:marBottom w:val="0"/>
                  <w:divBdr>
                    <w:top w:val="none" w:sz="0" w:space="0" w:color="auto"/>
                    <w:left w:val="none" w:sz="0" w:space="0" w:color="auto"/>
                    <w:bottom w:val="none" w:sz="0" w:space="0" w:color="auto"/>
                    <w:right w:val="none" w:sz="0" w:space="0" w:color="auto"/>
                  </w:divBdr>
                  <w:divsChild>
                    <w:div w:id="29695924">
                      <w:marLeft w:val="0"/>
                      <w:marRight w:val="0"/>
                      <w:marTop w:val="0"/>
                      <w:marBottom w:val="0"/>
                      <w:divBdr>
                        <w:top w:val="none" w:sz="0" w:space="0" w:color="auto"/>
                        <w:left w:val="none" w:sz="0" w:space="0" w:color="auto"/>
                        <w:bottom w:val="none" w:sz="0" w:space="0" w:color="auto"/>
                        <w:right w:val="none" w:sz="0" w:space="0" w:color="auto"/>
                      </w:divBdr>
                    </w:div>
                  </w:divsChild>
                </w:div>
                <w:div w:id="585071267">
                  <w:marLeft w:val="0"/>
                  <w:marRight w:val="0"/>
                  <w:marTop w:val="0"/>
                  <w:marBottom w:val="0"/>
                  <w:divBdr>
                    <w:top w:val="none" w:sz="0" w:space="0" w:color="auto"/>
                    <w:left w:val="none" w:sz="0" w:space="0" w:color="auto"/>
                    <w:bottom w:val="none" w:sz="0" w:space="0" w:color="auto"/>
                    <w:right w:val="none" w:sz="0" w:space="0" w:color="auto"/>
                  </w:divBdr>
                  <w:divsChild>
                    <w:div w:id="3749179">
                      <w:marLeft w:val="0"/>
                      <w:marRight w:val="0"/>
                      <w:marTop w:val="0"/>
                      <w:marBottom w:val="0"/>
                      <w:divBdr>
                        <w:top w:val="none" w:sz="0" w:space="0" w:color="auto"/>
                        <w:left w:val="none" w:sz="0" w:space="0" w:color="auto"/>
                        <w:bottom w:val="none" w:sz="0" w:space="0" w:color="auto"/>
                        <w:right w:val="none" w:sz="0" w:space="0" w:color="auto"/>
                      </w:divBdr>
                    </w:div>
                  </w:divsChild>
                </w:div>
                <w:div w:id="1994525934">
                  <w:marLeft w:val="0"/>
                  <w:marRight w:val="0"/>
                  <w:marTop w:val="0"/>
                  <w:marBottom w:val="0"/>
                  <w:divBdr>
                    <w:top w:val="none" w:sz="0" w:space="0" w:color="auto"/>
                    <w:left w:val="none" w:sz="0" w:space="0" w:color="auto"/>
                    <w:bottom w:val="none" w:sz="0" w:space="0" w:color="auto"/>
                    <w:right w:val="none" w:sz="0" w:space="0" w:color="auto"/>
                  </w:divBdr>
                  <w:divsChild>
                    <w:div w:id="2001226453">
                      <w:marLeft w:val="0"/>
                      <w:marRight w:val="0"/>
                      <w:marTop w:val="0"/>
                      <w:marBottom w:val="0"/>
                      <w:divBdr>
                        <w:top w:val="none" w:sz="0" w:space="0" w:color="auto"/>
                        <w:left w:val="none" w:sz="0" w:space="0" w:color="auto"/>
                        <w:bottom w:val="none" w:sz="0" w:space="0" w:color="auto"/>
                        <w:right w:val="none" w:sz="0" w:space="0" w:color="auto"/>
                      </w:divBdr>
                    </w:div>
                  </w:divsChild>
                </w:div>
                <w:div w:id="1612587889">
                  <w:marLeft w:val="0"/>
                  <w:marRight w:val="0"/>
                  <w:marTop w:val="0"/>
                  <w:marBottom w:val="0"/>
                  <w:divBdr>
                    <w:top w:val="none" w:sz="0" w:space="0" w:color="auto"/>
                    <w:left w:val="none" w:sz="0" w:space="0" w:color="auto"/>
                    <w:bottom w:val="none" w:sz="0" w:space="0" w:color="auto"/>
                    <w:right w:val="none" w:sz="0" w:space="0" w:color="auto"/>
                  </w:divBdr>
                  <w:divsChild>
                    <w:div w:id="569116355">
                      <w:marLeft w:val="0"/>
                      <w:marRight w:val="0"/>
                      <w:marTop w:val="0"/>
                      <w:marBottom w:val="0"/>
                      <w:divBdr>
                        <w:top w:val="none" w:sz="0" w:space="0" w:color="auto"/>
                        <w:left w:val="none" w:sz="0" w:space="0" w:color="auto"/>
                        <w:bottom w:val="none" w:sz="0" w:space="0" w:color="auto"/>
                        <w:right w:val="none" w:sz="0" w:space="0" w:color="auto"/>
                      </w:divBdr>
                    </w:div>
                  </w:divsChild>
                </w:div>
                <w:div w:id="1371681747">
                  <w:marLeft w:val="0"/>
                  <w:marRight w:val="0"/>
                  <w:marTop w:val="0"/>
                  <w:marBottom w:val="0"/>
                  <w:divBdr>
                    <w:top w:val="none" w:sz="0" w:space="0" w:color="auto"/>
                    <w:left w:val="none" w:sz="0" w:space="0" w:color="auto"/>
                    <w:bottom w:val="none" w:sz="0" w:space="0" w:color="auto"/>
                    <w:right w:val="none" w:sz="0" w:space="0" w:color="auto"/>
                  </w:divBdr>
                  <w:divsChild>
                    <w:div w:id="1061056722">
                      <w:marLeft w:val="0"/>
                      <w:marRight w:val="0"/>
                      <w:marTop w:val="0"/>
                      <w:marBottom w:val="0"/>
                      <w:divBdr>
                        <w:top w:val="none" w:sz="0" w:space="0" w:color="auto"/>
                        <w:left w:val="none" w:sz="0" w:space="0" w:color="auto"/>
                        <w:bottom w:val="none" w:sz="0" w:space="0" w:color="auto"/>
                        <w:right w:val="none" w:sz="0" w:space="0" w:color="auto"/>
                      </w:divBdr>
                    </w:div>
                  </w:divsChild>
                </w:div>
                <w:div w:id="687098063">
                  <w:marLeft w:val="0"/>
                  <w:marRight w:val="0"/>
                  <w:marTop w:val="0"/>
                  <w:marBottom w:val="0"/>
                  <w:divBdr>
                    <w:top w:val="none" w:sz="0" w:space="0" w:color="auto"/>
                    <w:left w:val="none" w:sz="0" w:space="0" w:color="auto"/>
                    <w:bottom w:val="none" w:sz="0" w:space="0" w:color="auto"/>
                    <w:right w:val="none" w:sz="0" w:space="0" w:color="auto"/>
                  </w:divBdr>
                  <w:divsChild>
                    <w:div w:id="812871435">
                      <w:marLeft w:val="0"/>
                      <w:marRight w:val="0"/>
                      <w:marTop w:val="0"/>
                      <w:marBottom w:val="0"/>
                      <w:divBdr>
                        <w:top w:val="none" w:sz="0" w:space="0" w:color="auto"/>
                        <w:left w:val="none" w:sz="0" w:space="0" w:color="auto"/>
                        <w:bottom w:val="none" w:sz="0" w:space="0" w:color="auto"/>
                        <w:right w:val="none" w:sz="0" w:space="0" w:color="auto"/>
                      </w:divBdr>
                    </w:div>
                  </w:divsChild>
                </w:div>
                <w:div w:id="854198811">
                  <w:marLeft w:val="0"/>
                  <w:marRight w:val="0"/>
                  <w:marTop w:val="0"/>
                  <w:marBottom w:val="0"/>
                  <w:divBdr>
                    <w:top w:val="none" w:sz="0" w:space="0" w:color="auto"/>
                    <w:left w:val="none" w:sz="0" w:space="0" w:color="auto"/>
                    <w:bottom w:val="none" w:sz="0" w:space="0" w:color="auto"/>
                    <w:right w:val="none" w:sz="0" w:space="0" w:color="auto"/>
                  </w:divBdr>
                  <w:divsChild>
                    <w:div w:id="1058626454">
                      <w:marLeft w:val="0"/>
                      <w:marRight w:val="0"/>
                      <w:marTop w:val="0"/>
                      <w:marBottom w:val="0"/>
                      <w:divBdr>
                        <w:top w:val="none" w:sz="0" w:space="0" w:color="auto"/>
                        <w:left w:val="none" w:sz="0" w:space="0" w:color="auto"/>
                        <w:bottom w:val="none" w:sz="0" w:space="0" w:color="auto"/>
                        <w:right w:val="none" w:sz="0" w:space="0" w:color="auto"/>
                      </w:divBdr>
                    </w:div>
                  </w:divsChild>
                </w:div>
                <w:div w:id="278144367">
                  <w:marLeft w:val="0"/>
                  <w:marRight w:val="0"/>
                  <w:marTop w:val="0"/>
                  <w:marBottom w:val="0"/>
                  <w:divBdr>
                    <w:top w:val="none" w:sz="0" w:space="0" w:color="auto"/>
                    <w:left w:val="none" w:sz="0" w:space="0" w:color="auto"/>
                    <w:bottom w:val="none" w:sz="0" w:space="0" w:color="auto"/>
                    <w:right w:val="none" w:sz="0" w:space="0" w:color="auto"/>
                  </w:divBdr>
                  <w:divsChild>
                    <w:div w:id="713622555">
                      <w:marLeft w:val="0"/>
                      <w:marRight w:val="0"/>
                      <w:marTop w:val="0"/>
                      <w:marBottom w:val="0"/>
                      <w:divBdr>
                        <w:top w:val="none" w:sz="0" w:space="0" w:color="auto"/>
                        <w:left w:val="none" w:sz="0" w:space="0" w:color="auto"/>
                        <w:bottom w:val="none" w:sz="0" w:space="0" w:color="auto"/>
                        <w:right w:val="none" w:sz="0" w:space="0" w:color="auto"/>
                      </w:divBdr>
                    </w:div>
                  </w:divsChild>
                </w:div>
                <w:div w:id="1301351360">
                  <w:marLeft w:val="0"/>
                  <w:marRight w:val="0"/>
                  <w:marTop w:val="0"/>
                  <w:marBottom w:val="0"/>
                  <w:divBdr>
                    <w:top w:val="none" w:sz="0" w:space="0" w:color="auto"/>
                    <w:left w:val="none" w:sz="0" w:space="0" w:color="auto"/>
                    <w:bottom w:val="none" w:sz="0" w:space="0" w:color="auto"/>
                    <w:right w:val="none" w:sz="0" w:space="0" w:color="auto"/>
                  </w:divBdr>
                  <w:divsChild>
                    <w:div w:id="932395421">
                      <w:marLeft w:val="0"/>
                      <w:marRight w:val="0"/>
                      <w:marTop w:val="0"/>
                      <w:marBottom w:val="0"/>
                      <w:divBdr>
                        <w:top w:val="none" w:sz="0" w:space="0" w:color="auto"/>
                        <w:left w:val="none" w:sz="0" w:space="0" w:color="auto"/>
                        <w:bottom w:val="none" w:sz="0" w:space="0" w:color="auto"/>
                        <w:right w:val="none" w:sz="0" w:space="0" w:color="auto"/>
                      </w:divBdr>
                    </w:div>
                  </w:divsChild>
                </w:div>
                <w:div w:id="1996838268">
                  <w:marLeft w:val="0"/>
                  <w:marRight w:val="0"/>
                  <w:marTop w:val="0"/>
                  <w:marBottom w:val="0"/>
                  <w:divBdr>
                    <w:top w:val="none" w:sz="0" w:space="0" w:color="auto"/>
                    <w:left w:val="none" w:sz="0" w:space="0" w:color="auto"/>
                    <w:bottom w:val="none" w:sz="0" w:space="0" w:color="auto"/>
                    <w:right w:val="none" w:sz="0" w:space="0" w:color="auto"/>
                  </w:divBdr>
                  <w:divsChild>
                    <w:div w:id="1602683981">
                      <w:marLeft w:val="0"/>
                      <w:marRight w:val="0"/>
                      <w:marTop w:val="0"/>
                      <w:marBottom w:val="0"/>
                      <w:divBdr>
                        <w:top w:val="none" w:sz="0" w:space="0" w:color="auto"/>
                        <w:left w:val="none" w:sz="0" w:space="0" w:color="auto"/>
                        <w:bottom w:val="none" w:sz="0" w:space="0" w:color="auto"/>
                        <w:right w:val="none" w:sz="0" w:space="0" w:color="auto"/>
                      </w:divBdr>
                    </w:div>
                  </w:divsChild>
                </w:div>
                <w:div w:id="389159451">
                  <w:marLeft w:val="0"/>
                  <w:marRight w:val="0"/>
                  <w:marTop w:val="0"/>
                  <w:marBottom w:val="0"/>
                  <w:divBdr>
                    <w:top w:val="none" w:sz="0" w:space="0" w:color="auto"/>
                    <w:left w:val="none" w:sz="0" w:space="0" w:color="auto"/>
                    <w:bottom w:val="none" w:sz="0" w:space="0" w:color="auto"/>
                    <w:right w:val="none" w:sz="0" w:space="0" w:color="auto"/>
                  </w:divBdr>
                  <w:divsChild>
                    <w:div w:id="232086091">
                      <w:marLeft w:val="0"/>
                      <w:marRight w:val="0"/>
                      <w:marTop w:val="0"/>
                      <w:marBottom w:val="0"/>
                      <w:divBdr>
                        <w:top w:val="none" w:sz="0" w:space="0" w:color="auto"/>
                        <w:left w:val="none" w:sz="0" w:space="0" w:color="auto"/>
                        <w:bottom w:val="none" w:sz="0" w:space="0" w:color="auto"/>
                        <w:right w:val="none" w:sz="0" w:space="0" w:color="auto"/>
                      </w:divBdr>
                    </w:div>
                  </w:divsChild>
                </w:div>
                <w:div w:id="314066891">
                  <w:marLeft w:val="0"/>
                  <w:marRight w:val="0"/>
                  <w:marTop w:val="0"/>
                  <w:marBottom w:val="0"/>
                  <w:divBdr>
                    <w:top w:val="none" w:sz="0" w:space="0" w:color="auto"/>
                    <w:left w:val="none" w:sz="0" w:space="0" w:color="auto"/>
                    <w:bottom w:val="none" w:sz="0" w:space="0" w:color="auto"/>
                    <w:right w:val="none" w:sz="0" w:space="0" w:color="auto"/>
                  </w:divBdr>
                  <w:divsChild>
                    <w:div w:id="44841838">
                      <w:marLeft w:val="0"/>
                      <w:marRight w:val="0"/>
                      <w:marTop w:val="0"/>
                      <w:marBottom w:val="0"/>
                      <w:divBdr>
                        <w:top w:val="none" w:sz="0" w:space="0" w:color="auto"/>
                        <w:left w:val="none" w:sz="0" w:space="0" w:color="auto"/>
                        <w:bottom w:val="none" w:sz="0" w:space="0" w:color="auto"/>
                        <w:right w:val="none" w:sz="0" w:space="0" w:color="auto"/>
                      </w:divBdr>
                    </w:div>
                  </w:divsChild>
                </w:div>
                <w:div w:id="1384676869">
                  <w:marLeft w:val="0"/>
                  <w:marRight w:val="0"/>
                  <w:marTop w:val="0"/>
                  <w:marBottom w:val="0"/>
                  <w:divBdr>
                    <w:top w:val="none" w:sz="0" w:space="0" w:color="auto"/>
                    <w:left w:val="none" w:sz="0" w:space="0" w:color="auto"/>
                    <w:bottom w:val="none" w:sz="0" w:space="0" w:color="auto"/>
                    <w:right w:val="none" w:sz="0" w:space="0" w:color="auto"/>
                  </w:divBdr>
                  <w:divsChild>
                    <w:div w:id="1098600155">
                      <w:marLeft w:val="0"/>
                      <w:marRight w:val="0"/>
                      <w:marTop w:val="0"/>
                      <w:marBottom w:val="0"/>
                      <w:divBdr>
                        <w:top w:val="none" w:sz="0" w:space="0" w:color="auto"/>
                        <w:left w:val="none" w:sz="0" w:space="0" w:color="auto"/>
                        <w:bottom w:val="none" w:sz="0" w:space="0" w:color="auto"/>
                        <w:right w:val="none" w:sz="0" w:space="0" w:color="auto"/>
                      </w:divBdr>
                    </w:div>
                  </w:divsChild>
                </w:div>
                <w:div w:id="1643728524">
                  <w:marLeft w:val="0"/>
                  <w:marRight w:val="0"/>
                  <w:marTop w:val="0"/>
                  <w:marBottom w:val="0"/>
                  <w:divBdr>
                    <w:top w:val="none" w:sz="0" w:space="0" w:color="auto"/>
                    <w:left w:val="none" w:sz="0" w:space="0" w:color="auto"/>
                    <w:bottom w:val="none" w:sz="0" w:space="0" w:color="auto"/>
                    <w:right w:val="none" w:sz="0" w:space="0" w:color="auto"/>
                  </w:divBdr>
                  <w:divsChild>
                    <w:div w:id="1086263877">
                      <w:marLeft w:val="0"/>
                      <w:marRight w:val="0"/>
                      <w:marTop w:val="0"/>
                      <w:marBottom w:val="0"/>
                      <w:divBdr>
                        <w:top w:val="none" w:sz="0" w:space="0" w:color="auto"/>
                        <w:left w:val="none" w:sz="0" w:space="0" w:color="auto"/>
                        <w:bottom w:val="none" w:sz="0" w:space="0" w:color="auto"/>
                        <w:right w:val="none" w:sz="0" w:space="0" w:color="auto"/>
                      </w:divBdr>
                    </w:div>
                  </w:divsChild>
                </w:div>
                <w:div w:id="1103190804">
                  <w:marLeft w:val="0"/>
                  <w:marRight w:val="0"/>
                  <w:marTop w:val="0"/>
                  <w:marBottom w:val="0"/>
                  <w:divBdr>
                    <w:top w:val="none" w:sz="0" w:space="0" w:color="auto"/>
                    <w:left w:val="none" w:sz="0" w:space="0" w:color="auto"/>
                    <w:bottom w:val="none" w:sz="0" w:space="0" w:color="auto"/>
                    <w:right w:val="none" w:sz="0" w:space="0" w:color="auto"/>
                  </w:divBdr>
                  <w:divsChild>
                    <w:div w:id="1883201391">
                      <w:marLeft w:val="0"/>
                      <w:marRight w:val="0"/>
                      <w:marTop w:val="0"/>
                      <w:marBottom w:val="0"/>
                      <w:divBdr>
                        <w:top w:val="none" w:sz="0" w:space="0" w:color="auto"/>
                        <w:left w:val="none" w:sz="0" w:space="0" w:color="auto"/>
                        <w:bottom w:val="none" w:sz="0" w:space="0" w:color="auto"/>
                        <w:right w:val="none" w:sz="0" w:space="0" w:color="auto"/>
                      </w:divBdr>
                    </w:div>
                  </w:divsChild>
                </w:div>
                <w:div w:id="1565096215">
                  <w:marLeft w:val="0"/>
                  <w:marRight w:val="0"/>
                  <w:marTop w:val="0"/>
                  <w:marBottom w:val="0"/>
                  <w:divBdr>
                    <w:top w:val="none" w:sz="0" w:space="0" w:color="auto"/>
                    <w:left w:val="none" w:sz="0" w:space="0" w:color="auto"/>
                    <w:bottom w:val="none" w:sz="0" w:space="0" w:color="auto"/>
                    <w:right w:val="none" w:sz="0" w:space="0" w:color="auto"/>
                  </w:divBdr>
                  <w:divsChild>
                    <w:div w:id="928585015">
                      <w:marLeft w:val="0"/>
                      <w:marRight w:val="0"/>
                      <w:marTop w:val="0"/>
                      <w:marBottom w:val="0"/>
                      <w:divBdr>
                        <w:top w:val="none" w:sz="0" w:space="0" w:color="auto"/>
                        <w:left w:val="none" w:sz="0" w:space="0" w:color="auto"/>
                        <w:bottom w:val="none" w:sz="0" w:space="0" w:color="auto"/>
                        <w:right w:val="none" w:sz="0" w:space="0" w:color="auto"/>
                      </w:divBdr>
                    </w:div>
                  </w:divsChild>
                </w:div>
                <w:div w:id="792358658">
                  <w:marLeft w:val="0"/>
                  <w:marRight w:val="0"/>
                  <w:marTop w:val="0"/>
                  <w:marBottom w:val="0"/>
                  <w:divBdr>
                    <w:top w:val="none" w:sz="0" w:space="0" w:color="auto"/>
                    <w:left w:val="none" w:sz="0" w:space="0" w:color="auto"/>
                    <w:bottom w:val="none" w:sz="0" w:space="0" w:color="auto"/>
                    <w:right w:val="none" w:sz="0" w:space="0" w:color="auto"/>
                  </w:divBdr>
                  <w:divsChild>
                    <w:div w:id="406733072">
                      <w:marLeft w:val="0"/>
                      <w:marRight w:val="0"/>
                      <w:marTop w:val="0"/>
                      <w:marBottom w:val="0"/>
                      <w:divBdr>
                        <w:top w:val="none" w:sz="0" w:space="0" w:color="auto"/>
                        <w:left w:val="none" w:sz="0" w:space="0" w:color="auto"/>
                        <w:bottom w:val="none" w:sz="0" w:space="0" w:color="auto"/>
                        <w:right w:val="none" w:sz="0" w:space="0" w:color="auto"/>
                      </w:divBdr>
                    </w:div>
                  </w:divsChild>
                </w:div>
                <w:div w:id="1837332900">
                  <w:marLeft w:val="0"/>
                  <w:marRight w:val="0"/>
                  <w:marTop w:val="0"/>
                  <w:marBottom w:val="0"/>
                  <w:divBdr>
                    <w:top w:val="none" w:sz="0" w:space="0" w:color="auto"/>
                    <w:left w:val="none" w:sz="0" w:space="0" w:color="auto"/>
                    <w:bottom w:val="none" w:sz="0" w:space="0" w:color="auto"/>
                    <w:right w:val="none" w:sz="0" w:space="0" w:color="auto"/>
                  </w:divBdr>
                  <w:divsChild>
                    <w:div w:id="1451969014">
                      <w:marLeft w:val="0"/>
                      <w:marRight w:val="0"/>
                      <w:marTop w:val="0"/>
                      <w:marBottom w:val="0"/>
                      <w:divBdr>
                        <w:top w:val="none" w:sz="0" w:space="0" w:color="auto"/>
                        <w:left w:val="none" w:sz="0" w:space="0" w:color="auto"/>
                        <w:bottom w:val="none" w:sz="0" w:space="0" w:color="auto"/>
                        <w:right w:val="none" w:sz="0" w:space="0" w:color="auto"/>
                      </w:divBdr>
                    </w:div>
                  </w:divsChild>
                </w:div>
                <w:div w:id="1066344025">
                  <w:marLeft w:val="0"/>
                  <w:marRight w:val="0"/>
                  <w:marTop w:val="0"/>
                  <w:marBottom w:val="0"/>
                  <w:divBdr>
                    <w:top w:val="none" w:sz="0" w:space="0" w:color="auto"/>
                    <w:left w:val="none" w:sz="0" w:space="0" w:color="auto"/>
                    <w:bottom w:val="none" w:sz="0" w:space="0" w:color="auto"/>
                    <w:right w:val="none" w:sz="0" w:space="0" w:color="auto"/>
                  </w:divBdr>
                  <w:divsChild>
                    <w:div w:id="836573080">
                      <w:marLeft w:val="0"/>
                      <w:marRight w:val="0"/>
                      <w:marTop w:val="0"/>
                      <w:marBottom w:val="0"/>
                      <w:divBdr>
                        <w:top w:val="none" w:sz="0" w:space="0" w:color="auto"/>
                        <w:left w:val="none" w:sz="0" w:space="0" w:color="auto"/>
                        <w:bottom w:val="none" w:sz="0" w:space="0" w:color="auto"/>
                        <w:right w:val="none" w:sz="0" w:space="0" w:color="auto"/>
                      </w:divBdr>
                    </w:div>
                  </w:divsChild>
                </w:div>
                <w:div w:id="69236371">
                  <w:marLeft w:val="0"/>
                  <w:marRight w:val="0"/>
                  <w:marTop w:val="0"/>
                  <w:marBottom w:val="0"/>
                  <w:divBdr>
                    <w:top w:val="none" w:sz="0" w:space="0" w:color="auto"/>
                    <w:left w:val="none" w:sz="0" w:space="0" w:color="auto"/>
                    <w:bottom w:val="none" w:sz="0" w:space="0" w:color="auto"/>
                    <w:right w:val="none" w:sz="0" w:space="0" w:color="auto"/>
                  </w:divBdr>
                  <w:divsChild>
                    <w:div w:id="1330517574">
                      <w:marLeft w:val="0"/>
                      <w:marRight w:val="0"/>
                      <w:marTop w:val="0"/>
                      <w:marBottom w:val="0"/>
                      <w:divBdr>
                        <w:top w:val="none" w:sz="0" w:space="0" w:color="auto"/>
                        <w:left w:val="none" w:sz="0" w:space="0" w:color="auto"/>
                        <w:bottom w:val="none" w:sz="0" w:space="0" w:color="auto"/>
                        <w:right w:val="none" w:sz="0" w:space="0" w:color="auto"/>
                      </w:divBdr>
                    </w:div>
                  </w:divsChild>
                </w:div>
                <w:div w:id="98378169">
                  <w:marLeft w:val="0"/>
                  <w:marRight w:val="0"/>
                  <w:marTop w:val="0"/>
                  <w:marBottom w:val="0"/>
                  <w:divBdr>
                    <w:top w:val="none" w:sz="0" w:space="0" w:color="auto"/>
                    <w:left w:val="none" w:sz="0" w:space="0" w:color="auto"/>
                    <w:bottom w:val="none" w:sz="0" w:space="0" w:color="auto"/>
                    <w:right w:val="none" w:sz="0" w:space="0" w:color="auto"/>
                  </w:divBdr>
                  <w:divsChild>
                    <w:div w:id="126437898">
                      <w:marLeft w:val="0"/>
                      <w:marRight w:val="0"/>
                      <w:marTop w:val="0"/>
                      <w:marBottom w:val="0"/>
                      <w:divBdr>
                        <w:top w:val="none" w:sz="0" w:space="0" w:color="auto"/>
                        <w:left w:val="none" w:sz="0" w:space="0" w:color="auto"/>
                        <w:bottom w:val="none" w:sz="0" w:space="0" w:color="auto"/>
                        <w:right w:val="none" w:sz="0" w:space="0" w:color="auto"/>
                      </w:divBdr>
                    </w:div>
                  </w:divsChild>
                </w:div>
                <w:div w:id="1190991288">
                  <w:marLeft w:val="0"/>
                  <w:marRight w:val="0"/>
                  <w:marTop w:val="0"/>
                  <w:marBottom w:val="0"/>
                  <w:divBdr>
                    <w:top w:val="none" w:sz="0" w:space="0" w:color="auto"/>
                    <w:left w:val="none" w:sz="0" w:space="0" w:color="auto"/>
                    <w:bottom w:val="none" w:sz="0" w:space="0" w:color="auto"/>
                    <w:right w:val="none" w:sz="0" w:space="0" w:color="auto"/>
                  </w:divBdr>
                  <w:divsChild>
                    <w:div w:id="1425423406">
                      <w:marLeft w:val="0"/>
                      <w:marRight w:val="0"/>
                      <w:marTop w:val="0"/>
                      <w:marBottom w:val="0"/>
                      <w:divBdr>
                        <w:top w:val="none" w:sz="0" w:space="0" w:color="auto"/>
                        <w:left w:val="none" w:sz="0" w:space="0" w:color="auto"/>
                        <w:bottom w:val="none" w:sz="0" w:space="0" w:color="auto"/>
                        <w:right w:val="none" w:sz="0" w:space="0" w:color="auto"/>
                      </w:divBdr>
                    </w:div>
                  </w:divsChild>
                </w:div>
                <w:div w:id="1144003248">
                  <w:marLeft w:val="0"/>
                  <w:marRight w:val="0"/>
                  <w:marTop w:val="0"/>
                  <w:marBottom w:val="0"/>
                  <w:divBdr>
                    <w:top w:val="none" w:sz="0" w:space="0" w:color="auto"/>
                    <w:left w:val="none" w:sz="0" w:space="0" w:color="auto"/>
                    <w:bottom w:val="none" w:sz="0" w:space="0" w:color="auto"/>
                    <w:right w:val="none" w:sz="0" w:space="0" w:color="auto"/>
                  </w:divBdr>
                  <w:divsChild>
                    <w:div w:id="899098345">
                      <w:marLeft w:val="0"/>
                      <w:marRight w:val="0"/>
                      <w:marTop w:val="0"/>
                      <w:marBottom w:val="0"/>
                      <w:divBdr>
                        <w:top w:val="none" w:sz="0" w:space="0" w:color="auto"/>
                        <w:left w:val="none" w:sz="0" w:space="0" w:color="auto"/>
                        <w:bottom w:val="none" w:sz="0" w:space="0" w:color="auto"/>
                        <w:right w:val="none" w:sz="0" w:space="0" w:color="auto"/>
                      </w:divBdr>
                    </w:div>
                  </w:divsChild>
                </w:div>
                <w:div w:id="1327250493">
                  <w:marLeft w:val="0"/>
                  <w:marRight w:val="0"/>
                  <w:marTop w:val="0"/>
                  <w:marBottom w:val="0"/>
                  <w:divBdr>
                    <w:top w:val="none" w:sz="0" w:space="0" w:color="auto"/>
                    <w:left w:val="none" w:sz="0" w:space="0" w:color="auto"/>
                    <w:bottom w:val="none" w:sz="0" w:space="0" w:color="auto"/>
                    <w:right w:val="none" w:sz="0" w:space="0" w:color="auto"/>
                  </w:divBdr>
                  <w:divsChild>
                    <w:div w:id="1352610835">
                      <w:marLeft w:val="0"/>
                      <w:marRight w:val="0"/>
                      <w:marTop w:val="0"/>
                      <w:marBottom w:val="0"/>
                      <w:divBdr>
                        <w:top w:val="none" w:sz="0" w:space="0" w:color="auto"/>
                        <w:left w:val="none" w:sz="0" w:space="0" w:color="auto"/>
                        <w:bottom w:val="none" w:sz="0" w:space="0" w:color="auto"/>
                        <w:right w:val="none" w:sz="0" w:space="0" w:color="auto"/>
                      </w:divBdr>
                    </w:div>
                  </w:divsChild>
                </w:div>
                <w:div w:id="203686848">
                  <w:marLeft w:val="0"/>
                  <w:marRight w:val="0"/>
                  <w:marTop w:val="0"/>
                  <w:marBottom w:val="0"/>
                  <w:divBdr>
                    <w:top w:val="none" w:sz="0" w:space="0" w:color="auto"/>
                    <w:left w:val="none" w:sz="0" w:space="0" w:color="auto"/>
                    <w:bottom w:val="none" w:sz="0" w:space="0" w:color="auto"/>
                    <w:right w:val="none" w:sz="0" w:space="0" w:color="auto"/>
                  </w:divBdr>
                  <w:divsChild>
                    <w:div w:id="2136749480">
                      <w:marLeft w:val="0"/>
                      <w:marRight w:val="0"/>
                      <w:marTop w:val="0"/>
                      <w:marBottom w:val="0"/>
                      <w:divBdr>
                        <w:top w:val="none" w:sz="0" w:space="0" w:color="auto"/>
                        <w:left w:val="none" w:sz="0" w:space="0" w:color="auto"/>
                        <w:bottom w:val="none" w:sz="0" w:space="0" w:color="auto"/>
                        <w:right w:val="none" w:sz="0" w:space="0" w:color="auto"/>
                      </w:divBdr>
                    </w:div>
                  </w:divsChild>
                </w:div>
                <w:div w:id="1401946145">
                  <w:marLeft w:val="0"/>
                  <w:marRight w:val="0"/>
                  <w:marTop w:val="0"/>
                  <w:marBottom w:val="0"/>
                  <w:divBdr>
                    <w:top w:val="none" w:sz="0" w:space="0" w:color="auto"/>
                    <w:left w:val="none" w:sz="0" w:space="0" w:color="auto"/>
                    <w:bottom w:val="none" w:sz="0" w:space="0" w:color="auto"/>
                    <w:right w:val="none" w:sz="0" w:space="0" w:color="auto"/>
                  </w:divBdr>
                  <w:divsChild>
                    <w:div w:id="1930039042">
                      <w:marLeft w:val="0"/>
                      <w:marRight w:val="0"/>
                      <w:marTop w:val="0"/>
                      <w:marBottom w:val="0"/>
                      <w:divBdr>
                        <w:top w:val="none" w:sz="0" w:space="0" w:color="auto"/>
                        <w:left w:val="none" w:sz="0" w:space="0" w:color="auto"/>
                        <w:bottom w:val="none" w:sz="0" w:space="0" w:color="auto"/>
                        <w:right w:val="none" w:sz="0" w:space="0" w:color="auto"/>
                      </w:divBdr>
                    </w:div>
                  </w:divsChild>
                </w:div>
                <w:div w:id="901133133">
                  <w:marLeft w:val="0"/>
                  <w:marRight w:val="0"/>
                  <w:marTop w:val="0"/>
                  <w:marBottom w:val="0"/>
                  <w:divBdr>
                    <w:top w:val="none" w:sz="0" w:space="0" w:color="auto"/>
                    <w:left w:val="none" w:sz="0" w:space="0" w:color="auto"/>
                    <w:bottom w:val="none" w:sz="0" w:space="0" w:color="auto"/>
                    <w:right w:val="none" w:sz="0" w:space="0" w:color="auto"/>
                  </w:divBdr>
                  <w:divsChild>
                    <w:div w:id="2139104840">
                      <w:marLeft w:val="0"/>
                      <w:marRight w:val="0"/>
                      <w:marTop w:val="0"/>
                      <w:marBottom w:val="0"/>
                      <w:divBdr>
                        <w:top w:val="none" w:sz="0" w:space="0" w:color="auto"/>
                        <w:left w:val="none" w:sz="0" w:space="0" w:color="auto"/>
                        <w:bottom w:val="none" w:sz="0" w:space="0" w:color="auto"/>
                        <w:right w:val="none" w:sz="0" w:space="0" w:color="auto"/>
                      </w:divBdr>
                    </w:div>
                  </w:divsChild>
                </w:div>
                <w:div w:id="734009240">
                  <w:marLeft w:val="0"/>
                  <w:marRight w:val="0"/>
                  <w:marTop w:val="0"/>
                  <w:marBottom w:val="0"/>
                  <w:divBdr>
                    <w:top w:val="none" w:sz="0" w:space="0" w:color="auto"/>
                    <w:left w:val="none" w:sz="0" w:space="0" w:color="auto"/>
                    <w:bottom w:val="none" w:sz="0" w:space="0" w:color="auto"/>
                    <w:right w:val="none" w:sz="0" w:space="0" w:color="auto"/>
                  </w:divBdr>
                  <w:divsChild>
                    <w:div w:id="725103571">
                      <w:marLeft w:val="0"/>
                      <w:marRight w:val="0"/>
                      <w:marTop w:val="0"/>
                      <w:marBottom w:val="0"/>
                      <w:divBdr>
                        <w:top w:val="none" w:sz="0" w:space="0" w:color="auto"/>
                        <w:left w:val="none" w:sz="0" w:space="0" w:color="auto"/>
                        <w:bottom w:val="none" w:sz="0" w:space="0" w:color="auto"/>
                        <w:right w:val="none" w:sz="0" w:space="0" w:color="auto"/>
                      </w:divBdr>
                    </w:div>
                  </w:divsChild>
                </w:div>
                <w:div w:id="1719893158">
                  <w:marLeft w:val="0"/>
                  <w:marRight w:val="0"/>
                  <w:marTop w:val="0"/>
                  <w:marBottom w:val="0"/>
                  <w:divBdr>
                    <w:top w:val="none" w:sz="0" w:space="0" w:color="auto"/>
                    <w:left w:val="none" w:sz="0" w:space="0" w:color="auto"/>
                    <w:bottom w:val="none" w:sz="0" w:space="0" w:color="auto"/>
                    <w:right w:val="none" w:sz="0" w:space="0" w:color="auto"/>
                  </w:divBdr>
                  <w:divsChild>
                    <w:div w:id="887180533">
                      <w:marLeft w:val="0"/>
                      <w:marRight w:val="0"/>
                      <w:marTop w:val="0"/>
                      <w:marBottom w:val="0"/>
                      <w:divBdr>
                        <w:top w:val="none" w:sz="0" w:space="0" w:color="auto"/>
                        <w:left w:val="none" w:sz="0" w:space="0" w:color="auto"/>
                        <w:bottom w:val="none" w:sz="0" w:space="0" w:color="auto"/>
                        <w:right w:val="none" w:sz="0" w:space="0" w:color="auto"/>
                      </w:divBdr>
                    </w:div>
                  </w:divsChild>
                </w:div>
                <w:div w:id="1047875375">
                  <w:marLeft w:val="0"/>
                  <w:marRight w:val="0"/>
                  <w:marTop w:val="0"/>
                  <w:marBottom w:val="0"/>
                  <w:divBdr>
                    <w:top w:val="none" w:sz="0" w:space="0" w:color="auto"/>
                    <w:left w:val="none" w:sz="0" w:space="0" w:color="auto"/>
                    <w:bottom w:val="none" w:sz="0" w:space="0" w:color="auto"/>
                    <w:right w:val="none" w:sz="0" w:space="0" w:color="auto"/>
                  </w:divBdr>
                  <w:divsChild>
                    <w:div w:id="612371688">
                      <w:marLeft w:val="0"/>
                      <w:marRight w:val="0"/>
                      <w:marTop w:val="0"/>
                      <w:marBottom w:val="0"/>
                      <w:divBdr>
                        <w:top w:val="none" w:sz="0" w:space="0" w:color="auto"/>
                        <w:left w:val="none" w:sz="0" w:space="0" w:color="auto"/>
                        <w:bottom w:val="none" w:sz="0" w:space="0" w:color="auto"/>
                        <w:right w:val="none" w:sz="0" w:space="0" w:color="auto"/>
                      </w:divBdr>
                    </w:div>
                  </w:divsChild>
                </w:div>
                <w:div w:id="1555703815">
                  <w:marLeft w:val="0"/>
                  <w:marRight w:val="0"/>
                  <w:marTop w:val="0"/>
                  <w:marBottom w:val="0"/>
                  <w:divBdr>
                    <w:top w:val="none" w:sz="0" w:space="0" w:color="auto"/>
                    <w:left w:val="none" w:sz="0" w:space="0" w:color="auto"/>
                    <w:bottom w:val="none" w:sz="0" w:space="0" w:color="auto"/>
                    <w:right w:val="none" w:sz="0" w:space="0" w:color="auto"/>
                  </w:divBdr>
                  <w:divsChild>
                    <w:div w:id="1816070827">
                      <w:marLeft w:val="0"/>
                      <w:marRight w:val="0"/>
                      <w:marTop w:val="0"/>
                      <w:marBottom w:val="0"/>
                      <w:divBdr>
                        <w:top w:val="none" w:sz="0" w:space="0" w:color="auto"/>
                        <w:left w:val="none" w:sz="0" w:space="0" w:color="auto"/>
                        <w:bottom w:val="none" w:sz="0" w:space="0" w:color="auto"/>
                        <w:right w:val="none" w:sz="0" w:space="0" w:color="auto"/>
                      </w:divBdr>
                    </w:div>
                  </w:divsChild>
                </w:div>
                <w:div w:id="54356577">
                  <w:marLeft w:val="0"/>
                  <w:marRight w:val="0"/>
                  <w:marTop w:val="0"/>
                  <w:marBottom w:val="0"/>
                  <w:divBdr>
                    <w:top w:val="none" w:sz="0" w:space="0" w:color="auto"/>
                    <w:left w:val="none" w:sz="0" w:space="0" w:color="auto"/>
                    <w:bottom w:val="none" w:sz="0" w:space="0" w:color="auto"/>
                    <w:right w:val="none" w:sz="0" w:space="0" w:color="auto"/>
                  </w:divBdr>
                  <w:divsChild>
                    <w:div w:id="916667773">
                      <w:marLeft w:val="0"/>
                      <w:marRight w:val="0"/>
                      <w:marTop w:val="0"/>
                      <w:marBottom w:val="0"/>
                      <w:divBdr>
                        <w:top w:val="none" w:sz="0" w:space="0" w:color="auto"/>
                        <w:left w:val="none" w:sz="0" w:space="0" w:color="auto"/>
                        <w:bottom w:val="none" w:sz="0" w:space="0" w:color="auto"/>
                        <w:right w:val="none" w:sz="0" w:space="0" w:color="auto"/>
                      </w:divBdr>
                    </w:div>
                  </w:divsChild>
                </w:div>
                <w:div w:id="498081699">
                  <w:marLeft w:val="0"/>
                  <w:marRight w:val="0"/>
                  <w:marTop w:val="0"/>
                  <w:marBottom w:val="0"/>
                  <w:divBdr>
                    <w:top w:val="none" w:sz="0" w:space="0" w:color="auto"/>
                    <w:left w:val="none" w:sz="0" w:space="0" w:color="auto"/>
                    <w:bottom w:val="none" w:sz="0" w:space="0" w:color="auto"/>
                    <w:right w:val="none" w:sz="0" w:space="0" w:color="auto"/>
                  </w:divBdr>
                  <w:divsChild>
                    <w:div w:id="589654424">
                      <w:marLeft w:val="0"/>
                      <w:marRight w:val="0"/>
                      <w:marTop w:val="0"/>
                      <w:marBottom w:val="0"/>
                      <w:divBdr>
                        <w:top w:val="none" w:sz="0" w:space="0" w:color="auto"/>
                        <w:left w:val="none" w:sz="0" w:space="0" w:color="auto"/>
                        <w:bottom w:val="none" w:sz="0" w:space="0" w:color="auto"/>
                        <w:right w:val="none" w:sz="0" w:space="0" w:color="auto"/>
                      </w:divBdr>
                    </w:div>
                  </w:divsChild>
                </w:div>
                <w:div w:id="1840466585">
                  <w:marLeft w:val="0"/>
                  <w:marRight w:val="0"/>
                  <w:marTop w:val="0"/>
                  <w:marBottom w:val="0"/>
                  <w:divBdr>
                    <w:top w:val="none" w:sz="0" w:space="0" w:color="auto"/>
                    <w:left w:val="none" w:sz="0" w:space="0" w:color="auto"/>
                    <w:bottom w:val="none" w:sz="0" w:space="0" w:color="auto"/>
                    <w:right w:val="none" w:sz="0" w:space="0" w:color="auto"/>
                  </w:divBdr>
                  <w:divsChild>
                    <w:div w:id="1106198535">
                      <w:marLeft w:val="0"/>
                      <w:marRight w:val="0"/>
                      <w:marTop w:val="0"/>
                      <w:marBottom w:val="0"/>
                      <w:divBdr>
                        <w:top w:val="none" w:sz="0" w:space="0" w:color="auto"/>
                        <w:left w:val="none" w:sz="0" w:space="0" w:color="auto"/>
                        <w:bottom w:val="none" w:sz="0" w:space="0" w:color="auto"/>
                        <w:right w:val="none" w:sz="0" w:space="0" w:color="auto"/>
                      </w:divBdr>
                    </w:div>
                  </w:divsChild>
                </w:div>
                <w:div w:id="491943750">
                  <w:marLeft w:val="0"/>
                  <w:marRight w:val="0"/>
                  <w:marTop w:val="0"/>
                  <w:marBottom w:val="0"/>
                  <w:divBdr>
                    <w:top w:val="none" w:sz="0" w:space="0" w:color="auto"/>
                    <w:left w:val="none" w:sz="0" w:space="0" w:color="auto"/>
                    <w:bottom w:val="none" w:sz="0" w:space="0" w:color="auto"/>
                    <w:right w:val="none" w:sz="0" w:space="0" w:color="auto"/>
                  </w:divBdr>
                  <w:divsChild>
                    <w:div w:id="1930187045">
                      <w:marLeft w:val="0"/>
                      <w:marRight w:val="0"/>
                      <w:marTop w:val="0"/>
                      <w:marBottom w:val="0"/>
                      <w:divBdr>
                        <w:top w:val="none" w:sz="0" w:space="0" w:color="auto"/>
                        <w:left w:val="none" w:sz="0" w:space="0" w:color="auto"/>
                        <w:bottom w:val="none" w:sz="0" w:space="0" w:color="auto"/>
                        <w:right w:val="none" w:sz="0" w:space="0" w:color="auto"/>
                      </w:divBdr>
                    </w:div>
                  </w:divsChild>
                </w:div>
                <w:div w:id="677197910">
                  <w:marLeft w:val="0"/>
                  <w:marRight w:val="0"/>
                  <w:marTop w:val="0"/>
                  <w:marBottom w:val="0"/>
                  <w:divBdr>
                    <w:top w:val="none" w:sz="0" w:space="0" w:color="auto"/>
                    <w:left w:val="none" w:sz="0" w:space="0" w:color="auto"/>
                    <w:bottom w:val="none" w:sz="0" w:space="0" w:color="auto"/>
                    <w:right w:val="none" w:sz="0" w:space="0" w:color="auto"/>
                  </w:divBdr>
                  <w:divsChild>
                    <w:div w:id="1454713653">
                      <w:marLeft w:val="0"/>
                      <w:marRight w:val="0"/>
                      <w:marTop w:val="0"/>
                      <w:marBottom w:val="0"/>
                      <w:divBdr>
                        <w:top w:val="none" w:sz="0" w:space="0" w:color="auto"/>
                        <w:left w:val="none" w:sz="0" w:space="0" w:color="auto"/>
                        <w:bottom w:val="none" w:sz="0" w:space="0" w:color="auto"/>
                        <w:right w:val="none" w:sz="0" w:space="0" w:color="auto"/>
                      </w:divBdr>
                    </w:div>
                  </w:divsChild>
                </w:div>
                <w:div w:id="337119847">
                  <w:marLeft w:val="0"/>
                  <w:marRight w:val="0"/>
                  <w:marTop w:val="0"/>
                  <w:marBottom w:val="0"/>
                  <w:divBdr>
                    <w:top w:val="none" w:sz="0" w:space="0" w:color="auto"/>
                    <w:left w:val="none" w:sz="0" w:space="0" w:color="auto"/>
                    <w:bottom w:val="none" w:sz="0" w:space="0" w:color="auto"/>
                    <w:right w:val="none" w:sz="0" w:space="0" w:color="auto"/>
                  </w:divBdr>
                  <w:divsChild>
                    <w:div w:id="1431706803">
                      <w:marLeft w:val="0"/>
                      <w:marRight w:val="0"/>
                      <w:marTop w:val="0"/>
                      <w:marBottom w:val="0"/>
                      <w:divBdr>
                        <w:top w:val="none" w:sz="0" w:space="0" w:color="auto"/>
                        <w:left w:val="none" w:sz="0" w:space="0" w:color="auto"/>
                        <w:bottom w:val="none" w:sz="0" w:space="0" w:color="auto"/>
                        <w:right w:val="none" w:sz="0" w:space="0" w:color="auto"/>
                      </w:divBdr>
                    </w:div>
                  </w:divsChild>
                </w:div>
                <w:div w:id="2050260293">
                  <w:marLeft w:val="0"/>
                  <w:marRight w:val="0"/>
                  <w:marTop w:val="0"/>
                  <w:marBottom w:val="0"/>
                  <w:divBdr>
                    <w:top w:val="none" w:sz="0" w:space="0" w:color="auto"/>
                    <w:left w:val="none" w:sz="0" w:space="0" w:color="auto"/>
                    <w:bottom w:val="none" w:sz="0" w:space="0" w:color="auto"/>
                    <w:right w:val="none" w:sz="0" w:space="0" w:color="auto"/>
                  </w:divBdr>
                  <w:divsChild>
                    <w:div w:id="665208390">
                      <w:marLeft w:val="0"/>
                      <w:marRight w:val="0"/>
                      <w:marTop w:val="0"/>
                      <w:marBottom w:val="0"/>
                      <w:divBdr>
                        <w:top w:val="none" w:sz="0" w:space="0" w:color="auto"/>
                        <w:left w:val="none" w:sz="0" w:space="0" w:color="auto"/>
                        <w:bottom w:val="none" w:sz="0" w:space="0" w:color="auto"/>
                        <w:right w:val="none" w:sz="0" w:space="0" w:color="auto"/>
                      </w:divBdr>
                    </w:div>
                  </w:divsChild>
                </w:div>
                <w:div w:id="1691420045">
                  <w:marLeft w:val="0"/>
                  <w:marRight w:val="0"/>
                  <w:marTop w:val="0"/>
                  <w:marBottom w:val="0"/>
                  <w:divBdr>
                    <w:top w:val="none" w:sz="0" w:space="0" w:color="auto"/>
                    <w:left w:val="none" w:sz="0" w:space="0" w:color="auto"/>
                    <w:bottom w:val="none" w:sz="0" w:space="0" w:color="auto"/>
                    <w:right w:val="none" w:sz="0" w:space="0" w:color="auto"/>
                  </w:divBdr>
                  <w:divsChild>
                    <w:div w:id="1961103310">
                      <w:marLeft w:val="0"/>
                      <w:marRight w:val="0"/>
                      <w:marTop w:val="0"/>
                      <w:marBottom w:val="0"/>
                      <w:divBdr>
                        <w:top w:val="none" w:sz="0" w:space="0" w:color="auto"/>
                        <w:left w:val="none" w:sz="0" w:space="0" w:color="auto"/>
                        <w:bottom w:val="none" w:sz="0" w:space="0" w:color="auto"/>
                        <w:right w:val="none" w:sz="0" w:space="0" w:color="auto"/>
                      </w:divBdr>
                    </w:div>
                  </w:divsChild>
                </w:div>
                <w:div w:id="1954706895">
                  <w:marLeft w:val="0"/>
                  <w:marRight w:val="0"/>
                  <w:marTop w:val="0"/>
                  <w:marBottom w:val="0"/>
                  <w:divBdr>
                    <w:top w:val="none" w:sz="0" w:space="0" w:color="auto"/>
                    <w:left w:val="none" w:sz="0" w:space="0" w:color="auto"/>
                    <w:bottom w:val="none" w:sz="0" w:space="0" w:color="auto"/>
                    <w:right w:val="none" w:sz="0" w:space="0" w:color="auto"/>
                  </w:divBdr>
                  <w:divsChild>
                    <w:div w:id="2005891183">
                      <w:marLeft w:val="0"/>
                      <w:marRight w:val="0"/>
                      <w:marTop w:val="0"/>
                      <w:marBottom w:val="0"/>
                      <w:divBdr>
                        <w:top w:val="none" w:sz="0" w:space="0" w:color="auto"/>
                        <w:left w:val="none" w:sz="0" w:space="0" w:color="auto"/>
                        <w:bottom w:val="none" w:sz="0" w:space="0" w:color="auto"/>
                        <w:right w:val="none" w:sz="0" w:space="0" w:color="auto"/>
                      </w:divBdr>
                    </w:div>
                  </w:divsChild>
                </w:div>
                <w:div w:id="703289864">
                  <w:marLeft w:val="0"/>
                  <w:marRight w:val="0"/>
                  <w:marTop w:val="0"/>
                  <w:marBottom w:val="0"/>
                  <w:divBdr>
                    <w:top w:val="none" w:sz="0" w:space="0" w:color="auto"/>
                    <w:left w:val="none" w:sz="0" w:space="0" w:color="auto"/>
                    <w:bottom w:val="none" w:sz="0" w:space="0" w:color="auto"/>
                    <w:right w:val="none" w:sz="0" w:space="0" w:color="auto"/>
                  </w:divBdr>
                  <w:divsChild>
                    <w:div w:id="720059174">
                      <w:marLeft w:val="0"/>
                      <w:marRight w:val="0"/>
                      <w:marTop w:val="0"/>
                      <w:marBottom w:val="0"/>
                      <w:divBdr>
                        <w:top w:val="none" w:sz="0" w:space="0" w:color="auto"/>
                        <w:left w:val="none" w:sz="0" w:space="0" w:color="auto"/>
                        <w:bottom w:val="none" w:sz="0" w:space="0" w:color="auto"/>
                        <w:right w:val="none" w:sz="0" w:space="0" w:color="auto"/>
                      </w:divBdr>
                    </w:div>
                  </w:divsChild>
                </w:div>
                <w:div w:id="189804117">
                  <w:marLeft w:val="0"/>
                  <w:marRight w:val="0"/>
                  <w:marTop w:val="0"/>
                  <w:marBottom w:val="0"/>
                  <w:divBdr>
                    <w:top w:val="none" w:sz="0" w:space="0" w:color="auto"/>
                    <w:left w:val="none" w:sz="0" w:space="0" w:color="auto"/>
                    <w:bottom w:val="none" w:sz="0" w:space="0" w:color="auto"/>
                    <w:right w:val="none" w:sz="0" w:space="0" w:color="auto"/>
                  </w:divBdr>
                  <w:divsChild>
                    <w:div w:id="289669874">
                      <w:marLeft w:val="0"/>
                      <w:marRight w:val="0"/>
                      <w:marTop w:val="0"/>
                      <w:marBottom w:val="0"/>
                      <w:divBdr>
                        <w:top w:val="none" w:sz="0" w:space="0" w:color="auto"/>
                        <w:left w:val="none" w:sz="0" w:space="0" w:color="auto"/>
                        <w:bottom w:val="none" w:sz="0" w:space="0" w:color="auto"/>
                        <w:right w:val="none" w:sz="0" w:space="0" w:color="auto"/>
                      </w:divBdr>
                    </w:div>
                  </w:divsChild>
                </w:div>
                <w:div w:id="1173881911">
                  <w:marLeft w:val="0"/>
                  <w:marRight w:val="0"/>
                  <w:marTop w:val="0"/>
                  <w:marBottom w:val="0"/>
                  <w:divBdr>
                    <w:top w:val="none" w:sz="0" w:space="0" w:color="auto"/>
                    <w:left w:val="none" w:sz="0" w:space="0" w:color="auto"/>
                    <w:bottom w:val="none" w:sz="0" w:space="0" w:color="auto"/>
                    <w:right w:val="none" w:sz="0" w:space="0" w:color="auto"/>
                  </w:divBdr>
                  <w:divsChild>
                    <w:div w:id="263848688">
                      <w:marLeft w:val="0"/>
                      <w:marRight w:val="0"/>
                      <w:marTop w:val="0"/>
                      <w:marBottom w:val="0"/>
                      <w:divBdr>
                        <w:top w:val="none" w:sz="0" w:space="0" w:color="auto"/>
                        <w:left w:val="none" w:sz="0" w:space="0" w:color="auto"/>
                        <w:bottom w:val="none" w:sz="0" w:space="0" w:color="auto"/>
                        <w:right w:val="none" w:sz="0" w:space="0" w:color="auto"/>
                      </w:divBdr>
                    </w:div>
                  </w:divsChild>
                </w:div>
                <w:div w:id="34699891">
                  <w:marLeft w:val="0"/>
                  <w:marRight w:val="0"/>
                  <w:marTop w:val="0"/>
                  <w:marBottom w:val="0"/>
                  <w:divBdr>
                    <w:top w:val="none" w:sz="0" w:space="0" w:color="auto"/>
                    <w:left w:val="none" w:sz="0" w:space="0" w:color="auto"/>
                    <w:bottom w:val="none" w:sz="0" w:space="0" w:color="auto"/>
                    <w:right w:val="none" w:sz="0" w:space="0" w:color="auto"/>
                  </w:divBdr>
                  <w:divsChild>
                    <w:div w:id="777604608">
                      <w:marLeft w:val="0"/>
                      <w:marRight w:val="0"/>
                      <w:marTop w:val="0"/>
                      <w:marBottom w:val="0"/>
                      <w:divBdr>
                        <w:top w:val="none" w:sz="0" w:space="0" w:color="auto"/>
                        <w:left w:val="none" w:sz="0" w:space="0" w:color="auto"/>
                        <w:bottom w:val="none" w:sz="0" w:space="0" w:color="auto"/>
                        <w:right w:val="none" w:sz="0" w:space="0" w:color="auto"/>
                      </w:divBdr>
                    </w:div>
                  </w:divsChild>
                </w:div>
                <w:div w:id="433483540">
                  <w:marLeft w:val="0"/>
                  <w:marRight w:val="0"/>
                  <w:marTop w:val="0"/>
                  <w:marBottom w:val="0"/>
                  <w:divBdr>
                    <w:top w:val="none" w:sz="0" w:space="0" w:color="auto"/>
                    <w:left w:val="none" w:sz="0" w:space="0" w:color="auto"/>
                    <w:bottom w:val="none" w:sz="0" w:space="0" w:color="auto"/>
                    <w:right w:val="none" w:sz="0" w:space="0" w:color="auto"/>
                  </w:divBdr>
                  <w:divsChild>
                    <w:div w:id="1114448545">
                      <w:marLeft w:val="0"/>
                      <w:marRight w:val="0"/>
                      <w:marTop w:val="0"/>
                      <w:marBottom w:val="0"/>
                      <w:divBdr>
                        <w:top w:val="none" w:sz="0" w:space="0" w:color="auto"/>
                        <w:left w:val="none" w:sz="0" w:space="0" w:color="auto"/>
                        <w:bottom w:val="none" w:sz="0" w:space="0" w:color="auto"/>
                        <w:right w:val="none" w:sz="0" w:space="0" w:color="auto"/>
                      </w:divBdr>
                    </w:div>
                  </w:divsChild>
                </w:div>
                <w:div w:id="39482469">
                  <w:marLeft w:val="0"/>
                  <w:marRight w:val="0"/>
                  <w:marTop w:val="0"/>
                  <w:marBottom w:val="0"/>
                  <w:divBdr>
                    <w:top w:val="none" w:sz="0" w:space="0" w:color="auto"/>
                    <w:left w:val="none" w:sz="0" w:space="0" w:color="auto"/>
                    <w:bottom w:val="none" w:sz="0" w:space="0" w:color="auto"/>
                    <w:right w:val="none" w:sz="0" w:space="0" w:color="auto"/>
                  </w:divBdr>
                  <w:divsChild>
                    <w:div w:id="76219472">
                      <w:marLeft w:val="0"/>
                      <w:marRight w:val="0"/>
                      <w:marTop w:val="0"/>
                      <w:marBottom w:val="0"/>
                      <w:divBdr>
                        <w:top w:val="none" w:sz="0" w:space="0" w:color="auto"/>
                        <w:left w:val="none" w:sz="0" w:space="0" w:color="auto"/>
                        <w:bottom w:val="none" w:sz="0" w:space="0" w:color="auto"/>
                        <w:right w:val="none" w:sz="0" w:space="0" w:color="auto"/>
                      </w:divBdr>
                    </w:div>
                  </w:divsChild>
                </w:div>
                <w:div w:id="622426749">
                  <w:marLeft w:val="0"/>
                  <w:marRight w:val="0"/>
                  <w:marTop w:val="0"/>
                  <w:marBottom w:val="0"/>
                  <w:divBdr>
                    <w:top w:val="none" w:sz="0" w:space="0" w:color="auto"/>
                    <w:left w:val="none" w:sz="0" w:space="0" w:color="auto"/>
                    <w:bottom w:val="none" w:sz="0" w:space="0" w:color="auto"/>
                    <w:right w:val="none" w:sz="0" w:space="0" w:color="auto"/>
                  </w:divBdr>
                  <w:divsChild>
                    <w:div w:id="1923758395">
                      <w:marLeft w:val="0"/>
                      <w:marRight w:val="0"/>
                      <w:marTop w:val="0"/>
                      <w:marBottom w:val="0"/>
                      <w:divBdr>
                        <w:top w:val="none" w:sz="0" w:space="0" w:color="auto"/>
                        <w:left w:val="none" w:sz="0" w:space="0" w:color="auto"/>
                        <w:bottom w:val="none" w:sz="0" w:space="0" w:color="auto"/>
                        <w:right w:val="none" w:sz="0" w:space="0" w:color="auto"/>
                      </w:divBdr>
                    </w:div>
                  </w:divsChild>
                </w:div>
                <w:div w:id="1120302600">
                  <w:marLeft w:val="0"/>
                  <w:marRight w:val="0"/>
                  <w:marTop w:val="0"/>
                  <w:marBottom w:val="0"/>
                  <w:divBdr>
                    <w:top w:val="none" w:sz="0" w:space="0" w:color="auto"/>
                    <w:left w:val="none" w:sz="0" w:space="0" w:color="auto"/>
                    <w:bottom w:val="none" w:sz="0" w:space="0" w:color="auto"/>
                    <w:right w:val="none" w:sz="0" w:space="0" w:color="auto"/>
                  </w:divBdr>
                  <w:divsChild>
                    <w:div w:id="720906508">
                      <w:marLeft w:val="0"/>
                      <w:marRight w:val="0"/>
                      <w:marTop w:val="0"/>
                      <w:marBottom w:val="0"/>
                      <w:divBdr>
                        <w:top w:val="none" w:sz="0" w:space="0" w:color="auto"/>
                        <w:left w:val="none" w:sz="0" w:space="0" w:color="auto"/>
                        <w:bottom w:val="none" w:sz="0" w:space="0" w:color="auto"/>
                        <w:right w:val="none" w:sz="0" w:space="0" w:color="auto"/>
                      </w:divBdr>
                    </w:div>
                  </w:divsChild>
                </w:div>
                <w:div w:id="1755543698">
                  <w:marLeft w:val="0"/>
                  <w:marRight w:val="0"/>
                  <w:marTop w:val="0"/>
                  <w:marBottom w:val="0"/>
                  <w:divBdr>
                    <w:top w:val="none" w:sz="0" w:space="0" w:color="auto"/>
                    <w:left w:val="none" w:sz="0" w:space="0" w:color="auto"/>
                    <w:bottom w:val="none" w:sz="0" w:space="0" w:color="auto"/>
                    <w:right w:val="none" w:sz="0" w:space="0" w:color="auto"/>
                  </w:divBdr>
                  <w:divsChild>
                    <w:div w:id="822083773">
                      <w:marLeft w:val="0"/>
                      <w:marRight w:val="0"/>
                      <w:marTop w:val="0"/>
                      <w:marBottom w:val="0"/>
                      <w:divBdr>
                        <w:top w:val="none" w:sz="0" w:space="0" w:color="auto"/>
                        <w:left w:val="none" w:sz="0" w:space="0" w:color="auto"/>
                        <w:bottom w:val="none" w:sz="0" w:space="0" w:color="auto"/>
                        <w:right w:val="none" w:sz="0" w:space="0" w:color="auto"/>
                      </w:divBdr>
                    </w:div>
                  </w:divsChild>
                </w:div>
                <w:div w:id="1723820069">
                  <w:marLeft w:val="0"/>
                  <w:marRight w:val="0"/>
                  <w:marTop w:val="0"/>
                  <w:marBottom w:val="0"/>
                  <w:divBdr>
                    <w:top w:val="none" w:sz="0" w:space="0" w:color="auto"/>
                    <w:left w:val="none" w:sz="0" w:space="0" w:color="auto"/>
                    <w:bottom w:val="none" w:sz="0" w:space="0" w:color="auto"/>
                    <w:right w:val="none" w:sz="0" w:space="0" w:color="auto"/>
                  </w:divBdr>
                  <w:divsChild>
                    <w:div w:id="332152422">
                      <w:marLeft w:val="0"/>
                      <w:marRight w:val="0"/>
                      <w:marTop w:val="0"/>
                      <w:marBottom w:val="0"/>
                      <w:divBdr>
                        <w:top w:val="none" w:sz="0" w:space="0" w:color="auto"/>
                        <w:left w:val="none" w:sz="0" w:space="0" w:color="auto"/>
                        <w:bottom w:val="none" w:sz="0" w:space="0" w:color="auto"/>
                        <w:right w:val="none" w:sz="0" w:space="0" w:color="auto"/>
                      </w:divBdr>
                    </w:div>
                  </w:divsChild>
                </w:div>
                <w:div w:id="299965356">
                  <w:marLeft w:val="0"/>
                  <w:marRight w:val="0"/>
                  <w:marTop w:val="0"/>
                  <w:marBottom w:val="0"/>
                  <w:divBdr>
                    <w:top w:val="none" w:sz="0" w:space="0" w:color="auto"/>
                    <w:left w:val="none" w:sz="0" w:space="0" w:color="auto"/>
                    <w:bottom w:val="none" w:sz="0" w:space="0" w:color="auto"/>
                    <w:right w:val="none" w:sz="0" w:space="0" w:color="auto"/>
                  </w:divBdr>
                  <w:divsChild>
                    <w:div w:id="2122256159">
                      <w:marLeft w:val="0"/>
                      <w:marRight w:val="0"/>
                      <w:marTop w:val="0"/>
                      <w:marBottom w:val="0"/>
                      <w:divBdr>
                        <w:top w:val="none" w:sz="0" w:space="0" w:color="auto"/>
                        <w:left w:val="none" w:sz="0" w:space="0" w:color="auto"/>
                        <w:bottom w:val="none" w:sz="0" w:space="0" w:color="auto"/>
                        <w:right w:val="none" w:sz="0" w:space="0" w:color="auto"/>
                      </w:divBdr>
                    </w:div>
                  </w:divsChild>
                </w:div>
                <w:div w:id="1740976456">
                  <w:marLeft w:val="0"/>
                  <w:marRight w:val="0"/>
                  <w:marTop w:val="0"/>
                  <w:marBottom w:val="0"/>
                  <w:divBdr>
                    <w:top w:val="none" w:sz="0" w:space="0" w:color="auto"/>
                    <w:left w:val="none" w:sz="0" w:space="0" w:color="auto"/>
                    <w:bottom w:val="none" w:sz="0" w:space="0" w:color="auto"/>
                    <w:right w:val="none" w:sz="0" w:space="0" w:color="auto"/>
                  </w:divBdr>
                  <w:divsChild>
                    <w:div w:id="429661879">
                      <w:marLeft w:val="0"/>
                      <w:marRight w:val="0"/>
                      <w:marTop w:val="0"/>
                      <w:marBottom w:val="0"/>
                      <w:divBdr>
                        <w:top w:val="none" w:sz="0" w:space="0" w:color="auto"/>
                        <w:left w:val="none" w:sz="0" w:space="0" w:color="auto"/>
                        <w:bottom w:val="none" w:sz="0" w:space="0" w:color="auto"/>
                        <w:right w:val="none" w:sz="0" w:space="0" w:color="auto"/>
                      </w:divBdr>
                    </w:div>
                  </w:divsChild>
                </w:div>
                <w:div w:id="2065137068">
                  <w:marLeft w:val="0"/>
                  <w:marRight w:val="0"/>
                  <w:marTop w:val="0"/>
                  <w:marBottom w:val="0"/>
                  <w:divBdr>
                    <w:top w:val="none" w:sz="0" w:space="0" w:color="auto"/>
                    <w:left w:val="none" w:sz="0" w:space="0" w:color="auto"/>
                    <w:bottom w:val="none" w:sz="0" w:space="0" w:color="auto"/>
                    <w:right w:val="none" w:sz="0" w:space="0" w:color="auto"/>
                  </w:divBdr>
                  <w:divsChild>
                    <w:div w:id="527913309">
                      <w:marLeft w:val="0"/>
                      <w:marRight w:val="0"/>
                      <w:marTop w:val="0"/>
                      <w:marBottom w:val="0"/>
                      <w:divBdr>
                        <w:top w:val="none" w:sz="0" w:space="0" w:color="auto"/>
                        <w:left w:val="none" w:sz="0" w:space="0" w:color="auto"/>
                        <w:bottom w:val="none" w:sz="0" w:space="0" w:color="auto"/>
                        <w:right w:val="none" w:sz="0" w:space="0" w:color="auto"/>
                      </w:divBdr>
                    </w:div>
                  </w:divsChild>
                </w:div>
                <w:div w:id="524952300">
                  <w:marLeft w:val="0"/>
                  <w:marRight w:val="0"/>
                  <w:marTop w:val="0"/>
                  <w:marBottom w:val="0"/>
                  <w:divBdr>
                    <w:top w:val="none" w:sz="0" w:space="0" w:color="auto"/>
                    <w:left w:val="none" w:sz="0" w:space="0" w:color="auto"/>
                    <w:bottom w:val="none" w:sz="0" w:space="0" w:color="auto"/>
                    <w:right w:val="none" w:sz="0" w:space="0" w:color="auto"/>
                  </w:divBdr>
                  <w:divsChild>
                    <w:div w:id="1361396698">
                      <w:marLeft w:val="0"/>
                      <w:marRight w:val="0"/>
                      <w:marTop w:val="0"/>
                      <w:marBottom w:val="0"/>
                      <w:divBdr>
                        <w:top w:val="none" w:sz="0" w:space="0" w:color="auto"/>
                        <w:left w:val="none" w:sz="0" w:space="0" w:color="auto"/>
                        <w:bottom w:val="none" w:sz="0" w:space="0" w:color="auto"/>
                        <w:right w:val="none" w:sz="0" w:space="0" w:color="auto"/>
                      </w:divBdr>
                    </w:div>
                  </w:divsChild>
                </w:div>
                <w:div w:id="1364746292">
                  <w:marLeft w:val="0"/>
                  <w:marRight w:val="0"/>
                  <w:marTop w:val="0"/>
                  <w:marBottom w:val="0"/>
                  <w:divBdr>
                    <w:top w:val="none" w:sz="0" w:space="0" w:color="auto"/>
                    <w:left w:val="none" w:sz="0" w:space="0" w:color="auto"/>
                    <w:bottom w:val="none" w:sz="0" w:space="0" w:color="auto"/>
                    <w:right w:val="none" w:sz="0" w:space="0" w:color="auto"/>
                  </w:divBdr>
                  <w:divsChild>
                    <w:div w:id="1371682795">
                      <w:marLeft w:val="0"/>
                      <w:marRight w:val="0"/>
                      <w:marTop w:val="0"/>
                      <w:marBottom w:val="0"/>
                      <w:divBdr>
                        <w:top w:val="none" w:sz="0" w:space="0" w:color="auto"/>
                        <w:left w:val="none" w:sz="0" w:space="0" w:color="auto"/>
                        <w:bottom w:val="none" w:sz="0" w:space="0" w:color="auto"/>
                        <w:right w:val="none" w:sz="0" w:space="0" w:color="auto"/>
                      </w:divBdr>
                    </w:div>
                  </w:divsChild>
                </w:div>
                <w:div w:id="2021467983">
                  <w:marLeft w:val="0"/>
                  <w:marRight w:val="0"/>
                  <w:marTop w:val="0"/>
                  <w:marBottom w:val="0"/>
                  <w:divBdr>
                    <w:top w:val="none" w:sz="0" w:space="0" w:color="auto"/>
                    <w:left w:val="none" w:sz="0" w:space="0" w:color="auto"/>
                    <w:bottom w:val="none" w:sz="0" w:space="0" w:color="auto"/>
                    <w:right w:val="none" w:sz="0" w:space="0" w:color="auto"/>
                  </w:divBdr>
                  <w:divsChild>
                    <w:div w:id="1514878406">
                      <w:marLeft w:val="0"/>
                      <w:marRight w:val="0"/>
                      <w:marTop w:val="0"/>
                      <w:marBottom w:val="0"/>
                      <w:divBdr>
                        <w:top w:val="none" w:sz="0" w:space="0" w:color="auto"/>
                        <w:left w:val="none" w:sz="0" w:space="0" w:color="auto"/>
                        <w:bottom w:val="none" w:sz="0" w:space="0" w:color="auto"/>
                        <w:right w:val="none" w:sz="0" w:space="0" w:color="auto"/>
                      </w:divBdr>
                    </w:div>
                  </w:divsChild>
                </w:div>
                <w:div w:id="1365129379">
                  <w:marLeft w:val="0"/>
                  <w:marRight w:val="0"/>
                  <w:marTop w:val="0"/>
                  <w:marBottom w:val="0"/>
                  <w:divBdr>
                    <w:top w:val="none" w:sz="0" w:space="0" w:color="auto"/>
                    <w:left w:val="none" w:sz="0" w:space="0" w:color="auto"/>
                    <w:bottom w:val="none" w:sz="0" w:space="0" w:color="auto"/>
                    <w:right w:val="none" w:sz="0" w:space="0" w:color="auto"/>
                  </w:divBdr>
                  <w:divsChild>
                    <w:div w:id="146242851">
                      <w:marLeft w:val="0"/>
                      <w:marRight w:val="0"/>
                      <w:marTop w:val="0"/>
                      <w:marBottom w:val="0"/>
                      <w:divBdr>
                        <w:top w:val="none" w:sz="0" w:space="0" w:color="auto"/>
                        <w:left w:val="none" w:sz="0" w:space="0" w:color="auto"/>
                        <w:bottom w:val="none" w:sz="0" w:space="0" w:color="auto"/>
                        <w:right w:val="none" w:sz="0" w:space="0" w:color="auto"/>
                      </w:divBdr>
                    </w:div>
                  </w:divsChild>
                </w:div>
                <w:div w:id="1648121470">
                  <w:marLeft w:val="0"/>
                  <w:marRight w:val="0"/>
                  <w:marTop w:val="0"/>
                  <w:marBottom w:val="0"/>
                  <w:divBdr>
                    <w:top w:val="none" w:sz="0" w:space="0" w:color="auto"/>
                    <w:left w:val="none" w:sz="0" w:space="0" w:color="auto"/>
                    <w:bottom w:val="none" w:sz="0" w:space="0" w:color="auto"/>
                    <w:right w:val="none" w:sz="0" w:space="0" w:color="auto"/>
                  </w:divBdr>
                  <w:divsChild>
                    <w:div w:id="1713646921">
                      <w:marLeft w:val="0"/>
                      <w:marRight w:val="0"/>
                      <w:marTop w:val="0"/>
                      <w:marBottom w:val="0"/>
                      <w:divBdr>
                        <w:top w:val="none" w:sz="0" w:space="0" w:color="auto"/>
                        <w:left w:val="none" w:sz="0" w:space="0" w:color="auto"/>
                        <w:bottom w:val="none" w:sz="0" w:space="0" w:color="auto"/>
                        <w:right w:val="none" w:sz="0" w:space="0" w:color="auto"/>
                      </w:divBdr>
                    </w:div>
                  </w:divsChild>
                </w:div>
                <w:div w:id="2086802134">
                  <w:marLeft w:val="0"/>
                  <w:marRight w:val="0"/>
                  <w:marTop w:val="0"/>
                  <w:marBottom w:val="0"/>
                  <w:divBdr>
                    <w:top w:val="none" w:sz="0" w:space="0" w:color="auto"/>
                    <w:left w:val="none" w:sz="0" w:space="0" w:color="auto"/>
                    <w:bottom w:val="none" w:sz="0" w:space="0" w:color="auto"/>
                    <w:right w:val="none" w:sz="0" w:space="0" w:color="auto"/>
                  </w:divBdr>
                  <w:divsChild>
                    <w:div w:id="1327518442">
                      <w:marLeft w:val="0"/>
                      <w:marRight w:val="0"/>
                      <w:marTop w:val="0"/>
                      <w:marBottom w:val="0"/>
                      <w:divBdr>
                        <w:top w:val="none" w:sz="0" w:space="0" w:color="auto"/>
                        <w:left w:val="none" w:sz="0" w:space="0" w:color="auto"/>
                        <w:bottom w:val="none" w:sz="0" w:space="0" w:color="auto"/>
                        <w:right w:val="none" w:sz="0" w:space="0" w:color="auto"/>
                      </w:divBdr>
                    </w:div>
                  </w:divsChild>
                </w:div>
                <w:div w:id="1016424077">
                  <w:marLeft w:val="0"/>
                  <w:marRight w:val="0"/>
                  <w:marTop w:val="0"/>
                  <w:marBottom w:val="0"/>
                  <w:divBdr>
                    <w:top w:val="none" w:sz="0" w:space="0" w:color="auto"/>
                    <w:left w:val="none" w:sz="0" w:space="0" w:color="auto"/>
                    <w:bottom w:val="none" w:sz="0" w:space="0" w:color="auto"/>
                    <w:right w:val="none" w:sz="0" w:space="0" w:color="auto"/>
                  </w:divBdr>
                  <w:divsChild>
                    <w:div w:id="529143234">
                      <w:marLeft w:val="0"/>
                      <w:marRight w:val="0"/>
                      <w:marTop w:val="0"/>
                      <w:marBottom w:val="0"/>
                      <w:divBdr>
                        <w:top w:val="none" w:sz="0" w:space="0" w:color="auto"/>
                        <w:left w:val="none" w:sz="0" w:space="0" w:color="auto"/>
                        <w:bottom w:val="none" w:sz="0" w:space="0" w:color="auto"/>
                        <w:right w:val="none" w:sz="0" w:space="0" w:color="auto"/>
                      </w:divBdr>
                    </w:div>
                  </w:divsChild>
                </w:div>
                <w:div w:id="1152871845">
                  <w:marLeft w:val="0"/>
                  <w:marRight w:val="0"/>
                  <w:marTop w:val="0"/>
                  <w:marBottom w:val="0"/>
                  <w:divBdr>
                    <w:top w:val="none" w:sz="0" w:space="0" w:color="auto"/>
                    <w:left w:val="none" w:sz="0" w:space="0" w:color="auto"/>
                    <w:bottom w:val="none" w:sz="0" w:space="0" w:color="auto"/>
                    <w:right w:val="none" w:sz="0" w:space="0" w:color="auto"/>
                  </w:divBdr>
                  <w:divsChild>
                    <w:div w:id="1332298985">
                      <w:marLeft w:val="0"/>
                      <w:marRight w:val="0"/>
                      <w:marTop w:val="0"/>
                      <w:marBottom w:val="0"/>
                      <w:divBdr>
                        <w:top w:val="none" w:sz="0" w:space="0" w:color="auto"/>
                        <w:left w:val="none" w:sz="0" w:space="0" w:color="auto"/>
                        <w:bottom w:val="none" w:sz="0" w:space="0" w:color="auto"/>
                        <w:right w:val="none" w:sz="0" w:space="0" w:color="auto"/>
                      </w:divBdr>
                    </w:div>
                  </w:divsChild>
                </w:div>
                <w:div w:id="1727603343">
                  <w:marLeft w:val="0"/>
                  <w:marRight w:val="0"/>
                  <w:marTop w:val="0"/>
                  <w:marBottom w:val="0"/>
                  <w:divBdr>
                    <w:top w:val="none" w:sz="0" w:space="0" w:color="auto"/>
                    <w:left w:val="none" w:sz="0" w:space="0" w:color="auto"/>
                    <w:bottom w:val="none" w:sz="0" w:space="0" w:color="auto"/>
                    <w:right w:val="none" w:sz="0" w:space="0" w:color="auto"/>
                  </w:divBdr>
                  <w:divsChild>
                    <w:div w:id="1893880310">
                      <w:marLeft w:val="0"/>
                      <w:marRight w:val="0"/>
                      <w:marTop w:val="0"/>
                      <w:marBottom w:val="0"/>
                      <w:divBdr>
                        <w:top w:val="none" w:sz="0" w:space="0" w:color="auto"/>
                        <w:left w:val="none" w:sz="0" w:space="0" w:color="auto"/>
                        <w:bottom w:val="none" w:sz="0" w:space="0" w:color="auto"/>
                        <w:right w:val="none" w:sz="0" w:space="0" w:color="auto"/>
                      </w:divBdr>
                    </w:div>
                  </w:divsChild>
                </w:div>
                <w:div w:id="1433817722">
                  <w:marLeft w:val="0"/>
                  <w:marRight w:val="0"/>
                  <w:marTop w:val="0"/>
                  <w:marBottom w:val="0"/>
                  <w:divBdr>
                    <w:top w:val="none" w:sz="0" w:space="0" w:color="auto"/>
                    <w:left w:val="none" w:sz="0" w:space="0" w:color="auto"/>
                    <w:bottom w:val="none" w:sz="0" w:space="0" w:color="auto"/>
                    <w:right w:val="none" w:sz="0" w:space="0" w:color="auto"/>
                  </w:divBdr>
                  <w:divsChild>
                    <w:div w:id="1223179794">
                      <w:marLeft w:val="0"/>
                      <w:marRight w:val="0"/>
                      <w:marTop w:val="0"/>
                      <w:marBottom w:val="0"/>
                      <w:divBdr>
                        <w:top w:val="none" w:sz="0" w:space="0" w:color="auto"/>
                        <w:left w:val="none" w:sz="0" w:space="0" w:color="auto"/>
                        <w:bottom w:val="none" w:sz="0" w:space="0" w:color="auto"/>
                        <w:right w:val="none" w:sz="0" w:space="0" w:color="auto"/>
                      </w:divBdr>
                    </w:div>
                  </w:divsChild>
                </w:div>
                <w:div w:id="1927766067">
                  <w:marLeft w:val="0"/>
                  <w:marRight w:val="0"/>
                  <w:marTop w:val="0"/>
                  <w:marBottom w:val="0"/>
                  <w:divBdr>
                    <w:top w:val="none" w:sz="0" w:space="0" w:color="auto"/>
                    <w:left w:val="none" w:sz="0" w:space="0" w:color="auto"/>
                    <w:bottom w:val="none" w:sz="0" w:space="0" w:color="auto"/>
                    <w:right w:val="none" w:sz="0" w:space="0" w:color="auto"/>
                  </w:divBdr>
                  <w:divsChild>
                    <w:div w:id="813525666">
                      <w:marLeft w:val="0"/>
                      <w:marRight w:val="0"/>
                      <w:marTop w:val="0"/>
                      <w:marBottom w:val="0"/>
                      <w:divBdr>
                        <w:top w:val="none" w:sz="0" w:space="0" w:color="auto"/>
                        <w:left w:val="none" w:sz="0" w:space="0" w:color="auto"/>
                        <w:bottom w:val="none" w:sz="0" w:space="0" w:color="auto"/>
                        <w:right w:val="none" w:sz="0" w:space="0" w:color="auto"/>
                      </w:divBdr>
                    </w:div>
                  </w:divsChild>
                </w:div>
                <w:div w:id="847058495">
                  <w:marLeft w:val="0"/>
                  <w:marRight w:val="0"/>
                  <w:marTop w:val="0"/>
                  <w:marBottom w:val="0"/>
                  <w:divBdr>
                    <w:top w:val="none" w:sz="0" w:space="0" w:color="auto"/>
                    <w:left w:val="none" w:sz="0" w:space="0" w:color="auto"/>
                    <w:bottom w:val="none" w:sz="0" w:space="0" w:color="auto"/>
                    <w:right w:val="none" w:sz="0" w:space="0" w:color="auto"/>
                  </w:divBdr>
                  <w:divsChild>
                    <w:div w:id="874733022">
                      <w:marLeft w:val="0"/>
                      <w:marRight w:val="0"/>
                      <w:marTop w:val="0"/>
                      <w:marBottom w:val="0"/>
                      <w:divBdr>
                        <w:top w:val="none" w:sz="0" w:space="0" w:color="auto"/>
                        <w:left w:val="none" w:sz="0" w:space="0" w:color="auto"/>
                        <w:bottom w:val="none" w:sz="0" w:space="0" w:color="auto"/>
                        <w:right w:val="none" w:sz="0" w:space="0" w:color="auto"/>
                      </w:divBdr>
                    </w:div>
                  </w:divsChild>
                </w:div>
                <w:div w:id="682979234">
                  <w:marLeft w:val="0"/>
                  <w:marRight w:val="0"/>
                  <w:marTop w:val="0"/>
                  <w:marBottom w:val="0"/>
                  <w:divBdr>
                    <w:top w:val="none" w:sz="0" w:space="0" w:color="auto"/>
                    <w:left w:val="none" w:sz="0" w:space="0" w:color="auto"/>
                    <w:bottom w:val="none" w:sz="0" w:space="0" w:color="auto"/>
                    <w:right w:val="none" w:sz="0" w:space="0" w:color="auto"/>
                  </w:divBdr>
                  <w:divsChild>
                    <w:div w:id="191462990">
                      <w:marLeft w:val="0"/>
                      <w:marRight w:val="0"/>
                      <w:marTop w:val="0"/>
                      <w:marBottom w:val="0"/>
                      <w:divBdr>
                        <w:top w:val="none" w:sz="0" w:space="0" w:color="auto"/>
                        <w:left w:val="none" w:sz="0" w:space="0" w:color="auto"/>
                        <w:bottom w:val="none" w:sz="0" w:space="0" w:color="auto"/>
                        <w:right w:val="none" w:sz="0" w:space="0" w:color="auto"/>
                      </w:divBdr>
                    </w:div>
                  </w:divsChild>
                </w:div>
                <w:div w:id="239682747">
                  <w:marLeft w:val="0"/>
                  <w:marRight w:val="0"/>
                  <w:marTop w:val="0"/>
                  <w:marBottom w:val="0"/>
                  <w:divBdr>
                    <w:top w:val="none" w:sz="0" w:space="0" w:color="auto"/>
                    <w:left w:val="none" w:sz="0" w:space="0" w:color="auto"/>
                    <w:bottom w:val="none" w:sz="0" w:space="0" w:color="auto"/>
                    <w:right w:val="none" w:sz="0" w:space="0" w:color="auto"/>
                  </w:divBdr>
                  <w:divsChild>
                    <w:div w:id="1308583420">
                      <w:marLeft w:val="0"/>
                      <w:marRight w:val="0"/>
                      <w:marTop w:val="0"/>
                      <w:marBottom w:val="0"/>
                      <w:divBdr>
                        <w:top w:val="none" w:sz="0" w:space="0" w:color="auto"/>
                        <w:left w:val="none" w:sz="0" w:space="0" w:color="auto"/>
                        <w:bottom w:val="none" w:sz="0" w:space="0" w:color="auto"/>
                        <w:right w:val="none" w:sz="0" w:space="0" w:color="auto"/>
                      </w:divBdr>
                    </w:div>
                  </w:divsChild>
                </w:div>
                <w:div w:id="1223250415">
                  <w:marLeft w:val="0"/>
                  <w:marRight w:val="0"/>
                  <w:marTop w:val="0"/>
                  <w:marBottom w:val="0"/>
                  <w:divBdr>
                    <w:top w:val="none" w:sz="0" w:space="0" w:color="auto"/>
                    <w:left w:val="none" w:sz="0" w:space="0" w:color="auto"/>
                    <w:bottom w:val="none" w:sz="0" w:space="0" w:color="auto"/>
                    <w:right w:val="none" w:sz="0" w:space="0" w:color="auto"/>
                  </w:divBdr>
                  <w:divsChild>
                    <w:div w:id="1483961874">
                      <w:marLeft w:val="0"/>
                      <w:marRight w:val="0"/>
                      <w:marTop w:val="0"/>
                      <w:marBottom w:val="0"/>
                      <w:divBdr>
                        <w:top w:val="none" w:sz="0" w:space="0" w:color="auto"/>
                        <w:left w:val="none" w:sz="0" w:space="0" w:color="auto"/>
                        <w:bottom w:val="none" w:sz="0" w:space="0" w:color="auto"/>
                        <w:right w:val="none" w:sz="0" w:space="0" w:color="auto"/>
                      </w:divBdr>
                    </w:div>
                  </w:divsChild>
                </w:div>
                <w:div w:id="1302884585">
                  <w:marLeft w:val="0"/>
                  <w:marRight w:val="0"/>
                  <w:marTop w:val="0"/>
                  <w:marBottom w:val="0"/>
                  <w:divBdr>
                    <w:top w:val="none" w:sz="0" w:space="0" w:color="auto"/>
                    <w:left w:val="none" w:sz="0" w:space="0" w:color="auto"/>
                    <w:bottom w:val="none" w:sz="0" w:space="0" w:color="auto"/>
                    <w:right w:val="none" w:sz="0" w:space="0" w:color="auto"/>
                  </w:divBdr>
                  <w:divsChild>
                    <w:div w:id="1675842127">
                      <w:marLeft w:val="0"/>
                      <w:marRight w:val="0"/>
                      <w:marTop w:val="0"/>
                      <w:marBottom w:val="0"/>
                      <w:divBdr>
                        <w:top w:val="none" w:sz="0" w:space="0" w:color="auto"/>
                        <w:left w:val="none" w:sz="0" w:space="0" w:color="auto"/>
                        <w:bottom w:val="none" w:sz="0" w:space="0" w:color="auto"/>
                        <w:right w:val="none" w:sz="0" w:space="0" w:color="auto"/>
                      </w:divBdr>
                    </w:div>
                  </w:divsChild>
                </w:div>
                <w:div w:id="2111509210">
                  <w:marLeft w:val="0"/>
                  <w:marRight w:val="0"/>
                  <w:marTop w:val="0"/>
                  <w:marBottom w:val="0"/>
                  <w:divBdr>
                    <w:top w:val="none" w:sz="0" w:space="0" w:color="auto"/>
                    <w:left w:val="none" w:sz="0" w:space="0" w:color="auto"/>
                    <w:bottom w:val="none" w:sz="0" w:space="0" w:color="auto"/>
                    <w:right w:val="none" w:sz="0" w:space="0" w:color="auto"/>
                  </w:divBdr>
                  <w:divsChild>
                    <w:div w:id="1141190833">
                      <w:marLeft w:val="0"/>
                      <w:marRight w:val="0"/>
                      <w:marTop w:val="0"/>
                      <w:marBottom w:val="0"/>
                      <w:divBdr>
                        <w:top w:val="none" w:sz="0" w:space="0" w:color="auto"/>
                        <w:left w:val="none" w:sz="0" w:space="0" w:color="auto"/>
                        <w:bottom w:val="none" w:sz="0" w:space="0" w:color="auto"/>
                        <w:right w:val="none" w:sz="0" w:space="0" w:color="auto"/>
                      </w:divBdr>
                    </w:div>
                  </w:divsChild>
                </w:div>
                <w:div w:id="178587758">
                  <w:marLeft w:val="0"/>
                  <w:marRight w:val="0"/>
                  <w:marTop w:val="0"/>
                  <w:marBottom w:val="0"/>
                  <w:divBdr>
                    <w:top w:val="none" w:sz="0" w:space="0" w:color="auto"/>
                    <w:left w:val="none" w:sz="0" w:space="0" w:color="auto"/>
                    <w:bottom w:val="none" w:sz="0" w:space="0" w:color="auto"/>
                    <w:right w:val="none" w:sz="0" w:space="0" w:color="auto"/>
                  </w:divBdr>
                  <w:divsChild>
                    <w:div w:id="976373271">
                      <w:marLeft w:val="0"/>
                      <w:marRight w:val="0"/>
                      <w:marTop w:val="0"/>
                      <w:marBottom w:val="0"/>
                      <w:divBdr>
                        <w:top w:val="none" w:sz="0" w:space="0" w:color="auto"/>
                        <w:left w:val="none" w:sz="0" w:space="0" w:color="auto"/>
                        <w:bottom w:val="none" w:sz="0" w:space="0" w:color="auto"/>
                        <w:right w:val="none" w:sz="0" w:space="0" w:color="auto"/>
                      </w:divBdr>
                    </w:div>
                  </w:divsChild>
                </w:div>
                <w:div w:id="425077789">
                  <w:marLeft w:val="0"/>
                  <w:marRight w:val="0"/>
                  <w:marTop w:val="0"/>
                  <w:marBottom w:val="0"/>
                  <w:divBdr>
                    <w:top w:val="none" w:sz="0" w:space="0" w:color="auto"/>
                    <w:left w:val="none" w:sz="0" w:space="0" w:color="auto"/>
                    <w:bottom w:val="none" w:sz="0" w:space="0" w:color="auto"/>
                    <w:right w:val="none" w:sz="0" w:space="0" w:color="auto"/>
                  </w:divBdr>
                  <w:divsChild>
                    <w:div w:id="1629315109">
                      <w:marLeft w:val="0"/>
                      <w:marRight w:val="0"/>
                      <w:marTop w:val="0"/>
                      <w:marBottom w:val="0"/>
                      <w:divBdr>
                        <w:top w:val="none" w:sz="0" w:space="0" w:color="auto"/>
                        <w:left w:val="none" w:sz="0" w:space="0" w:color="auto"/>
                        <w:bottom w:val="none" w:sz="0" w:space="0" w:color="auto"/>
                        <w:right w:val="none" w:sz="0" w:space="0" w:color="auto"/>
                      </w:divBdr>
                    </w:div>
                  </w:divsChild>
                </w:div>
                <w:div w:id="944272182">
                  <w:marLeft w:val="0"/>
                  <w:marRight w:val="0"/>
                  <w:marTop w:val="0"/>
                  <w:marBottom w:val="0"/>
                  <w:divBdr>
                    <w:top w:val="none" w:sz="0" w:space="0" w:color="auto"/>
                    <w:left w:val="none" w:sz="0" w:space="0" w:color="auto"/>
                    <w:bottom w:val="none" w:sz="0" w:space="0" w:color="auto"/>
                    <w:right w:val="none" w:sz="0" w:space="0" w:color="auto"/>
                  </w:divBdr>
                  <w:divsChild>
                    <w:div w:id="2061710551">
                      <w:marLeft w:val="0"/>
                      <w:marRight w:val="0"/>
                      <w:marTop w:val="0"/>
                      <w:marBottom w:val="0"/>
                      <w:divBdr>
                        <w:top w:val="none" w:sz="0" w:space="0" w:color="auto"/>
                        <w:left w:val="none" w:sz="0" w:space="0" w:color="auto"/>
                        <w:bottom w:val="none" w:sz="0" w:space="0" w:color="auto"/>
                        <w:right w:val="none" w:sz="0" w:space="0" w:color="auto"/>
                      </w:divBdr>
                    </w:div>
                  </w:divsChild>
                </w:div>
                <w:div w:id="847255256">
                  <w:marLeft w:val="0"/>
                  <w:marRight w:val="0"/>
                  <w:marTop w:val="0"/>
                  <w:marBottom w:val="0"/>
                  <w:divBdr>
                    <w:top w:val="none" w:sz="0" w:space="0" w:color="auto"/>
                    <w:left w:val="none" w:sz="0" w:space="0" w:color="auto"/>
                    <w:bottom w:val="none" w:sz="0" w:space="0" w:color="auto"/>
                    <w:right w:val="none" w:sz="0" w:space="0" w:color="auto"/>
                  </w:divBdr>
                  <w:divsChild>
                    <w:div w:id="277611902">
                      <w:marLeft w:val="0"/>
                      <w:marRight w:val="0"/>
                      <w:marTop w:val="0"/>
                      <w:marBottom w:val="0"/>
                      <w:divBdr>
                        <w:top w:val="none" w:sz="0" w:space="0" w:color="auto"/>
                        <w:left w:val="none" w:sz="0" w:space="0" w:color="auto"/>
                        <w:bottom w:val="none" w:sz="0" w:space="0" w:color="auto"/>
                        <w:right w:val="none" w:sz="0" w:space="0" w:color="auto"/>
                      </w:divBdr>
                    </w:div>
                  </w:divsChild>
                </w:div>
                <w:div w:id="27800422">
                  <w:marLeft w:val="0"/>
                  <w:marRight w:val="0"/>
                  <w:marTop w:val="0"/>
                  <w:marBottom w:val="0"/>
                  <w:divBdr>
                    <w:top w:val="none" w:sz="0" w:space="0" w:color="auto"/>
                    <w:left w:val="none" w:sz="0" w:space="0" w:color="auto"/>
                    <w:bottom w:val="none" w:sz="0" w:space="0" w:color="auto"/>
                    <w:right w:val="none" w:sz="0" w:space="0" w:color="auto"/>
                  </w:divBdr>
                  <w:divsChild>
                    <w:div w:id="1836067513">
                      <w:marLeft w:val="0"/>
                      <w:marRight w:val="0"/>
                      <w:marTop w:val="0"/>
                      <w:marBottom w:val="0"/>
                      <w:divBdr>
                        <w:top w:val="none" w:sz="0" w:space="0" w:color="auto"/>
                        <w:left w:val="none" w:sz="0" w:space="0" w:color="auto"/>
                        <w:bottom w:val="none" w:sz="0" w:space="0" w:color="auto"/>
                        <w:right w:val="none" w:sz="0" w:space="0" w:color="auto"/>
                      </w:divBdr>
                    </w:div>
                  </w:divsChild>
                </w:div>
                <w:div w:id="388458048">
                  <w:marLeft w:val="0"/>
                  <w:marRight w:val="0"/>
                  <w:marTop w:val="0"/>
                  <w:marBottom w:val="0"/>
                  <w:divBdr>
                    <w:top w:val="none" w:sz="0" w:space="0" w:color="auto"/>
                    <w:left w:val="none" w:sz="0" w:space="0" w:color="auto"/>
                    <w:bottom w:val="none" w:sz="0" w:space="0" w:color="auto"/>
                    <w:right w:val="none" w:sz="0" w:space="0" w:color="auto"/>
                  </w:divBdr>
                  <w:divsChild>
                    <w:div w:id="1551108794">
                      <w:marLeft w:val="0"/>
                      <w:marRight w:val="0"/>
                      <w:marTop w:val="0"/>
                      <w:marBottom w:val="0"/>
                      <w:divBdr>
                        <w:top w:val="none" w:sz="0" w:space="0" w:color="auto"/>
                        <w:left w:val="none" w:sz="0" w:space="0" w:color="auto"/>
                        <w:bottom w:val="none" w:sz="0" w:space="0" w:color="auto"/>
                        <w:right w:val="none" w:sz="0" w:space="0" w:color="auto"/>
                      </w:divBdr>
                    </w:div>
                  </w:divsChild>
                </w:div>
                <w:div w:id="1616405566">
                  <w:marLeft w:val="0"/>
                  <w:marRight w:val="0"/>
                  <w:marTop w:val="0"/>
                  <w:marBottom w:val="0"/>
                  <w:divBdr>
                    <w:top w:val="none" w:sz="0" w:space="0" w:color="auto"/>
                    <w:left w:val="none" w:sz="0" w:space="0" w:color="auto"/>
                    <w:bottom w:val="none" w:sz="0" w:space="0" w:color="auto"/>
                    <w:right w:val="none" w:sz="0" w:space="0" w:color="auto"/>
                  </w:divBdr>
                  <w:divsChild>
                    <w:div w:id="950161983">
                      <w:marLeft w:val="0"/>
                      <w:marRight w:val="0"/>
                      <w:marTop w:val="0"/>
                      <w:marBottom w:val="0"/>
                      <w:divBdr>
                        <w:top w:val="none" w:sz="0" w:space="0" w:color="auto"/>
                        <w:left w:val="none" w:sz="0" w:space="0" w:color="auto"/>
                        <w:bottom w:val="none" w:sz="0" w:space="0" w:color="auto"/>
                        <w:right w:val="none" w:sz="0" w:space="0" w:color="auto"/>
                      </w:divBdr>
                    </w:div>
                  </w:divsChild>
                </w:div>
                <w:div w:id="1321350819">
                  <w:marLeft w:val="0"/>
                  <w:marRight w:val="0"/>
                  <w:marTop w:val="0"/>
                  <w:marBottom w:val="0"/>
                  <w:divBdr>
                    <w:top w:val="none" w:sz="0" w:space="0" w:color="auto"/>
                    <w:left w:val="none" w:sz="0" w:space="0" w:color="auto"/>
                    <w:bottom w:val="none" w:sz="0" w:space="0" w:color="auto"/>
                    <w:right w:val="none" w:sz="0" w:space="0" w:color="auto"/>
                  </w:divBdr>
                  <w:divsChild>
                    <w:div w:id="1198741218">
                      <w:marLeft w:val="0"/>
                      <w:marRight w:val="0"/>
                      <w:marTop w:val="0"/>
                      <w:marBottom w:val="0"/>
                      <w:divBdr>
                        <w:top w:val="none" w:sz="0" w:space="0" w:color="auto"/>
                        <w:left w:val="none" w:sz="0" w:space="0" w:color="auto"/>
                        <w:bottom w:val="none" w:sz="0" w:space="0" w:color="auto"/>
                        <w:right w:val="none" w:sz="0" w:space="0" w:color="auto"/>
                      </w:divBdr>
                    </w:div>
                  </w:divsChild>
                </w:div>
                <w:div w:id="1800997267">
                  <w:marLeft w:val="0"/>
                  <w:marRight w:val="0"/>
                  <w:marTop w:val="0"/>
                  <w:marBottom w:val="0"/>
                  <w:divBdr>
                    <w:top w:val="none" w:sz="0" w:space="0" w:color="auto"/>
                    <w:left w:val="none" w:sz="0" w:space="0" w:color="auto"/>
                    <w:bottom w:val="none" w:sz="0" w:space="0" w:color="auto"/>
                    <w:right w:val="none" w:sz="0" w:space="0" w:color="auto"/>
                  </w:divBdr>
                  <w:divsChild>
                    <w:div w:id="641155479">
                      <w:marLeft w:val="0"/>
                      <w:marRight w:val="0"/>
                      <w:marTop w:val="0"/>
                      <w:marBottom w:val="0"/>
                      <w:divBdr>
                        <w:top w:val="none" w:sz="0" w:space="0" w:color="auto"/>
                        <w:left w:val="none" w:sz="0" w:space="0" w:color="auto"/>
                        <w:bottom w:val="none" w:sz="0" w:space="0" w:color="auto"/>
                        <w:right w:val="none" w:sz="0" w:space="0" w:color="auto"/>
                      </w:divBdr>
                    </w:div>
                  </w:divsChild>
                </w:div>
                <w:div w:id="708453600">
                  <w:marLeft w:val="0"/>
                  <w:marRight w:val="0"/>
                  <w:marTop w:val="0"/>
                  <w:marBottom w:val="0"/>
                  <w:divBdr>
                    <w:top w:val="none" w:sz="0" w:space="0" w:color="auto"/>
                    <w:left w:val="none" w:sz="0" w:space="0" w:color="auto"/>
                    <w:bottom w:val="none" w:sz="0" w:space="0" w:color="auto"/>
                    <w:right w:val="none" w:sz="0" w:space="0" w:color="auto"/>
                  </w:divBdr>
                  <w:divsChild>
                    <w:div w:id="1729760101">
                      <w:marLeft w:val="0"/>
                      <w:marRight w:val="0"/>
                      <w:marTop w:val="0"/>
                      <w:marBottom w:val="0"/>
                      <w:divBdr>
                        <w:top w:val="none" w:sz="0" w:space="0" w:color="auto"/>
                        <w:left w:val="none" w:sz="0" w:space="0" w:color="auto"/>
                        <w:bottom w:val="none" w:sz="0" w:space="0" w:color="auto"/>
                        <w:right w:val="none" w:sz="0" w:space="0" w:color="auto"/>
                      </w:divBdr>
                    </w:div>
                  </w:divsChild>
                </w:div>
                <w:div w:id="1792016823">
                  <w:marLeft w:val="0"/>
                  <w:marRight w:val="0"/>
                  <w:marTop w:val="0"/>
                  <w:marBottom w:val="0"/>
                  <w:divBdr>
                    <w:top w:val="none" w:sz="0" w:space="0" w:color="auto"/>
                    <w:left w:val="none" w:sz="0" w:space="0" w:color="auto"/>
                    <w:bottom w:val="none" w:sz="0" w:space="0" w:color="auto"/>
                    <w:right w:val="none" w:sz="0" w:space="0" w:color="auto"/>
                  </w:divBdr>
                  <w:divsChild>
                    <w:div w:id="795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17129">
          <w:marLeft w:val="0"/>
          <w:marRight w:val="0"/>
          <w:marTop w:val="0"/>
          <w:marBottom w:val="0"/>
          <w:divBdr>
            <w:top w:val="none" w:sz="0" w:space="0" w:color="auto"/>
            <w:left w:val="none" w:sz="0" w:space="0" w:color="auto"/>
            <w:bottom w:val="none" w:sz="0" w:space="0" w:color="auto"/>
            <w:right w:val="none" w:sz="0" w:space="0" w:color="auto"/>
          </w:divBdr>
        </w:div>
        <w:div w:id="1045522581">
          <w:marLeft w:val="0"/>
          <w:marRight w:val="0"/>
          <w:marTop w:val="0"/>
          <w:marBottom w:val="0"/>
          <w:divBdr>
            <w:top w:val="none" w:sz="0" w:space="0" w:color="auto"/>
            <w:left w:val="none" w:sz="0" w:space="0" w:color="auto"/>
            <w:bottom w:val="none" w:sz="0" w:space="0" w:color="auto"/>
            <w:right w:val="none" w:sz="0" w:space="0" w:color="auto"/>
          </w:divBdr>
          <w:divsChild>
            <w:div w:id="1528566039">
              <w:marLeft w:val="-75"/>
              <w:marRight w:val="0"/>
              <w:marTop w:val="30"/>
              <w:marBottom w:val="30"/>
              <w:divBdr>
                <w:top w:val="none" w:sz="0" w:space="0" w:color="auto"/>
                <w:left w:val="none" w:sz="0" w:space="0" w:color="auto"/>
                <w:bottom w:val="none" w:sz="0" w:space="0" w:color="auto"/>
                <w:right w:val="none" w:sz="0" w:space="0" w:color="auto"/>
              </w:divBdr>
              <w:divsChild>
                <w:div w:id="85199066">
                  <w:marLeft w:val="0"/>
                  <w:marRight w:val="0"/>
                  <w:marTop w:val="0"/>
                  <w:marBottom w:val="0"/>
                  <w:divBdr>
                    <w:top w:val="none" w:sz="0" w:space="0" w:color="auto"/>
                    <w:left w:val="none" w:sz="0" w:space="0" w:color="auto"/>
                    <w:bottom w:val="none" w:sz="0" w:space="0" w:color="auto"/>
                    <w:right w:val="none" w:sz="0" w:space="0" w:color="auto"/>
                  </w:divBdr>
                  <w:divsChild>
                    <w:div w:id="2125074332">
                      <w:marLeft w:val="0"/>
                      <w:marRight w:val="0"/>
                      <w:marTop w:val="0"/>
                      <w:marBottom w:val="0"/>
                      <w:divBdr>
                        <w:top w:val="none" w:sz="0" w:space="0" w:color="auto"/>
                        <w:left w:val="none" w:sz="0" w:space="0" w:color="auto"/>
                        <w:bottom w:val="none" w:sz="0" w:space="0" w:color="auto"/>
                        <w:right w:val="none" w:sz="0" w:space="0" w:color="auto"/>
                      </w:divBdr>
                    </w:div>
                    <w:div w:id="1889561469">
                      <w:marLeft w:val="0"/>
                      <w:marRight w:val="0"/>
                      <w:marTop w:val="0"/>
                      <w:marBottom w:val="0"/>
                      <w:divBdr>
                        <w:top w:val="none" w:sz="0" w:space="0" w:color="auto"/>
                        <w:left w:val="none" w:sz="0" w:space="0" w:color="auto"/>
                        <w:bottom w:val="none" w:sz="0" w:space="0" w:color="auto"/>
                        <w:right w:val="none" w:sz="0" w:space="0" w:color="auto"/>
                      </w:divBdr>
                    </w:div>
                    <w:div w:id="1269774117">
                      <w:marLeft w:val="0"/>
                      <w:marRight w:val="0"/>
                      <w:marTop w:val="0"/>
                      <w:marBottom w:val="0"/>
                      <w:divBdr>
                        <w:top w:val="none" w:sz="0" w:space="0" w:color="auto"/>
                        <w:left w:val="none" w:sz="0" w:space="0" w:color="auto"/>
                        <w:bottom w:val="none" w:sz="0" w:space="0" w:color="auto"/>
                        <w:right w:val="none" w:sz="0" w:space="0" w:color="auto"/>
                      </w:divBdr>
                    </w:div>
                    <w:div w:id="451022595">
                      <w:marLeft w:val="0"/>
                      <w:marRight w:val="0"/>
                      <w:marTop w:val="0"/>
                      <w:marBottom w:val="0"/>
                      <w:divBdr>
                        <w:top w:val="none" w:sz="0" w:space="0" w:color="auto"/>
                        <w:left w:val="none" w:sz="0" w:space="0" w:color="auto"/>
                        <w:bottom w:val="none" w:sz="0" w:space="0" w:color="auto"/>
                        <w:right w:val="none" w:sz="0" w:space="0" w:color="auto"/>
                      </w:divBdr>
                    </w:div>
                    <w:div w:id="1850364193">
                      <w:marLeft w:val="0"/>
                      <w:marRight w:val="0"/>
                      <w:marTop w:val="0"/>
                      <w:marBottom w:val="0"/>
                      <w:divBdr>
                        <w:top w:val="none" w:sz="0" w:space="0" w:color="auto"/>
                        <w:left w:val="none" w:sz="0" w:space="0" w:color="auto"/>
                        <w:bottom w:val="none" w:sz="0" w:space="0" w:color="auto"/>
                        <w:right w:val="none" w:sz="0" w:space="0" w:color="auto"/>
                      </w:divBdr>
                    </w:div>
                  </w:divsChild>
                </w:div>
                <w:div w:id="1032656327">
                  <w:marLeft w:val="0"/>
                  <w:marRight w:val="0"/>
                  <w:marTop w:val="0"/>
                  <w:marBottom w:val="0"/>
                  <w:divBdr>
                    <w:top w:val="none" w:sz="0" w:space="0" w:color="auto"/>
                    <w:left w:val="none" w:sz="0" w:space="0" w:color="auto"/>
                    <w:bottom w:val="none" w:sz="0" w:space="0" w:color="auto"/>
                    <w:right w:val="none" w:sz="0" w:space="0" w:color="auto"/>
                  </w:divBdr>
                  <w:divsChild>
                    <w:div w:id="210389936">
                      <w:marLeft w:val="0"/>
                      <w:marRight w:val="0"/>
                      <w:marTop w:val="0"/>
                      <w:marBottom w:val="0"/>
                      <w:divBdr>
                        <w:top w:val="none" w:sz="0" w:space="0" w:color="auto"/>
                        <w:left w:val="none" w:sz="0" w:space="0" w:color="auto"/>
                        <w:bottom w:val="none" w:sz="0" w:space="0" w:color="auto"/>
                        <w:right w:val="none" w:sz="0" w:space="0" w:color="auto"/>
                      </w:divBdr>
                    </w:div>
                    <w:div w:id="808206715">
                      <w:marLeft w:val="0"/>
                      <w:marRight w:val="0"/>
                      <w:marTop w:val="0"/>
                      <w:marBottom w:val="0"/>
                      <w:divBdr>
                        <w:top w:val="none" w:sz="0" w:space="0" w:color="auto"/>
                        <w:left w:val="none" w:sz="0" w:space="0" w:color="auto"/>
                        <w:bottom w:val="none" w:sz="0" w:space="0" w:color="auto"/>
                        <w:right w:val="none" w:sz="0" w:space="0" w:color="auto"/>
                      </w:divBdr>
                    </w:div>
                    <w:div w:id="437063464">
                      <w:marLeft w:val="0"/>
                      <w:marRight w:val="0"/>
                      <w:marTop w:val="0"/>
                      <w:marBottom w:val="0"/>
                      <w:divBdr>
                        <w:top w:val="none" w:sz="0" w:space="0" w:color="auto"/>
                        <w:left w:val="none" w:sz="0" w:space="0" w:color="auto"/>
                        <w:bottom w:val="none" w:sz="0" w:space="0" w:color="auto"/>
                        <w:right w:val="none" w:sz="0" w:space="0" w:color="auto"/>
                      </w:divBdr>
                    </w:div>
                    <w:div w:id="196629874">
                      <w:marLeft w:val="0"/>
                      <w:marRight w:val="0"/>
                      <w:marTop w:val="0"/>
                      <w:marBottom w:val="0"/>
                      <w:divBdr>
                        <w:top w:val="none" w:sz="0" w:space="0" w:color="auto"/>
                        <w:left w:val="none" w:sz="0" w:space="0" w:color="auto"/>
                        <w:bottom w:val="none" w:sz="0" w:space="0" w:color="auto"/>
                        <w:right w:val="none" w:sz="0" w:space="0" w:color="auto"/>
                      </w:divBdr>
                    </w:div>
                    <w:div w:id="1214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9544">
          <w:marLeft w:val="0"/>
          <w:marRight w:val="0"/>
          <w:marTop w:val="0"/>
          <w:marBottom w:val="0"/>
          <w:divBdr>
            <w:top w:val="none" w:sz="0" w:space="0" w:color="auto"/>
            <w:left w:val="none" w:sz="0" w:space="0" w:color="auto"/>
            <w:bottom w:val="none" w:sz="0" w:space="0" w:color="auto"/>
            <w:right w:val="none" w:sz="0" w:space="0" w:color="auto"/>
          </w:divBdr>
        </w:div>
        <w:div w:id="205071655">
          <w:marLeft w:val="0"/>
          <w:marRight w:val="0"/>
          <w:marTop w:val="0"/>
          <w:marBottom w:val="0"/>
          <w:divBdr>
            <w:top w:val="none" w:sz="0" w:space="0" w:color="auto"/>
            <w:left w:val="none" w:sz="0" w:space="0" w:color="auto"/>
            <w:bottom w:val="none" w:sz="0" w:space="0" w:color="auto"/>
            <w:right w:val="none" w:sz="0" w:space="0" w:color="auto"/>
          </w:divBdr>
        </w:div>
        <w:div w:id="1511214903">
          <w:marLeft w:val="0"/>
          <w:marRight w:val="0"/>
          <w:marTop w:val="0"/>
          <w:marBottom w:val="0"/>
          <w:divBdr>
            <w:top w:val="none" w:sz="0" w:space="0" w:color="auto"/>
            <w:left w:val="none" w:sz="0" w:space="0" w:color="auto"/>
            <w:bottom w:val="none" w:sz="0" w:space="0" w:color="auto"/>
            <w:right w:val="none" w:sz="0" w:space="0" w:color="auto"/>
          </w:divBdr>
        </w:div>
        <w:div w:id="228424655">
          <w:marLeft w:val="0"/>
          <w:marRight w:val="0"/>
          <w:marTop w:val="0"/>
          <w:marBottom w:val="0"/>
          <w:divBdr>
            <w:top w:val="none" w:sz="0" w:space="0" w:color="auto"/>
            <w:left w:val="none" w:sz="0" w:space="0" w:color="auto"/>
            <w:bottom w:val="none" w:sz="0" w:space="0" w:color="auto"/>
            <w:right w:val="none" w:sz="0" w:space="0" w:color="auto"/>
          </w:divBdr>
        </w:div>
        <w:div w:id="1804155028">
          <w:marLeft w:val="0"/>
          <w:marRight w:val="0"/>
          <w:marTop w:val="0"/>
          <w:marBottom w:val="0"/>
          <w:divBdr>
            <w:top w:val="none" w:sz="0" w:space="0" w:color="auto"/>
            <w:left w:val="none" w:sz="0" w:space="0" w:color="auto"/>
            <w:bottom w:val="none" w:sz="0" w:space="0" w:color="auto"/>
            <w:right w:val="none" w:sz="0" w:space="0" w:color="auto"/>
          </w:divBdr>
        </w:div>
      </w:divsChild>
    </w:div>
    <w:div w:id="311443343">
      <w:bodyDiv w:val="1"/>
      <w:marLeft w:val="0"/>
      <w:marRight w:val="0"/>
      <w:marTop w:val="0"/>
      <w:marBottom w:val="0"/>
      <w:divBdr>
        <w:top w:val="none" w:sz="0" w:space="0" w:color="auto"/>
        <w:left w:val="none" w:sz="0" w:space="0" w:color="auto"/>
        <w:bottom w:val="none" w:sz="0" w:space="0" w:color="auto"/>
        <w:right w:val="none" w:sz="0" w:space="0" w:color="auto"/>
      </w:divBdr>
      <w:divsChild>
        <w:div w:id="1827626537">
          <w:marLeft w:val="0"/>
          <w:marRight w:val="0"/>
          <w:marTop w:val="0"/>
          <w:marBottom w:val="0"/>
          <w:divBdr>
            <w:top w:val="none" w:sz="0" w:space="0" w:color="auto"/>
            <w:left w:val="none" w:sz="0" w:space="0" w:color="auto"/>
            <w:bottom w:val="none" w:sz="0" w:space="0" w:color="auto"/>
            <w:right w:val="none" w:sz="0" w:space="0" w:color="auto"/>
          </w:divBdr>
        </w:div>
        <w:div w:id="2062895829">
          <w:marLeft w:val="0"/>
          <w:marRight w:val="0"/>
          <w:marTop w:val="0"/>
          <w:marBottom w:val="0"/>
          <w:divBdr>
            <w:top w:val="none" w:sz="0" w:space="0" w:color="auto"/>
            <w:left w:val="none" w:sz="0" w:space="0" w:color="auto"/>
            <w:bottom w:val="none" w:sz="0" w:space="0" w:color="auto"/>
            <w:right w:val="none" w:sz="0" w:space="0" w:color="auto"/>
          </w:divBdr>
        </w:div>
        <w:div w:id="1584299898">
          <w:marLeft w:val="0"/>
          <w:marRight w:val="0"/>
          <w:marTop w:val="0"/>
          <w:marBottom w:val="0"/>
          <w:divBdr>
            <w:top w:val="none" w:sz="0" w:space="0" w:color="auto"/>
            <w:left w:val="none" w:sz="0" w:space="0" w:color="auto"/>
            <w:bottom w:val="none" w:sz="0" w:space="0" w:color="auto"/>
            <w:right w:val="none" w:sz="0" w:space="0" w:color="auto"/>
          </w:divBdr>
        </w:div>
        <w:div w:id="538397429">
          <w:marLeft w:val="0"/>
          <w:marRight w:val="0"/>
          <w:marTop w:val="0"/>
          <w:marBottom w:val="0"/>
          <w:divBdr>
            <w:top w:val="none" w:sz="0" w:space="0" w:color="auto"/>
            <w:left w:val="none" w:sz="0" w:space="0" w:color="auto"/>
            <w:bottom w:val="none" w:sz="0" w:space="0" w:color="auto"/>
            <w:right w:val="none" w:sz="0" w:space="0" w:color="auto"/>
          </w:divBdr>
        </w:div>
        <w:div w:id="1246842563">
          <w:marLeft w:val="0"/>
          <w:marRight w:val="0"/>
          <w:marTop w:val="0"/>
          <w:marBottom w:val="0"/>
          <w:divBdr>
            <w:top w:val="none" w:sz="0" w:space="0" w:color="auto"/>
            <w:left w:val="none" w:sz="0" w:space="0" w:color="auto"/>
            <w:bottom w:val="none" w:sz="0" w:space="0" w:color="auto"/>
            <w:right w:val="none" w:sz="0" w:space="0" w:color="auto"/>
          </w:divBdr>
        </w:div>
        <w:div w:id="997613420">
          <w:marLeft w:val="0"/>
          <w:marRight w:val="0"/>
          <w:marTop w:val="0"/>
          <w:marBottom w:val="0"/>
          <w:divBdr>
            <w:top w:val="none" w:sz="0" w:space="0" w:color="auto"/>
            <w:left w:val="none" w:sz="0" w:space="0" w:color="auto"/>
            <w:bottom w:val="none" w:sz="0" w:space="0" w:color="auto"/>
            <w:right w:val="none" w:sz="0" w:space="0" w:color="auto"/>
          </w:divBdr>
        </w:div>
        <w:div w:id="1604604978">
          <w:marLeft w:val="0"/>
          <w:marRight w:val="0"/>
          <w:marTop w:val="0"/>
          <w:marBottom w:val="0"/>
          <w:divBdr>
            <w:top w:val="none" w:sz="0" w:space="0" w:color="auto"/>
            <w:left w:val="none" w:sz="0" w:space="0" w:color="auto"/>
            <w:bottom w:val="none" w:sz="0" w:space="0" w:color="auto"/>
            <w:right w:val="none" w:sz="0" w:space="0" w:color="auto"/>
          </w:divBdr>
        </w:div>
        <w:div w:id="799491587">
          <w:marLeft w:val="0"/>
          <w:marRight w:val="0"/>
          <w:marTop w:val="0"/>
          <w:marBottom w:val="0"/>
          <w:divBdr>
            <w:top w:val="none" w:sz="0" w:space="0" w:color="auto"/>
            <w:left w:val="none" w:sz="0" w:space="0" w:color="auto"/>
            <w:bottom w:val="none" w:sz="0" w:space="0" w:color="auto"/>
            <w:right w:val="none" w:sz="0" w:space="0" w:color="auto"/>
          </w:divBdr>
        </w:div>
        <w:div w:id="1929465133">
          <w:marLeft w:val="0"/>
          <w:marRight w:val="0"/>
          <w:marTop w:val="0"/>
          <w:marBottom w:val="0"/>
          <w:divBdr>
            <w:top w:val="none" w:sz="0" w:space="0" w:color="auto"/>
            <w:left w:val="none" w:sz="0" w:space="0" w:color="auto"/>
            <w:bottom w:val="none" w:sz="0" w:space="0" w:color="auto"/>
            <w:right w:val="none" w:sz="0" w:space="0" w:color="auto"/>
          </w:divBdr>
        </w:div>
        <w:div w:id="1380594304">
          <w:marLeft w:val="0"/>
          <w:marRight w:val="0"/>
          <w:marTop w:val="0"/>
          <w:marBottom w:val="0"/>
          <w:divBdr>
            <w:top w:val="none" w:sz="0" w:space="0" w:color="auto"/>
            <w:left w:val="none" w:sz="0" w:space="0" w:color="auto"/>
            <w:bottom w:val="none" w:sz="0" w:space="0" w:color="auto"/>
            <w:right w:val="none" w:sz="0" w:space="0" w:color="auto"/>
          </w:divBdr>
        </w:div>
        <w:div w:id="1607620462">
          <w:marLeft w:val="0"/>
          <w:marRight w:val="0"/>
          <w:marTop w:val="0"/>
          <w:marBottom w:val="0"/>
          <w:divBdr>
            <w:top w:val="none" w:sz="0" w:space="0" w:color="auto"/>
            <w:left w:val="none" w:sz="0" w:space="0" w:color="auto"/>
            <w:bottom w:val="none" w:sz="0" w:space="0" w:color="auto"/>
            <w:right w:val="none" w:sz="0" w:space="0" w:color="auto"/>
          </w:divBdr>
        </w:div>
        <w:div w:id="1120105283">
          <w:marLeft w:val="0"/>
          <w:marRight w:val="0"/>
          <w:marTop w:val="0"/>
          <w:marBottom w:val="0"/>
          <w:divBdr>
            <w:top w:val="none" w:sz="0" w:space="0" w:color="auto"/>
            <w:left w:val="none" w:sz="0" w:space="0" w:color="auto"/>
            <w:bottom w:val="none" w:sz="0" w:space="0" w:color="auto"/>
            <w:right w:val="none" w:sz="0" w:space="0" w:color="auto"/>
          </w:divBdr>
        </w:div>
        <w:div w:id="2052416507">
          <w:marLeft w:val="0"/>
          <w:marRight w:val="0"/>
          <w:marTop w:val="0"/>
          <w:marBottom w:val="0"/>
          <w:divBdr>
            <w:top w:val="none" w:sz="0" w:space="0" w:color="auto"/>
            <w:left w:val="none" w:sz="0" w:space="0" w:color="auto"/>
            <w:bottom w:val="none" w:sz="0" w:space="0" w:color="auto"/>
            <w:right w:val="none" w:sz="0" w:space="0" w:color="auto"/>
          </w:divBdr>
        </w:div>
        <w:div w:id="904490709">
          <w:marLeft w:val="0"/>
          <w:marRight w:val="0"/>
          <w:marTop w:val="0"/>
          <w:marBottom w:val="0"/>
          <w:divBdr>
            <w:top w:val="none" w:sz="0" w:space="0" w:color="auto"/>
            <w:left w:val="none" w:sz="0" w:space="0" w:color="auto"/>
            <w:bottom w:val="none" w:sz="0" w:space="0" w:color="auto"/>
            <w:right w:val="none" w:sz="0" w:space="0" w:color="auto"/>
          </w:divBdr>
        </w:div>
        <w:div w:id="153181724">
          <w:marLeft w:val="0"/>
          <w:marRight w:val="0"/>
          <w:marTop w:val="0"/>
          <w:marBottom w:val="0"/>
          <w:divBdr>
            <w:top w:val="none" w:sz="0" w:space="0" w:color="auto"/>
            <w:left w:val="none" w:sz="0" w:space="0" w:color="auto"/>
            <w:bottom w:val="none" w:sz="0" w:space="0" w:color="auto"/>
            <w:right w:val="none" w:sz="0" w:space="0" w:color="auto"/>
          </w:divBdr>
        </w:div>
        <w:div w:id="1842575928">
          <w:marLeft w:val="0"/>
          <w:marRight w:val="0"/>
          <w:marTop w:val="0"/>
          <w:marBottom w:val="0"/>
          <w:divBdr>
            <w:top w:val="none" w:sz="0" w:space="0" w:color="auto"/>
            <w:left w:val="none" w:sz="0" w:space="0" w:color="auto"/>
            <w:bottom w:val="none" w:sz="0" w:space="0" w:color="auto"/>
            <w:right w:val="none" w:sz="0" w:space="0" w:color="auto"/>
          </w:divBdr>
        </w:div>
        <w:div w:id="1549296927">
          <w:marLeft w:val="0"/>
          <w:marRight w:val="0"/>
          <w:marTop w:val="0"/>
          <w:marBottom w:val="0"/>
          <w:divBdr>
            <w:top w:val="none" w:sz="0" w:space="0" w:color="auto"/>
            <w:left w:val="none" w:sz="0" w:space="0" w:color="auto"/>
            <w:bottom w:val="none" w:sz="0" w:space="0" w:color="auto"/>
            <w:right w:val="none" w:sz="0" w:space="0" w:color="auto"/>
          </w:divBdr>
        </w:div>
        <w:div w:id="2109613961">
          <w:marLeft w:val="0"/>
          <w:marRight w:val="0"/>
          <w:marTop w:val="0"/>
          <w:marBottom w:val="0"/>
          <w:divBdr>
            <w:top w:val="none" w:sz="0" w:space="0" w:color="auto"/>
            <w:left w:val="none" w:sz="0" w:space="0" w:color="auto"/>
            <w:bottom w:val="none" w:sz="0" w:space="0" w:color="auto"/>
            <w:right w:val="none" w:sz="0" w:space="0" w:color="auto"/>
          </w:divBdr>
        </w:div>
        <w:div w:id="958339770">
          <w:marLeft w:val="0"/>
          <w:marRight w:val="0"/>
          <w:marTop w:val="0"/>
          <w:marBottom w:val="0"/>
          <w:divBdr>
            <w:top w:val="none" w:sz="0" w:space="0" w:color="auto"/>
            <w:left w:val="none" w:sz="0" w:space="0" w:color="auto"/>
            <w:bottom w:val="none" w:sz="0" w:space="0" w:color="auto"/>
            <w:right w:val="none" w:sz="0" w:space="0" w:color="auto"/>
          </w:divBdr>
        </w:div>
        <w:div w:id="1486894494">
          <w:marLeft w:val="0"/>
          <w:marRight w:val="0"/>
          <w:marTop w:val="0"/>
          <w:marBottom w:val="0"/>
          <w:divBdr>
            <w:top w:val="none" w:sz="0" w:space="0" w:color="auto"/>
            <w:left w:val="none" w:sz="0" w:space="0" w:color="auto"/>
            <w:bottom w:val="none" w:sz="0" w:space="0" w:color="auto"/>
            <w:right w:val="none" w:sz="0" w:space="0" w:color="auto"/>
          </w:divBdr>
        </w:div>
        <w:div w:id="1402094549">
          <w:marLeft w:val="0"/>
          <w:marRight w:val="0"/>
          <w:marTop w:val="0"/>
          <w:marBottom w:val="0"/>
          <w:divBdr>
            <w:top w:val="none" w:sz="0" w:space="0" w:color="auto"/>
            <w:left w:val="none" w:sz="0" w:space="0" w:color="auto"/>
            <w:bottom w:val="none" w:sz="0" w:space="0" w:color="auto"/>
            <w:right w:val="none" w:sz="0" w:space="0" w:color="auto"/>
          </w:divBdr>
          <w:divsChild>
            <w:div w:id="1926766296">
              <w:marLeft w:val="0"/>
              <w:marRight w:val="0"/>
              <w:marTop w:val="0"/>
              <w:marBottom w:val="0"/>
              <w:divBdr>
                <w:top w:val="none" w:sz="0" w:space="0" w:color="auto"/>
                <w:left w:val="none" w:sz="0" w:space="0" w:color="auto"/>
                <w:bottom w:val="none" w:sz="0" w:space="0" w:color="auto"/>
                <w:right w:val="none" w:sz="0" w:space="0" w:color="auto"/>
              </w:divBdr>
            </w:div>
            <w:div w:id="1589921007">
              <w:marLeft w:val="0"/>
              <w:marRight w:val="0"/>
              <w:marTop w:val="0"/>
              <w:marBottom w:val="0"/>
              <w:divBdr>
                <w:top w:val="none" w:sz="0" w:space="0" w:color="auto"/>
                <w:left w:val="none" w:sz="0" w:space="0" w:color="auto"/>
                <w:bottom w:val="none" w:sz="0" w:space="0" w:color="auto"/>
                <w:right w:val="none" w:sz="0" w:space="0" w:color="auto"/>
              </w:divBdr>
            </w:div>
            <w:div w:id="372847595">
              <w:marLeft w:val="0"/>
              <w:marRight w:val="0"/>
              <w:marTop w:val="0"/>
              <w:marBottom w:val="0"/>
              <w:divBdr>
                <w:top w:val="none" w:sz="0" w:space="0" w:color="auto"/>
                <w:left w:val="none" w:sz="0" w:space="0" w:color="auto"/>
                <w:bottom w:val="none" w:sz="0" w:space="0" w:color="auto"/>
                <w:right w:val="none" w:sz="0" w:space="0" w:color="auto"/>
              </w:divBdr>
            </w:div>
            <w:div w:id="1642612982">
              <w:marLeft w:val="0"/>
              <w:marRight w:val="0"/>
              <w:marTop w:val="0"/>
              <w:marBottom w:val="0"/>
              <w:divBdr>
                <w:top w:val="none" w:sz="0" w:space="0" w:color="auto"/>
                <w:left w:val="none" w:sz="0" w:space="0" w:color="auto"/>
                <w:bottom w:val="none" w:sz="0" w:space="0" w:color="auto"/>
                <w:right w:val="none" w:sz="0" w:space="0" w:color="auto"/>
              </w:divBdr>
            </w:div>
            <w:div w:id="700323994">
              <w:marLeft w:val="0"/>
              <w:marRight w:val="0"/>
              <w:marTop w:val="0"/>
              <w:marBottom w:val="0"/>
              <w:divBdr>
                <w:top w:val="none" w:sz="0" w:space="0" w:color="auto"/>
                <w:left w:val="none" w:sz="0" w:space="0" w:color="auto"/>
                <w:bottom w:val="none" w:sz="0" w:space="0" w:color="auto"/>
                <w:right w:val="none" w:sz="0" w:space="0" w:color="auto"/>
              </w:divBdr>
            </w:div>
          </w:divsChild>
        </w:div>
        <w:div w:id="1898542465">
          <w:marLeft w:val="0"/>
          <w:marRight w:val="0"/>
          <w:marTop w:val="0"/>
          <w:marBottom w:val="0"/>
          <w:divBdr>
            <w:top w:val="none" w:sz="0" w:space="0" w:color="auto"/>
            <w:left w:val="none" w:sz="0" w:space="0" w:color="auto"/>
            <w:bottom w:val="none" w:sz="0" w:space="0" w:color="auto"/>
            <w:right w:val="none" w:sz="0" w:space="0" w:color="auto"/>
          </w:divBdr>
        </w:div>
        <w:div w:id="91702106">
          <w:marLeft w:val="0"/>
          <w:marRight w:val="0"/>
          <w:marTop w:val="0"/>
          <w:marBottom w:val="0"/>
          <w:divBdr>
            <w:top w:val="none" w:sz="0" w:space="0" w:color="auto"/>
            <w:left w:val="none" w:sz="0" w:space="0" w:color="auto"/>
            <w:bottom w:val="none" w:sz="0" w:space="0" w:color="auto"/>
            <w:right w:val="none" w:sz="0" w:space="0" w:color="auto"/>
          </w:divBdr>
        </w:div>
        <w:div w:id="1573932257">
          <w:marLeft w:val="0"/>
          <w:marRight w:val="0"/>
          <w:marTop w:val="0"/>
          <w:marBottom w:val="0"/>
          <w:divBdr>
            <w:top w:val="none" w:sz="0" w:space="0" w:color="auto"/>
            <w:left w:val="none" w:sz="0" w:space="0" w:color="auto"/>
            <w:bottom w:val="none" w:sz="0" w:space="0" w:color="auto"/>
            <w:right w:val="none" w:sz="0" w:space="0" w:color="auto"/>
          </w:divBdr>
        </w:div>
        <w:div w:id="1647051649">
          <w:marLeft w:val="0"/>
          <w:marRight w:val="0"/>
          <w:marTop w:val="0"/>
          <w:marBottom w:val="0"/>
          <w:divBdr>
            <w:top w:val="none" w:sz="0" w:space="0" w:color="auto"/>
            <w:left w:val="none" w:sz="0" w:space="0" w:color="auto"/>
            <w:bottom w:val="none" w:sz="0" w:space="0" w:color="auto"/>
            <w:right w:val="none" w:sz="0" w:space="0" w:color="auto"/>
          </w:divBdr>
        </w:div>
        <w:div w:id="1943031443">
          <w:marLeft w:val="0"/>
          <w:marRight w:val="0"/>
          <w:marTop w:val="0"/>
          <w:marBottom w:val="0"/>
          <w:divBdr>
            <w:top w:val="none" w:sz="0" w:space="0" w:color="auto"/>
            <w:left w:val="none" w:sz="0" w:space="0" w:color="auto"/>
            <w:bottom w:val="none" w:sz="0" w:space="0" w:color="auto"/>
            <w:right w:val="none" w:sz="0" w:space="0" w:color="auto"/>
          </w:divBdr>
        </w:div>
        <w:div w:id="1977223069">
          <w:marLeft w:val="0"/>
          <w:marRight w:val="0"/>
          <w:marTop w:val="0"/>
          <w:marBottom w:val="0"/>
          <w:divBdr>
            <w:top w:val="none" w:sz="0" w:space="0" w:color="auto"/>
            <w:left w:val="none" w:sz="0" w:space="0" w:color="auto"/>
            <w:bottom w:val="none" w:sz="0" w:space="0" w:color="auto"/>
            <w:right w:val="none" w:sz="0" w:space="0" w:color="auto"/>
          </w:divBdr>
        </w:div>
        <w:div w:id="743380703">
          <w:marLeft w:val="0"/>
          <w:marRight w:val="0"/>
          <w:marTop w:val="0"/>
          <w:marBottom w:val="0"/>
          <w:divBdr>
            <w:top w:val="none" w:sz="0" w:space="0" w:color="auto"/>
            <w:left w:val="none" w:sz="0" w:space="0" w:color="auto"/>
            <w:bottom w:val="none" w:sz="0" w:space="0" w:color="auto"/>
            <w:right w:val="none" w:sz="0" w:space="0" w:color="auto"/>
          </w:divBdr>
        </w:div>
        <w:div w:id="2045596442">
          <w:marLeft w:val="0"/>
          <w:marRight w:val="0"/>
          <w:marTop w:val="0"/>
          <w:marBottom w:val="0"/>
          <w:divBdr>
            <w:top w:val="none" w:sz="0" w:space="0" w:color="auto"/>
            <w:left w:val="none" w:sz="0" w:space="0" w:color="auto"/>
            <w:bottom w:val="none" w:sz="0" w:space="0" w:color="auto"/>
            <w:right w:val="none" w:sz="0" w:space="0" w:color="auto"/>
          </w:divBdr>
        </w:div>
        <w:div w:id="655181534">
          <w:marLeft w:val="0"/>
          <w:marRight w:val="0"/>
          <w:marTop w:val="0"/>
          <w:marBottom w:val="0"/>
          <w:divBdr>
            <w:top w:val="none" w:sz="0" w:space="0" w:color="auto"/>
            <w:left w:val="none" w:sz="0" w:space="0" w:color="auto"/>
            <w:bottom w:val="none" w:sz="0" w:space="0" w:color="auto"/>
            <w:right w:val="none" w:sz="0" w:space="0" w:color="auto"/>
          </w:divBdr>
        </w:div>
        <w:div w:id="1137649869">
          <w:marLeft w:val="0"/>
          <w:marRight w:val="0"/>
          <w:marTop w:val="0"/>
          <w:marBottom w:val="0"/>
          <w:divBdr>
            <w:top w:val="none" w:sz="0" w:space="0" w:color="auto"/>
            <w:left w:val="none" w:sz="0" w:space="0" w:color="auto"/>
            <w:bottom w:val="none" w:sz="0" w:space="0" w:color="auto"/>
            <w:right w:val="none" w:sz="0" w:space="0" w:color="auto"/>
          </w:divBdr>
        </w:div>
        <w:div w:id="1119566770">
          <w:marLeft w:val="0"/>
          <w:marRight w:val="0"/>
          <w:marTop w:val="0"/>
          <w:marBottom w:val="0"/>
          <w:divBdr>
            <w:top w:val="none" w:sz="0" w:space="0" w:color="auto"/>
            <w:left w:val="none" w:sz="0" w:space="0" w:color="auto"/>
            <w:bottom w:val="none" w:sz="0" w:space="0" w:color="auto"/>
            <w:right w:val="none" w:sz="0" w:space="0" w:color="auto"/>
          </w:divBdr>
        </w:div>
        <w:div w:id="617687443">
          <w:marLeft w:val="0"/>
          <w:marRight w:val="0"/>
          <w:marTop w:val="0"/>
          <w:marBottom w:val="0"/>
          <w:divBdr>
            <w:top w:val="none" w:sz="0" w:space="0" w:color="auto"/>
            <w:left w:val="none" w:sz="0" w:space="0" w:color="auto"/>
            <w:bottom w:val="none" w:sz="0" w:space="0" w:color="auto"/>
            <w:right w:val="none" w:sz="0" w:space="0" w:color="auto"/>
          </w:divBdr>
        </w:div>
        <w:div w:id="1980912120">
          <w:marLeft w:val="0"/>
          <w:marRight w:val="0"/>
          <w:marTop w:val="0"/>
          <w:marBottom w:val="0"/>
          <w:divBdr>
            <w:top w:val="none" w:sz="0" w:space="0" w:color="auto"/>
            <w:left w:val="none" w:sz="0" w:space="0" w:color="auto"/>
            <w:bottom w:val="none" w:sz="0" w:space="0" w:color="auto"/>
            <w:right w:val="none" w:sz="0" w:space="0" w:color="auto"/>
          </w:divBdr>
        </w:div>
        <w:div w:id="1205024982">
          <w:marLeft w:val="0"/>
          <w:marRight w:val="0"/>
          <w:marTop w:val="0"/>
          <w:marBottom w:val="0"/>
          <w:divBdr>
            <w:top w:val="none" w:sz="0" w:space="0" w:color="auto"/>
            <w:left w:val="none" w:sz="0" w:space="0" w:color="auto"/>
            <w:bottom w:val="none" w:sz="0" w:space="0" w:color="auto"/>
            <w:right w:val="none" w:sz="0" w:space="0" w:color="auto"/>
          </w:divBdr>
        </w:div>
        <w:div w:id="1901790166">
          <w:marLeft w:val="0"/>
          <w:marRight w:val="0"/>
          <w:marTop w:val="0"/>
          <w:marBottom w:val="0"/>
          <w:divBdr>
            <w:top w:val="none" w:sz="0" w:space="0" w:color="auto"/>
            <w:left w:val="none" w:sz="0" w:space="0" w:color="auto"/>
            <w:bottom w:val="none" w:sz="0" w:space="0" w:color="auto"/>
            <w:right w:val="none" w:sz="0" w:space="0" w:color="auto"/>
          </w:divBdr>
        </w:div>
        <w:div w:id="1049452983">
          <w:marLeft w:val="0"/>
          <w:marRight w:val="0"/>
          <w:marTop w:val="0"/>
          <w:marBottom w:val="0"/>
          <w:divBdr>
            <w:top w:val="none" w:sz="0" w:space="0" w:color="auto"/>
            <w:left w:val="none" w:sz="0" w:space="0" w:color="auto"/>
            <w:bottom w:val="none" w:sz="0" w:space="0" w:color="auto"/>
            <w:right w:val="none" w:sz="0" w:space="0" w:color="auto"/>
          </w:divBdr>
        </w:div>
        <w:div w:id="1461219329">
          <w:marLeft w:val="0"/>
          <w:marRight w:val="0"/>
          <w:marTop w:val="0"/>
          <w:marBottom w:val="0"/>
          <w:divBdr>
            <w:top w:val="none" w:sz="0" w:space="0" w:color="auto"/>
            <w:left w:val="none" w:sz="0" w:space="0" w:color="auto"/>
            <w:bottom w:val="none" w:sz="0" w:space="0" w:color="auto"/>
            <w:right w:val="none" w:sz="0" w:space="0" w:color="auto"/>
          </w:divBdr>
        </w:div>
        <w:div w:id="1862741376">
          <w:marLeft w:val="0"/>
          <w:marRight w:val="0"/>
          <w:marTop w:val="0"/>
          <w:marBottom w:val="0"/>
          <w:divBdr>
            <w:top w:val="none" w:sz="0" w:space="0" w:color="auto"/>
            <w:left w:val="none" w:sz="0" w:space="0" w:color="auto"/>
            <w:bottom w:val="none" w:sz="0" w:space="0" w:color="auto"/>
            <w:right w:val="none" w:sz="0" w:space="0" w:color="auto"/>
          </w:divBdr>
        </w:div>
        <w:div w:id="197397294">
          <w:marLeft w:val="0"/>
          <w:marRight w:val="0"/>
          <w:marTop w:val="0"/>
          <w:marBottom w:val="0"/>
          <w:divBdr>
            <w:top w:val="none" w:sz="0" w:space="0" w:color="auto"/>
            <w:left w:val="none" w:sz="0" w:space="0" w:color="auto"/>
            <w:bottom w:val="none" w:sz="0" w:space="0" w:color="auto"/>
            <w:right w:val="none" w:sz="0" w:space="0" w:color="auto"/>
          </w:divBdr>
        </w:div>
        <w:div w:id="3090752">
          <w:marLeft w:val="0"/>
          <w:marRight w:val="0"/>
          <w:marTop w:val="0"/>
          <w:marBottom w:val="0"/>
          <w:divBdr>
            <w:top w:val="none" w:sz="0" w:space="0" w:color="auto"/>
            <w:left w:val="none" w:sz="0" w:space="0" w:color="auto"/>
            <w:bottom w:val="none" w:sz="0" w:space="0" w:color="auto"/>
            <w:right w:val="none" w:sz="0" w:space="0" w:color="auto"/>
          </w:divBdr>
        </w:div>
        <w:div w:id="43411318">
          <w:marLeft w:val="0"/>
          <w:marRight w:val="0"/>
          <w:marTop w:val="0"/>
          <w:marBottom w:val="0"/>
          <w:divBdr>
            <w:top w:val="none" w:sz="0" w:space="0" w:color="auto"/>
            <w:left w:val="none" w:sz="0" w:space="0" w:color="auto"/>
            <w:bottom w:val="none" w:sz="0" w:space="0" w:color="auto"/>
            <w:right w:val="none" w:sz="0" w:space="0" w:color="auto"/>
          </w:divBdr>
        </w:div>
        <w:div w:id="1239246259">
          <w:marLeft w:val="0"/>
          <w:marRight w:val="0"/>
          <w:marTop w:val="0"/>
          <w:marBottom w:val="0"/>
          <w:divBdr>
            <w:top w:val="none" w:sz="0" w:space="0" w:color="auto"/>
            <w:left w:val="none" w:sz="0" w:space="0" w:color="auto"/>
            <w:bottom w:val="none" w:sz="0" w:space="0" w:color="auto"/>
            <w:right w:val="none" w:sz="0" w:space="0" w:color="auto"/>
          </w:divBdr>
        </w:div>
        <w:div w:id="453719063">
          <w:marLeft w:val="0"/>
          <w:marRight w:val="0"/>
          <w:marTop w:val="0"/>
          <w:marBottom w:val="0"/>
          <w:divBdr>
            <w:top w:val="none" w:sz="0" w:space="0" w:color="auto"/>
            <w:left w:val="none" w:sz="0" w:space="0" w:color="auto"/>
            <w:bottom w:val="none" w:sz="0" w:space="0" w:color="auto"/>
            <w:right w:val="none" w:sz="0" w:space="0" w:color="auto"/>
          </w:divBdr>
        </w:div>
        <w:div w:id="1625502514">
          <w:marLeft w:val="0"/>
          <w:marRight w:val="0"/>
          <w:marTop w:val="0"/>
          <w:marBottom w:val="0"/>
          <w:divBdr>
            <w:top w:val="none" w:sz="0" w:space="0" w:color="auto"/>
            <w:left w:val="none" w:sz="0" w:space="0" w:color="auto"/>
            <w:bottom w:val="none" w:sz="0" w:space="0" w:color="auto"/>
            <w:right w:val="none" w:sz="0" w:space="0" w:color="auto"/>
          </w:divBdr>
        </w:div>
        <w:div w:id="474177456">
          <w:marLeft w:val="0"/>
          <w:marRight w:val="0"/>
          <w:marTop w:val="0"/>
          <w:marBottom w:val="0"/>
          <w:divBdr>
            <w:top w:val="none" w:sz="0" w:space="0" w:color="auto"/>
            <w:left w:val="none" w:sz="0" w:space="0" w:color="auto"/>
            <w:bottom w:val="none" w:sz="0" w:space="0" w:color="auto"/>
            <w:right w:val="none" w:sz="0" w:space="0" w:color="auto"/>
          </w:divBdr>
        </w:div>
        <w:div w:id="1986230208">
          <w:marLeft w:val="0"/>
          <w:marRight w:val="0"/>
          <w:marTop w:val="0"/>
          <w:marBottom w:val="0"/>
          <w:divBdr>
            <w:top w:val="none" w:sz="0" w:space="0" w:color="auto"/>
            <w:left w:val="none" w:sz="0" w:space="0" w:color="auto"/>
            <w:bottom w:val="none" w:sz="0" w:space="0" w:color="auto"/>
            <w:right w:val="none" w:sz="0" w:space="0" w:color="auto"/>
          </w:divBdr>
        </w:div>
        <w:div w:id="750858263">
          <w:marLeft w:val="0"/>
          <w:marRight w:val="0"/>
          <w:marTop w:val="0"/>
          <w:marBottom w:val="0"/>
          <w:divBdr>
            <w:top w:val="none" w:sz="0" w:space="0" w:color="auto"/>
            <w:left w:val="none" w:sz="0" w:space="0" w:color="auto"/>
            <w:bottom w:val="none" w:sz="0" w:space="0" w:color="auto"/>
            <w:right w:val="none" w:sz="0" w:space="0" w:color="auto"/>
          </w:divBdr>
        </w:div>
        <w:div w:id="131677427">
          <w:marLeft w:val="0"/>
          <w:marRight w:val="0"/>
          <w:marTop w:val="0"/>
          <w:marBottom w:val="0"/>
          <w:divBdr>
            <w:top w:val="none" w:sz="0" w:space="0" w:color="auto"/>
            <w:left w:val="none" w:sz="0" w:space="0" w:color="auto"/>
            <w:bottom w:val="none" w:sz="0" w:space="0" w:color="auto"/>
            <w:right w:val="none" w:sz="0" w:space="0" w:color="auto"/>
          </w:divBdr>
        </w:div>
        <w:div w:id="1261180160">
          <w:marLeft w:val="0"/>
          <w:marRight w:val="0"/>
          <w:marTop w:val="0"/>
          <w:marBottom w:val="0"/>
          <w:divBdr>
            <w:top w:val="none" w:sz="0" w:space="0" w:color="auto"/>
            <w:left w:val="none" w:sz="0" w:space="0" w:color="auto"/>
            <w:bottom w:val="none" w:sz="0" w:space="0" w:color="auto"/>
            <w:right w:val="none" w:sz="0" w:space="0" w:color="auto"/>
          </w:divBdr>
        </w:div>
        <w:div w:id="739400388">
          <w:marLeft w:val="0"/>
          <w:marRight w:val="0"/>
          <w:marTop w:val="0"/>
          <w:marBottom w:val="0"/>
          <w:divBdr>
            <w:top w:val="none" w:sz="0" w:space="0" w:color="auto"/>
            <w:left w:val="none" w:sz="0" w:space="0" w:color="auto"/>
            <w:bottom w:val="none" w:sz="0" w:space="0" w:color="auto"/>
            <w:right w:val="none" w:sz="0" w:space="0" w:color="auto"/>
          </w:divBdr>
        </w:div>
        <w:div w:id="750155200">
          <w:marLeft w:val="0"/>
          <w:marRight w:val="0"/>
          <w:marTop w:val="0"/>
          <w:marBottom w:val="0"/>
          <w:divBdr>
            <w:top w:val="none" w:sz="0" w:space="0" w:color="auto"/>
            <w:left w:val="none" w:sz="0" w:space="0" w:color="auto"/>
            <w:bottom w:val="none" w:sz="0" w:space="0" w:color="auto"/>
            <w:right w:val="none" w:sz="0" w:space="0" w:color="auto"/>
          </w:divBdr>
        </w:div>
        <w:div w:id="1924216836">
          <w:marLeft w:val="0"/>
          <w:marRight w:val="0"/>
          <w:marTop w:val="0"/>
          <w:marBottom w:val="0"/>
          <w:divBdr>
            <w:top w:val="none" w:sz="0" w:space="0" w:color="auto"/>
            <w:left w:val="none" w:sz="0" w:space="0" w:color="auto"/>
            <w:bottom w:val="none" w:sz="0" w:space="0" w:color="auto"/>
            <w:right w:val="none" w:sz="0" w:space="0" w:color="auto"/>
          </w:divBdr>
        </w:div>
        <w:div w:id="225998722">
          <w:marLeft w:val="0"/>
          <w:marRight w:val="0"/>
          <w:marTop w:val="0"/>
          <w:marBottom w:val="0"/>
          <w:divBdr>
            <w:top w:val="none" w:sz="0" w:space="0" w:color="auto"/>
            <w:left w:val="none" w:sz="0" w:space="0" w:color="auto"/>
            <w:bottom w:val="none" w:sz="0" w:space="0" w:color="auto"/>
            <w:right w:val="none" w:sz="0" w:space="0" w:color="auto"/>
          </w:divBdr>
        </w:div>
        <w:div w:id="1684360945">
          <w:marLeft w:val="0"/>
          <w:marRight w:val="0"/>
          <w:marTop w:val="0"/>
          <w:marBottom w:val="0"/>
          <w:divBdr>
            <w:top w:val="none" w:sz="0" w:space="0" w:color="auto"/>
            <w:left w:val="none" w:sz="0" w:space="0" w:color="auto"/>
            <w:bottom w:val="none" w:sz="0" w:space="0" w:color="auto"/>
            <w:right w:val="none" w:sz="0" w:space="0" w:color="auto"/>
          </w:divBdr>
        </w:div>
        <w:div w:id="623774409">
          <w:marLeft w:val="0"/>
          <w:marRight w:val="0"/>
          <w:marTop w:val="0"/>
          <w:marBottom w:val="0"/>
          <w:divBdr>
            <w:top w:val="none" w:sz="0" w:space="0" w:color="auto"/>
            <w:left w:val="none" w:sz="0" w:space="0" w:color="auto"/>
            <w:bottom w:val="none" w:sz="0" w:space="0" w:color="auto"/>
            <w:right w:val="none" w:sz="0" w:space="0" w:color="auto"/>
          </w:divBdr>
        </w:div>
        <w:div w:id="1523546699">
          <w:marLeft w:val="0"/>
          <w:marRight w:val="0"/>
          <w:marTop w:val="0"/>
          <w:marBottom w:val="0"/>
          <w:divBdr>
            <w:top w:val="none" w:sz="0" w:space="0" w:color="auto"/>
            <w:left w:val="none" w:sz="0" w:space="0" w:color="auto"/>
            <w:bottom w:val="none" w:sz="0" w:space="0" w:color="auto"/>
            <w:right w:val="none" w:sz="0" w:space="0" w:color="auto"/>
          </w:divBdr>
          <w:divsChild>
            <w:div w:id="1327201391">
              <w:marLeft w:val="-75"/>
              <w:marRight w:val="0"/>
              <w:marTop w:val="30"/>
              <w:marBottom w:val="30"/>
              <w:divBdr>
                <w:top w:val="none" w:sz="0" w:space="0" w:color="auto"/>
                <w:left w:val="none" w:sz="0" w:space="0" w:color="auto"/>
                <w:bottom w:val="none" w:sz="0" w:space="0" w:color="auto"/>
                <w:right w:val="none" w:sz="0" w:space="0" w:color="auto"/>
              </w:divBdr>
              <w:divsChild>
                <w:div w:id="1764064951">
                  <w:marLeft w:val="0"/>
                  <w:marRight w:val="0"/>
                  <w:marTop w:val="0"/>
                  <w:marBottom w:val="0"/>
                  <w:divBdr>
                    <w:top w:val="none" w:sz="0" w:space="0" w:color="auto"/>
                    <w:left w:val="none" w:sz="0" w:space="0" w:color="auto"/>
                    <w:bottom w:val="none" w:sz="0" w:space="0" w:color="auto"/>
                    <w:right w:val="none" w:sz="0" w:space="0" w:color="auto"/>
                  </w:divBdr>
                  <w:divsChild>
                    <w:div w:id="1585913713">
                      <w:marLeft w:val="0"/>
                      <w:marRight w:val="0"/>
                      <w:marTop w:val="0"/>
                      <w:marBottom w:val="0"/>
                      <w:divBdr>
                        <w:top w:val="none" w:sz="0" w:space="0" w:color="auto"/>
                        <w:left w:val="none" w:sz="0" w:space="0" w:color="auto"/>
                        <w:bottom w:val="none" w:sz="0" w:space="0" w:color="auto"/>
                        <w:right w:val="none" w:sz="0" w:space="0" w:color="auto"/>
                      </w:divBdr>
                    </w:div>
                    <w:div w:id="1291279079">
                      <w:marLeft w:val="0"/>
                      <w:marRight w:val="0"/>
                      <w:marTop w:val="0"/>
                      <w:marBottom w:val="0"/>
                      <w:divBdr>
                        <w:top w:val="none" w:sz="0" w:space="0" w:color="auto"/>
                        <w:left w:val="none" w:sz="0" w:space="0" w:color="auto"/>
                        <w:bottom w:val="none" w:sz="0" w:space="0" w:color="auto"/>
                        <w:right w:val="none" w:sz="0" w:space="0" w:color="auto"/>
                      </w:divBdr>
                    </w:div>
                  </w:divsChild>
                </w:div>
                <w:div w:id="676463850">
                  <w:marLeft w:val="0"/>
                  <w:marRight w:val="0"/>
                  <w:marTop w:val="0"/>
                  <w:marBottom w:val="0"/>
                  <w:divBdr>
                    <w:top w:val="none" w:sz="0" w:space="0" w:color="auto"/>
                    <w:left w:val="none" w:sz="0" w:space="0" w:color="auto"/>
                    <w:bottom w:val="none" w:sz="0" w:space="0" w:color="auto"/>
                    <w:right w:val="none" w:sz="0" w:space="0" w:color="auto"/>
                  </w:divBdr>
                  <w:divsChild>
                    <w:div w:id="16051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64878">
          <w:marLeft w:val="0"/>
          <w:marRight w:val="0"/>
          <w:marTop w:val="0"/>
          <w:marBottom w:val="0"/>
          <w:divBdr>
            <w:top w:val="none" w:sz="0" w:space="0" w:color="auto"/>
            <w:left w:val="none" w:sz="0" w:space="0" w:color="auto"/>
            <w:bottom w:val="none" w:sz="0" w:space="0" w:color="auto"/>
            <w:right w:val="none" w:sz="0" w:space="0" w:color="auto"/>
          </w:divBdr>
        </w:div>
        <w:div w:id="830104756">
          <w:marLeft w:val="0"/>
          <w:marRight w:val="0"/>
          <w:marTop w:val="0"/>
          <w:marBottom w:val="0"/>
          <w:divBdr>
            <w:top w:val="none" w:sz="0" w:space="0" w:color="auto"/>
            <w:left w:val="none" w:sz="0" w:space="0" w:color="auto"/>
            <w:bottom w:val="none" w:sz="0" w:space="0" w:color="auto"/>
            <w:right w:val="none" w:sz="0" w:space="0" w:color="auto"/>
          </w:divBdr>
        </w:div>
        <w:div w:id="1874607086">
          <w:marLeft w:val="0"/>
          <w:marRight w:val="0"/>
          <w:marTop w:val="0"/>
          <w:marBottom w:val="0"/>
          <w:divBdr>
            <w:top w:val="none" w:sz="0" w:space="0" w:color="auto"/>
            <w:left w:val="none" w:sz="0" w:space="0" w:color="auto"/>
            <w:bottom w:val="none" w:sz="0" w:space="0" w:color="auto"/>
            <w:right w:val="none" w:sz="0" w:space="0" w:color="auto"/>
          </w:divBdr>
        </w:div>
        <w:div w:id="453138836">
          <w:marLeft w:val="0"/>
          <w:marRight w:val="0"/>
          <w:marTop w:val="0"/>
          <w:marBottom w:val="0"/>
          <w:divBdr>
            <w:top w:val="none" w:sz="0" w:space="0" w:color="auto"/>
            <w:left w:val="none" w:sz="0" w:space="0" w:color="auto"/>
            <w:bottom w:val="none" w:sz="0" w:space="0" w:color="auto"/>
            <w:right w:val="none" w:sz="0" w:space="0" w:color="auto"/>
          </w:divBdr>
          <w:divsChild>
            <w:div w:id="733162940">
              <w:marLeft w:val="-75"/>
              <w:marRight w:val="0"/>
              <w:marTop w:val="30"/>
              <w:marBottom w:val="30"/>
              <w:divBdr>
                <w:top w:val="none" w:sz="0" w:space="0" w:color="auto"/>
                <w:left w:val="none" w:sz="0" w:space="0" w:color="auto"/>
                <w:bottom w:val="none" w:sz="0" w:space="0" w:color="auto"/>
                <w:right w:val="none" w:sz="0" w:space="0" w:color="auto"/>
              </w:divBdr>
              <w:divsChild>
                <w:div w:id="284777369">
                  <w:marLeft w:val="0"/>
                  <w:marRight w:val="0"/>
                  <w:marTop w:val="0"/>
                  <w:marBottom w:val="0"/>
                  <w:divBdr>
                    <w:top w:val="none" w:sz="0" w:space="0" w:color="auto"/>
                    <w:left w:val="none" w:sz="0" w:space="0" w:color="auto"/>
                    <w:bottom w:val="none" w:sz="0" w:space="0" w:color="auto"/>
                    <w:right w:val="none" w:sz="0" w:space="0" w:color="auto"/>
                  </w:divBdr>
                  <w:divsChild>
                    <w:div w:id="909116328">
                      <w:marLeft w:val="0"/>
                      <w:marRight w:val="0"/>
                      <w:marTop w:val="0"/>
                      <w:marBottom w:val="0"/>
                      <w:divBdr>
                        <w:top w:val="none" w:sz="0" w:space="0" w:color="auto"/>
                        <w:left w:val="none" w:sz="0" w:space="0" w:color="auto"/>
                        <w:bottom w:val="none" w:sz="0" w:space="0" w:color="auto"/>
                        <w:right w:val="none" w:sz="0" w:space="0" w:color="auto"/>
                      </w:divBdr>
                    </w:div>
                    <w:div w:id="970020061">
                      <w:marLeft w:val="0"/>
                      <w:marRight w:val="0"/>
                      <w:marTop w:val="0"/>
                      <w:marBottom w:val="0"/>
                      <w:divBdr>
                        <w:top w:val="none" w:sz="0" w:space="0" w:color="auto"/>
                        <w:left w:val="none" w:sz="0" w:space="0" w:color="auto"/>
                        <w:bottom w:val="none" w:sz="0" w:space="0" w:color="auto"/>
                        <w:right w:val="none" w:sz="0" w:space="0" w:color="auto"/>
                      </w:divBdr>
                    </w:div>
                    <w:div w:id="1073240857">
                      <w:marLeft w:val="0"/>
                      <w:marRight w:val="0"/>
                      <w:marTop w:val="0"/>
                      <w:marBottom w:val="0"/>
                      <w:divBdr>
                        <w:top w:val="none" w:sz="0" w:space="0" w:color="auto"/>
                        <w:left w:val="none" w:sz="0" w:space="0" w:color="auto"/>
                        <w:bottom w:val="none" w:sz="0" w:space="0" w:color="auto"/>
                        <w:right w:val="none" w:sz="0" w:space="0" w:color="auto"/>
                      </w:divBdr>
                    </w:div>
                    <w:div w:id="2085292643">
                      <w:marLeft w:val="0"/>
                      <w:marRight w:val="0"/>
                      <w:marTop w:val="0"/>
                      <w:marBottom w:val="0"/>
                      <w:divBdr>
                        <w:top w:val="none" w:sz="0" w:space="0" w:color="auto"/>
                        <w:left w:val="none" w:sz="0" w:space="0" w:color="auto"/>
                        <w:bottom w:val="none" w:sz="0" w:space="0" w:color="auto"/>
                        <w:right w:val="none" w:sz="0" w:space="0" w:color="auto"/>
                      </w:divBdr>
                    </w:div>
                    <w:div w:id="1914393971">
                      <w:marLeft w:val="0"/>
                      <w:marRight w:val="0"/>
                      <w:marTop w:val="0"/>
                      <w:marBottom w:val="0"/>
                      <w:divBdr>
                        <w:top w:val="none" w:sz="0" w:space="0" w:color="auto"/>
                        <w:left w:val="none" w:sz="0" w:space="0" w:color="auto"/>
                        <w:bottom w:val="none" w:sz="0" w:space="0" w:color="auto"/>
                        <w:right w:val="none" w:sz="0" w:space="0" w:color="auto"/>
                      </w:divBdr>
                    </w:div>
                    <w:div w:id="960696562">
                      <w:marLeft w:val="0"/>
                      <w:marRight w:val="0"/>
                      <w:marTop w:val="0"/>
                      <w:marBottom w:val="0"/>
                      <w:divBdr>
                        <w:top w:val="none" w:sz="0" w:space="0" w:color="auto"/>
                        <w:left w:val="none" w:sz="0" w:space="0" w:color="auto"/>
                        <w:bottom w:val="none" w:sz="0" w:space="0" w:color="auto"/>
                        <w:right w:val="none" w:sz="0" w:space="0" w:color="auto"/>
                      </w:divBdr>
                    </w:div>
                  </w:divsChild>
                </w:div>
                <w:div w:id="1224830219">
                  <w:marLeft w:val="0"/>
                  <w:marRight w:val="0"/>
                  <w:marTop w:val="0"/>
                  <w:marBottom w:val="0"/>
                  <w:divBdr>
                    <w:top w:val="none" w:sz="0" w:space="0" w:color="auto"/>
                    <w:left w:val="none" w:sz="0" w:space="0" w:color="auto"/>
                    <w:bottom w:val="none" w:sz="0" w:space="0" w:color="auto"/>
                    <w:right w:val="none" w:sz="0" w:space="0" w:color="auto"/>
                  </w:divBdr>
                  <w:divsChild>
                    <w:div w:id="789779865">
                      <w:marLeft w:val="0"/>
                      <w:marRight w:val="0"/>
                      <w:marTop w:val="0"/>
                      <w:marBottom w:val="0"/>
                      <w:divBdr>
                        <w:top w:val="none" w:sz="0" w:space="0" w:color="auto"/>
                        <w:left w:val="none" w:sz="0" w:space="0" w:color="auto"/>
                        <w:bottom w:val="none" w:sz="0" w:space="0" w:color="auto"/>
                        <w:right w:val="none" w:sz="0" w:space="0" w:color="auto"/>
                      </w:divBdr>
                    </w:div>
                    <w:div w:id="219754621">
                      <w:marLeft w:val="0"/>
                      <w:marRight w:val="0"/>
                      <w:marTop w:val="0"/>
                      <w:marBottom w:val="0"/>
                      <w:divBdr>
                        <w:top w:val="none" w:sz="0" w:space="0" w:color="auto"/>
                        <w:left w:val="none" w:sz="0" w:space="0" w:color="auto"/>
                        <w:bottom w:val="none" w:sz="0" w:space="0" w:color="auto"/>
                        <w:right w:val="none" w:sz="0" w:space="0" w:color="auto"/>
                      </w:divBdr>
                    </w:div>
                    <w:div w:id="820391148">
                      <w:marLeft w:val="0"/>
                      <w:marRight w:val="0"/>
                      <w:marTop w:val="0"/>
                      <w:marBottom w:val="0"/>
                      <w:divBdr>
                        <w:top w:val="none" w:sz="0" w:space="0" w:color="auto"/>
                        <w:left w:val="none" w:sz="0" w:space="0" w:color="auto"/>
                        <w:bottom w:val="none" w:sz="0" w:space="0" w:color="auto"/>
                        <w:right w:val="none" w:sz="0" w:space="0" w:color="auto"/>
                      </w:divBdr>
                    </w:div>
                    <w:div w:id="1768234478">
                      <w:marLeft w:val="0"/>
                      <w:marRight w:val="0"/>
                      <w:marTop w:val="0"/>
                      <w:marBottom w:val="0"/>
                      <w:divBdr>
                        <w:top w:val="none" w:sz="0" w:space="0" w:color="auto"/>
                        <w:left w:val="none" w:sz="0" w:space="0" w:color="auto"/>
                        <w:bottom w:val="none" w:sz="0" w:space="0" w:color="auto"/>
                        <w:right w:val="none" w:sz="0" w:space="0" w:color="auto"/>
                      </w:divBdr>
                    </w:div>
                    <w:div w:id="1447383301">
                      <w:marLeft w:val="0"/>
                      <w:marRight w:val="0"/>
                      <w:marTop w:val="0"/>
                      <w:marBottom w:val="0"/>
                      <w:divBdr>
                        <w:top w:val="none" w:sz="0" w:space="0" w:color="auto"/>
                        <w:left w:val="none" w:sz="0" w:space="0" w:color="auto"/>
                        <w:bottom w:val="none" w:sz="0" w:space="0" w:color="auto"/>
                        <w:right w:val="none" w:sz="0" w:space="0" w:color="auto"/>
                      </w:divBdr>
                    </w:div>
                    <w:div w:id="1402488992">
                      <w:marLeft w:val="0"/>
                      <w:marRight w:val="0"/>
                      <w:marTop w:val="0"/>
                      <w:marBottom w:val="0"/>
                      <w:divBdr>
                        <w:top w:val="none" w:sz="0" w:space="0" w:color="auto"/>
                        <w:left w:val="none" w:sz="0" w:space="0" w:color="auto"/>
                        <w:bottom w:val="none" w:sz="0" w:space="0" w:color="auto"/>
                        <w:right w:val="none" w:sz="0" w:space="0" w:color="auto"/>
                      </w:divBdr>
                    </w:div>
                    <w:div w:id="1074278929">
                      <w:marLeft w:val="0"/>
                      <w:marRight w:val="0"/>
                      <w:marTop w:val="0"/>
                      <w:marBottom w:val="0"/>
                      <w:divBdr>
                        <w:top w:val="none" w:sz="0" w:space="0" w:color="auto"/>
                        <w:left w:val="none" w:sz="0" w:space="0" w:color="auto"/>
                        <w:bottom w:val="none" w:sz="0" w:space="0" w:color="auto"/>
                        <w:right w:val="none" w:sz="0" w:space="0" w:color="auto"/>
                      </w:divBdr>
                    </w:div>
                  </w:divsChild>
                </w:div>
                <w:div w:id="1616979756">
                  <w:marLeft w:val="0"/>
                  <w:marRight w:val="0"/>
                  <w:marTop w:val="0"/>
                  <w:marBottom w:val="0"/>
                  <w:divBdr>
                    <w:top w:val="none" w:sz="0" w:space="0" w:color="auto"/>
                    <w:left w:val="none" w:sz="0" w:space="0" w:color="auto"/>
                    <w:bottom w:val="none" w:sz="0" w:space="0" w:color="auto"/>
                    <w:right w:val="none" w:sz="0" w:space="0" w:color="auto"/>
                  </w:divBdr>
                  <w:divsChild>
                    <w:div w:id="1732731990">
                      <w:marLeft w:val="0"/>
                      <w:marRight w:val="0"/>
                      <w:marTop w:val="0"/>
                      <w:marBottom w:val="0"/>
                      <w:divBdr>
                        <w:top w:val="none" w:sz="0" w:space="0" w:color="auto"/>
                        <w:left w:val="none" w:sz="0" w:space="0" w:color="auto"/>
                        <w:bottom w:val="none" w:sz="0" w:space="0" w:color="auto"/>
                        <w:right w:val="none" w:sz="0" w:space="0" w:color="auto"/>
                      </w:divBdr>
                    </w:div>
                    <w:div w:id="1403406499">
                      <w:marLeft w:val="0"/>
                      <w:marRight w:val="0"/>
                      <w:marTop w:val="0"/>
                      <w:marBottom w:val="0"/>
                      <w:divBdr>
                        <w:top w:val="none" w:sz="0" w:space="0" w:color="auto"/>
                        <w:left w:val="none" w:sz="0" w:space="0" w:color="auto"/>
                        <w:bottom w:val="none" w:sz="0" w:space="0" w:color="auto"/>
                        <w:right w:val="none" w:sz="0" w:space="0" w:color="auto"/>
                      </w:divBdr>
                    </w:div>
                    <w:div w:id="870995787">
                      <w:marLeft w:val="0"/>
                      <w:marRight w:val="0"/>
                      <w:marTop w:val="0"/>
                      <w:marBottom w:val="0"/>
                      <w:divBdr>
                        <w:top w:val="none" w:sz="0" w:space="0" w:color="auto"/>
                        <w:left w:val="none" w:sz="0" w:space="0" w:color="auto"/>
                        <w:bottom w:val="none" w:sz="0" w:space="0" w:color="auto"/>
                        <w:right w:val="none" w:sz="0" w:space="0" w:color="auto"/>
                      </w:divBdr>
                    </w:div>
                    <w:div w:id="1791438632">
                      <w:marLeft w:val="0"/>
                      <w:marRight w:val="0"/>
                      <w:marTop w:val="0"/>
                      <w:marBottom w:val="0"/>
                      <w:divBdr>
                        <w:top w:val="none" w:sz="0" w:space="0" w:color="auto"/>
                        <w:left w:val="none" w:sz="0" w:space="0" w:color="auto"/>
                        <w:bottom w:val="none" w:sz="0" w:space="0" w:color="auto"/>
                        <w:right w:val="none" w:sz="0" w:space="0" w:color="auto"/>
                      </w:divBdr>
                    </w:div>
                    <w:div w:id="595213672">
                      <w:marLeft w:val="0"/>
                      <w:marRight w:val="0"/>
                      <w:marTop w:val="0"/>
                      <w:marBottom w:val="0"/>
                      <w:divBdr>
                        <w:top w:val="none" w:sz="0" w:space="0" w:color="auto"/>
                        <w:left w:val="none" w:sz="0" w:space="0" w:color="auto"/>
                        <w:bottom w:val="none" w:sz="0" w:space="0" w:color="auto"/>
                        <w:right w:val="none" w:sz="0" w:space="0" w:color="auto"/>
                      </w:divBdr>
                    </w:div>
                    <w:div w:id="12379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2797">
          <w:marLeft w:val="0"/>
          <w:marRight w:val="0"/>
          <w:marTop w:val="0"/>
          <w:marBottom w:val="0"/>
          <w:divBdr>
            <w:top w:val="none" w:sz="0" w:space="0" w:color="auto"/>
            <w:left w:val="none" w:sz="0" w:space="0" w:color="auto"/>
            <w:bottom w:val="none" w:sz="0" w:space="0" w:color="auto"/>
            <w:right w:val="none" w:sz="0" w:space="0" w:color="auto"/>
          </w:divBdr>
        </w:div>
        <w:div w:id="1404990632">
          <w:marLeft w:val="0"/>
          <w:marRight w:val="0"/>
          <w:marTop w:val="0"/>
          <w:marBottom w:val="0"/>
          <w:divBdr>
            <w:top w:val="none" w:sz="0" w:space="0" w:color="auto"/>
            <w:left w:val="none" w:sz="0" w:space="0" w:color="auto"/>
            <w:bottom w:val="none" w:sz="0" w:space="0" w:color="auto"/>
            <w:right w:val="none" w:sz="0" w:space="0" w:color="auto"/>
          </w:divBdr>
        </w:div>
        <w:div w:id="1851676336">
          <w:marLeft w:val="0"/>
          <w:marRight w:val="0"/>
          <w:marTop w:val="0"/>
          <w:marBottom w:val="0"/>
          <w:divBdr>
            <w:top w:val="none" w:sz="0" w:space="0" w:color="auto"/>
            <w:left w:val="none" w:sz="0" w:space="0" w:color="auto"/>
            <w:bottom w:val="none" w:sz="0" w:space="0" w:color="auto"/>
            <w:right w:val="none" w:sz="0" w:space="0" w:color="auto"/>
          </w:divBdr>
        </w:div>
        <w:div w:id="1290281805">
          <w:marLeft w:val="0"/>
          <w:marRight w:val="0"/>
          <w:marTop w:val="0"/>
          <w:marBottom w:val="0"/>
          <w:divBdr>
            <w:top w:val="none" w:sz="0" w:space="0" w:color="auto"/>
            <w:left w:val="none" w:sz="0" w:space="0" w:color="auto"/>
            <w:bottom w:val="none" w:sz="0" w:space="0" w:color="auto"/>
            <w:right w:val="none" w:sz="0" w:space="0" w:color="auto"/>
          </w:divBdr>
        </w:div>
        <w:div w:id="1360159911">
          <w:marLeft w:val="0"/>
          <w:marRight w:val="0"/>
          <w:marTop w:val="0"/>
          <w:marBottom w:val="0"/>
          <w:divBdr>
            <w:top w:val="none" w:sz="0" w:space="0" w:color="auto"/>
            <w:left w:val="none" w:sz="0" w:space="0" w:color="auto"/>
            <w:bottom w:val="none" w:sz="0" w:space="0" w:color="auto"/>
            <w:right w:val="none" w:sz="0" w:space="0" w:color="auto"/>
          </w:divBdr>
        </w:div>
        <w:div w:id="1917859533">
          <w:marLeft w:val="0"/>
          <w:marRight w:val="0"/>
          <w:marTop w:val="0"/>
          <w:marBottom w:val="0"/>
          <w:divBdr>
            <w:top w:val="none" w:sz="0" w:space="0" w:color="auto"/>
            <w:left w:val="none" w:sz="0" w:space="0" w:color="auto"/>
            <w:bottom w:val="none" w:sz="0" w:space="0" w:color="auto"/>
            <w:right w:val="none" w:sz="0" w:space="0" w:color="auto"/>
          </w:divBdr>
        </w:div>
        <w:div w:id="1621643080">
          <w:marLeft w:val="0"/>
          <w:marRight w:val="0"/>
          <w:marTop w:val="0"/>
          <w:marBottom w:val="0"/>
          <w:divBdr>
            <w:top w:val="none" w:sz="0" w:space="0" w:color="auto"/>
            <w:left w:val="none" w:sz="0" w:space="0" w:color="auto"/>
            <w:bottom w:val="none" w:sz="0" w:space="0" w:color="auto"/>
            <w:right w:val="none" w:sz="0" w:space="0" w:color="auto"/>
          </w:divBdr>
        </w:div>
        <w:div w:id="211157197">
          <w:marLeft w:val="0"/>
          <w:marRight w:val="0"/>
          <w:marTop w:val="0"/>
          <w:marBottom w:val="0"/>
          <w:divBdr>
            <w:top w:val="none" w:sz="0" w:space="0" w:color="auto"/>
            <w:left w:val="none" w:sz="0" w:space="0" w:color="auto"/>
            <w:bottom w:val="none" w:sz="0" w:space="0" w:color="auto"/>
            <w:right w:val="none" w:sz="0" w:space="0" w:color="auto"/>
          </w:divBdr>
        </w:div>
        <w:div w:id="1087536438">
          <w:marLeft w:val="0"/>
          <w:marRight w:val="0"/>
          <w:marTop w:val="0"/>
          <w:marBottom w:val="0"/>
          <w:divBdr>
            <w:top w:val="none" w:sz="0" w:space="0" w:color="auto"/>
            <w:left w:val="none" w:sz="0" w:space="0" w:color="auto"/>
            <w:bottom w:val="none" w:sz="0" w:space="0" w:color="auto"/>
            <w:right w:val="none" w:sz="0" w:space="0" w:color="auto"/>
          </w:divBdr>
        </w:div>
        <w:div w:id="653795282">
          <w:marLeft w:val="0"/>
          <w:marRight w:val="0"/>
          <w:marTop w:val="0"/>
          <w:marBottom w:val="0"/>
          <w:divBdr>
            <w:top w:val="none" w:sz="0" w:space="0" w:color="auto"/>
            <w:left w:val="none" w:sz="0" w:space="0" w:color="auto"/>
            <w:bottom w:val="none" w:sz="0" w:space="0" w:color="auto"/>
            <w:right w:val="none" w:sz="0" w:space="0" w:color="auto"/>
          </w:divBdr>
        </w:div>
        <w:div w:id="1360814163">
          <w:marLeft w:val="0"/>
          <w:marRight w:val="0"/>
          <w:marTop w:val="0"/>
          <w:marBottom w:val="0"/>
          <w:divBdr>
            <w:top w:val="none" w:sz="0" w:space="0" w:color="auto"/>
            <w:left w:val="none" w:sz="0" w:space="0" w:color="auto"/>
            <w:bottom w:val="none" w:sz="0" w:space="0" w:color="auto"/>
            <w:right w:val="none" w:sz="0" w:space="0" w:color="auto"/>
          </w:divBdr>
        </w:div>
        <w:div w:id="57368070">
          <w:marLeft w:val="0"/>
          <w:marRight w:val="0"/>
          <w:marTop w:val="0"/>
          <w:marBottom w:val="0"/>
          <w:divBdr>
            <w:top w:val="none" w:sz="0" w:space="0" w:color="auto"/>
            <w:left w:val="none" w:sz="0" w:space="0" w:color="auto"/>
            <w:bottom w:val="none" w:sz="0" w:space="0" w:color="auto"/>
            <w:right w:val="none" w:sz="0" w:space="0" w:color="auto"/>
          </w:divBdr>
        </w:div>
        <w:div w:id="634793071">
          <w:marLeft w:val="0"/>
          <w:marRight w:val="0"/>
          <w:marTop w:val="0"/>
          <w:marBottom w:val="0"/>
          <w:divBdr>
            <w:top w:val="none" w:sz="0" w:space="0" w:color="auto"/>
            <w:left w:val="none" w:sz="0" w:space="0" w:color="auto"/>
            <w:bottom w:val="none" w:sz="0" w:space="0" w:color="auto"/>
            <w:right w:val="none" w:sz="0" w:space="0" w:color="auto"/>
          </w:divBdr>
        </w:div>
        <w:div w:id="1129518930">
          <w:marLeft w:val="0"/>
          <w:marRight w:val="0"/>
          <w:marTop w:val="0"/>
          <w:marBottom w:val="0"/>
          <w:divBdr>
            <w:top w:val="none" w:sz="0" w:space="0" w:color="auto"/>
            <w:left w:val="none" w:sz="0" w:space="0" w:color="auto"/>
            <w:bottom w:val="none" w:sz="0" w:space="0" w:color="auto"/>
            <w:right w:val="none" w:sz="0" w:space="0" w:color="auto"/>
          </w:divBdr>
        </w:div>
        <w:div w:id="1063328860">
          <w:marLeft w:val="0"/>
          <w:marRight w:val="0"/>
          <w:marTop w:val="0"/>
          <w:marBottom w:val="0"/>
          <w:divBdr>
            <w:top w:val="none" w:sz="0" w:space="0" w:color="auto"/>
            <w:left w:val="none" w:sz="0" w:space="0" w:color="auto"/>
            <w:bottom w:val="none" w:sz="0" w:space="0" w:color="auto"/>
            <w:right w:val="none" w:sz="0" w:space="0" w:color="auto"/>
          </w:divBdr>
        </w:div>
        <w:div w:id="248926929">
          <w:marLeft w:val="0"/>
          <w:marRight w:val="0"/>
          <w:marTop w:val="0"/>
          <w:marBottom w:val="0"/>
          <w:divBdr>
            <w:top w:val="none" w:sz="0" w:space="0" w:color="auto"/>
            <w:left w:val="none" w:sz="0" w:space="0" w:color="auto"/>
            <w:bottom w:val="none" w:sz="0" w:space="0" w:color="auto"/>
            <w:right w:val="none" w:sz="0" w:space="0" w:color="auto"/>
          </w:divBdr>
        </w:div>
        <w:div w:id="1217667642">
          <w:marLeft w:val="0"/>
          <w:marRight w:val="0"/>
          <w:marTop w:val="0"/>
          <w:marBottom w:val="0"/>
          <w:divBdr>
            <w:top w:val="none" w:sz="0" w:space="0" w:color="auto"/>
            <w:left w:val="none" w:sz="0" w:space="0" w:color="auto"/>
            <w:bottom w:val="none" w:sz="0" w:space="0" w:color="auto"/>
            <w:right w:val="none" w:sz="0" w:space="0" w:color="auto"/>
          </w:divBdr>
        </w:div>
        <w:div w:id="755395332">
          <w:marLeft w:val="0"/>
          <w:marRight w:val="0"/>
          <w:marTop w:val="0"/>
          <w:marBottom w:val="0"/>
          <w:divBdr>
            <w:top w:val="none" w:sz="0" w:space="0" w:color="auto"/>
            <w:left w:val="none" w:sz="0" w:space="0" w:color="auto"/>
            <w:bottom w:val="none" w:sz="0" w:space="0" w:color="auto"/>
            <w:right w:val="none" w:sz="0" w:space="0" w:color="auto"/>
          </w:divBdr>
        </w:div>
        <w:div w:id="262223270">
          <w:marLeft w:val="0"/>
          <w:marRight w:val="0"/>
          <w:marTop w:val="0"/>
          <w:marBottom w:val="0"/>
          <w:divBdr>
            <w:top w:val="none" w:sz="0" w:space="0" w:color="auto"/>
            <w:left w:val="none" w:sz="0" w:space="0" w:color="auto"/>
            <w:bottom w:val="none" w:sz="0" w:space="0" w:color="auto"/>
            <w:right w:val="none" w:sz="0" w:space="0" w:color="auto"/>
          </w:divBdr>
        </w:div>
        <w:div w:id="1080785830">
          <w:marLeft w:val="0"/>
          <w:marRight w:val="0"/>
          <w:marTop w:val="0"/>
          <w:marBottom w:val="0"/>
          <w:divBdr>
            <w:top w:val="none" w:sz="0" w:space="0" w:color="auto"/>
            <w:left w:val="none" w:sz="0" w:space="0" w:color="auto"/>
            <w:bottom w:val="none" w:sz="0" w:space="0" w:color="auto"/>
            <w:right w:val="none" w:sz="0" w:space="0" w:color="auto"/>
          </w:divBdr>
        </w:div>
        <w:div w:id="1119375611">
          <w:marLeft w:val="0"/>
          <w:marRight w:val="0"/>
          <w:marTop w:val="0"/>
          <w:marBottom w:val="0"/>
          <w:divBdr>
            <w:top w:val="none" w:sz="0" w:space="0" w:color="auto"/>
            <w:left w:val="none" w:sz="0" w:space="0" w:color="auto"/>
            <w:bottom w:val="none" w:sz="0" w:space="0" w:color="auto"/>
            <w:right w:val="none" w:sz="0" w:space="0" w:color="auto"/>
          </w:divBdr>
        </w:div>
        <w:div w:id="1602183564">
          <w:marLeft w:val="0"/>
          <w:marRight w:val="0"/>
          <w:marTop w:val="0"/>
          <w:marBottom w:val="0"/>
          <w:divBdr>
            <w:top w:val="none" w:sz="0" w:space="0" w:color="auto"/>
            <w:left w:val="none" w:sz="0" w:space="0" w:color="auto"/>
            <w:bottom w:val="none" w:sz="0" w:space="0" w:color="auto"/>
            <w:right w:val="none" w:sz="0" w:space="0" w:color="auto"/>
          </w:divBdr>
        </w:div>
        <w:div w:id="1561558380">
          <w:marLeft w:val="0"/>
          <w:marRight w:val="0"/>
          <w:marTop w:val="0"/>
          <w:marBottom w:val="0"/>
          <w:divBdr>
            <w:top w:val="none" w:sz="0" w:space="0" w:color="auto"/>
            <w:left w:val="none" w:sz="0" w:space="0" w:color="auto"/>
            <w:bottom w:val="none" w:sz="0" w:space="0" w:color="auto"/>
            <w:right w:val="none" w:sz="0" w:space="0" w:color="auto"/>
          </w:divBdr>
        </w:div>
        <w:div w:id="1407848172">
          <w:marLeft w:val="0"/>
          <w:marRight w:val="0"/>
          <w:marTop w:val="0"/>
          <w:marBottom w:val="0"/>
          <w:divBdr>
            <w:top w:val="none" w:sz="0" w:space="0" w:color="auto"/>
            <w:left w:val="none" w:sz="0" w:space="0" w:color="auto"/>
            <w:bottom w:val="none" w:sz="0" w:space="0" w:color="auto"/>
            <w:right w:val="none" w:sz="0" w:space="0" w:color="auto"/>
          </w:divBdr>
          <w:divsChild>
            <w:div w:id="977536232">
              <w:marLeft w:val="-75"/>
              <w:marRight w:val="0"/>
              <w:marTop w:val="30"/>
              <w:marBottom w:val="30"/>
              <w:divBdr>
                <w:top w:val="none" w:sz="0" w:space="0" w:color="auto"/>
                <w:left w:val="none" w:sz="0" w:space="0" w:color="auto"/>
                <w:bottom w:val="none" w:sz="0" w:space="0" w:color="auto"/>
                <w:right w:val="none" w:sz="0" w:space="0" w:color="auto"/>
              </w:divBdr>
              <w:divsChild>
                <w:div w:id="1128354154">
                  <w:marLeft w:val="0"/>
                  <w:marRight w:val="0"/>
                  <w:marTop w:val="0"/>
                  <w:marBottom w:val="0"/>
                  <w:divBdr>
                    <w:top w:val="none" w:sz="0" w:space="0" w:color="auto"/>
                    <w:left w:val="none" w:sz="0" w:space="0" w:color="auto"/>
                    <w:bottom w:val="none" w:sz="0" w:space="0" w:color="auto"/>
                    <w:right w:val="none" w:sz="0" w:space="0" w:color="auto"/>
                  </w:divBdr>
                  <w:divsChild>
                    <w:div w:id="890967566">
                      <w:marLeft w:val="0"/>
                      <w:marRight w:val="0"/>
                      <w:marTop w:val="0"/>
                      <w:marBottom w:val="0"/>
                      <w:divBdr>
                        <w:top w:val="none" w:sz="0" w:space="0" w:color="auto"/>
                        <w:left w:val="none" w:sz="0" w:space="0" w:color="auto"/>
                        <w:bottom w:val="none" w:sz="0" w:space="0" w:color="auto"/>
                        <w:right w:val="none" w:sz="0" w:space="0" w:color="auto"/>
                      </w:divBdr>
                    </w:div>
                    <w:div w:id="420420219">
                      <w:marLeft w:val="0"/>
                      <w:marRight w:val="0"/>
                      <w:marTop w:val="0"/>
                      <w:marBottom w:val="0"/>
                      <w:divBdr>
                        <w:top w:val="none" w:sz="0" w:space="0" w:color="auto"/>
                        <w:left w:val="none" w:sz="0" w:space="0" w:color="auto"/>
                        <w:bottom w:val="none" w:sz="0" w:space="0" w:color="auto"/>
                        <w:right w:val="none" w:sz="0" w:space="0" w:color="auto"/>
                      </w:divBdr>
                    </w:div>
                    <w:div w:id="53285628">
                      <w:marLeft w:val="0"/>
                      <w:marRight w:val="0"/>
                      <w:marTop w:val="0"/>
                      <w:marBottom w:val="0"/>
                      <w:divBdr>
                        <w:top w:val="none" w:sz="0" w:space="0" w:color="auto"/>
                        <w:left w:val="none" w:sz="0" w:space="0" w:color="auto"/>
                        <w:bottom w:val="none" w:sz="0" w:space="0" w:color="auto"/>
                        <w:right w:val="none" w:sz="0" w:space="0" w:color="auto"/>
                      </w:divBdr>
                    </w:div>
                    <w:div w:id="1375618330">
                      <w:marLeft w:val="0"/>
                      <w:marRight w:val="0"/>
                      <w:marTop w:val="0"/>
                      <w:marBottom w:val="0"/>
                      <w:divBdr>
                        <w:top w:val="none" w:sz="0" w:space="0" w:color="auto"/>
                        <w:left w:val="none" w:sz="0" w:space="0" w:color="auto"/>
                        <w:bottom w:val="none" w:sz="0" w:space="0" w:color="auto"/>
                        <w:right w:val="none" w:sz="0" w:space="0" w:color="auto"/>
                      </w:divBdr>
                    </w:div>
                    <w:div w:id="388774420">
                      <w:marLeft w:val="0"/>
                      <w:marRight w:val="0"/>
                      <w:marTop w:val="0"/>
                      <w:marBottom w:val="0"/>
                      <w:divBdr>
                        <w:top w:val="none" w:sz="0" w:space="0" w:color="auto"/>
                        <w:left w:val="none" w:sz="0" w:space="0" w:color="auto"/>
                        <w:bottom w:val="none" w:sz="0" w:space="0" w:color="auto"/>
                        <w:right w:val="none" w:sz="0" w:space="0" w:color="auto"/>
                      </w:divBdr>
                    </w:div>
                    <w:div w:id="589124363">
                      <w:marLeft w:val="0"/>
                      <w:marRight w:val="0"/>
                      <w:marTop w:val="0"/>
                      <w:marBottom w:val="0"/>
                      <w:divBdr>
                        <w:top w:val="none" w:sz="0" w:space="0" w:color="auto"/>
                        <w:left w:val="none" w:sz="0" w:space="0" w:color="auto"/>
                        <w:bottom w:val="none" w:sz="0" w:space="0" w:color="auto"/>
                        <w:right w:val="none" w:sz="0" w:space="0" w:color="auto"/>
                      </w:divBdr>
                    </w:div>
                    <w:div w:id="1737623728">
                      <w:marLeft w:val="0"/>
                      <w:marRight w:val="0"/>
                      <w:marTop w:val="0"/>
                      <w:marBottom w:val="0"/>
                      <w:divBdr>
                        <w:top w:val="none" w:sz="0" w:space="0" w:color="auto"/>
                        <w:left w:val="none" w:sz="0" w:space="0" w:color="auto"/>
                        <w:bottom w:val="none" w:sz="0" w:space="0" w:color="auto"/>
                        <w:right w:val="none" w:sz="0" w:space="0" w:color="auto"/>
                      </w:divBdr>
                    </w:div>
                  </w:divsChild>
                </w:div>
                <w:div w:id="2107575164">
                  <w:marLeft w:val="0"/>
                  <w:marRight w:val="0"/>
                  <w:marTop w:val="0"/>
                  <w:marBottom w:val="0"/>
                  <w:divBdr>
                    <w:top w:val="none" w:sz="0" w:space="0" w:color="auto"/>
                    <w:left w:val="none" w:sz="0" w:space="0" w:color="auto"/>
                    <w:bottom w:val="none" w:sz="0" w:space="0" w:color="auto"/>
                    <w:right w:val="none" w:sz="0" w:space="0" w:color="auto"/>
                  </w:divBdr>
                  <w:divsChild>
                    <w:div w:id="2000304561">
                      <w:marLeft w:val="0"/>
                      <w:marRight w:val="0"/>
                      <w:marTop w:val="0"/>
                      <w:marBottom w:val="0"/>
                      <w:divBdr>
                        <w:top w:val="none" w:sz="0" w:space="0" w:color="auto"/>
                        <w:left w:val="none" w:sz="0" w:space="0" w:color="auto"/>
                        <w:bottom w:val="none" w:sz="0" w:space="0" w:color="auto"/>
                        <w:right w:val="none" w:sz="0" w:space="0" w:color="auto"/>
                      </w:divBdr>
                    </w:div>
                    <w:div w:id="1406731484">
                      <w:marLeft w:val="0"/>
                      <w:marRight w:val="0"/>
                      <w:marTop w:val="0"/>
                      <w:marBottom w:val="0"/>
                      <w:divBdr>
                        <w:top w:val="none" w:sz="0" w:space="0" w:color="auto"/>
                        <w:left w:val="none" w:sz="0" w:space="0" w:color="auto"/>
                        <w:bottom w:val="none" w:sz="0" w:space="0" w:color="auto"/>
                        <w:right w:val="none" w:sz="0" w:space="0" w:color="auto"/>
                      </w:divBdr>
                    </w:div>
                    <w:div w:id="2063288570">
                      <w:marLeft w:val="0"/>
                      <w:marRight w:val="0"/>
                      <w:marTop w:val="0"/>
                      <w:marBottom w:val="0"/>
                      <w:divBdr>
                        <w:top w:val="none" w:sz="0" w:space="0" w:color="auto"/>
                        <w:left w:val="none" w:sz="0" w:space="0" w:color="auto"/>
                        <w:bottom w:val="none" w:sz="0" w:space="0" w:color="auto"/>
                        <w:right w:val="none" w:sz="0" w:space="0" w:color="auto"/>
                      </w:divBdr>
                    </w:div>
                    <w:div w:id="871574448">
                      <w:marLeft w:val="0"/>
                      <w:marRight w:val="0"/>
                      <w:marTop w:val="0"/>
                      <w:marBottom w:val="0"/>
                      <w:divBdr>
                        <w:top w:val="none" w:sz="0" w:space="0" w:color="auto"/>
                        <w:left w:val="none" w:sz="0" w:space="0" w:color="auto"/>
                        <w:bottom w:val="none" w:sz="0" w:space="0" w:color="auto"/>
                        <w:right w:val="none" w:sz="0" w:space="0" w:color="auto"/>
                      </w:divBdr>
                    </w:div>
                    <w:div w:id="314334170">
                      <w:marLeft w:val="0"/>
                      <w:marRight w:val="0"/>
                      <w:marTop w:val="0"/>
                      <w:marBottom w:val="0"/>
                      <w:divBdr>
                        <w:top w:val="none" w:sz="0" w:space="0" w:color="auto"/>
                        <w:left w:val="none" w:sz="0" w:space="0" w:color="auto"/>
                        <w:bottom w:val="none" w:sz="0" w:space="0" w:color="auto"/>
                        <w:right w:val="none" w:sz="0" w:space="0" w:color="auto"/>
                      </w:divBdr>
                    </w:div>
                    <w:div w:id="1471023510">
                      <w:marLeft w:val="0"/>
                      <w:marRight w:val="0"/>
                      <w:marTop w:val="0"/>
                      <w:marBottom w:val="0"/>
                      <w:divBdr>
                        <w:top w:val="none" w:sz="0" w:space="0" w:color="auto"/>
                        <w:left w:val="none" w:sz="0" w:space="0" w:color="auto"/>
                        <w:bottom w:val="none" w:sz="0" w:space="0" w:color="auto"/>
                        <w:right w:val="none" w:sz="0" w:space="0" w:color="auto"/>
                      </w:divBdr>
                    </w:div>
                    <w:div w:id="1469974055">
                      <w:marLeft w:val="0"/>
                      <w:marRight w:val="0"/>
                      <w:marTop w:val="0"/>
                      <w:marBottom w:val="0"/>
                      <w:divBdr>
                        <w:top w:val="none" w:sz="0" w:space="0" w:color="auto"/>
                        <w:left w:val="none" w:sz="0" w:space="0" w:color="auto"/>
                        <w:bottom w:val="none" w:sz="0" w:space="0" w:color="auto"/>
                        <w:right w:val="none" w:sz="0" w:space="0" w:color="auto"/>
                      </w:divBdr>
                    </w:div>
                  </w:divsChild>
                </w:div>
                <w:div w:id="1726296313">
                  <w:marLeft w:val="0"/>
                  <w:marRight w:val="0"/>
                  <w:marTop w:val="0"/>
                  <w:marBottom w:val="0"/>
                  <w:divBdr>
                    <w:top w:val="none" w:sz="0" w:space="0" w:color="auto"/>
                    <w:left w:val="none" w:sz="0" w:space="0" w:color="auto"/>
                    <w:bottom w:val="none" w:sz="0" w:space="0" w:color="auto"/>
                    <w:right w:val="none" w:sz="0" w:space="0" w:color="auto"/>
                  </w:divBdr>
                  <w:divsChild>
                    <w:div w:id="328993135">
                      <w:marLeft w:val="0"/>
                      <w:marRight w:val="0"/>
                      <w:marTop w:val="0"/>
                      <w:marBottom w:val="0"/>
                      <w:divBdr>
                        <w:top w:val="none" w:sz="0" w:space="0" w:color="auto"/>
                        <w:left w:val="none" w:sz="0" w:space="0" w:color="auto"/>
                        <w:bottom w:val="none" w:sz="0" w:space="0" w:color="auto"/>
                        <w:right w:val="none" w:sz="0" w:space="0" w:color="auto"/>
                      </w:divBdr>
                    </w:div>
                    <w:div w:id="1672640621">
                      <w:marLeft w:val="0"/>
                      <w:marRight w:val="0"/>
                      <w:marTop w:val="0"/>
                      <w:marBottom w:val="0"/>
                      <w:divBdr>
                        <w:top w:val="none" w:sz="0" w:space="0" w:color="auto"/>
                        <w:left w:val="none" w:sz="0" w:space="0" w:color="auto"/>
                        <w:bottom w:val="none" w:sz="0" w:space="0" w:color="auto"/>
                        <w:right w:val="none" w:sz="0" w:space="0" w:color="auto"/>
                      </w:divBdr>
                    </w:div>
                    <w:div w:id="295448971">
                      <w:marLeft w:val="0"/>
                      <w:marRight w:val="0"/>
                      <w:marTop w:val="0"/>
                      <w:marBottom w:val="0"/>
                      <w:divBdr>
                        <w:top w:val="none" w:sz="0" w:space="0" w:color="auto"/>
                        <w:left w:val="none" w:sz="0" w:space="0" w:color="auto"/>
                        <w:bottom w:val="none" w:sz="0" w:space="0" w:color="auto"/>
                        <w:right w:val="none" w:sz="0" w:space="0" w:color="auto"/>
                      </w:divBdr>
                    </w:div>
                    <w:div w:id="876164967">
                      <w:marLeft w:val="0"/>
                      <w:marRight w:val="0"/>
                      <w:marTop w:val="0"/>
                      <w:marBottom w:val="0"/>
                      <w:divBdr>
                        <w:top w:val="none" w:sz="0" w:space="0" w:color="auto"/>
                        <w:left w:val="none" w:sz="0" w:space="0" w:color="auto"/>
                        <w:bottom w:val="none" w:sz="0" w:space="0" w:color="auto"/>
                        <w:right w:val="none" w:sz="0" w:space="0" w:color="auto"/>
                      </w:divBdr>
                    </w:div>
                    <w:div w:id="2097817994">
                      <w:marLeft w:val="0"/>
                      <w:marRight w:val="0"/>
                      <w:marTop w:val="0"/>
                      <w:marBottom w:val="0"/>
                      <w:divBdr>
                        <w:top w:val="none" w:sz="0" w:space="0" w:color="auto"/>
                        <w:left w:val="none" w:sz="0" w:space="0" w:color="auto"/>
                        <w:bottom w:val="none" w:sz="0" w:space="0" w:color="auto"/>
                        <w:right w:val="none" w:sz="0" w:space="0" w:color="auto"/>
                      </w:divBdr>
                    </w:div>
                    <w:div w:id="441848387">
                      <w:marLeft w:val="0"/>
                      <w:marRight w:val="0"/>
                      <w:marTop w:val="0"/>
                      <w:marBottom w:val="0"/>
                      <w:divBdr>
                        <w:top w:val="none" w:sz="0" w:space="0" w:color="auto"/>
                        <w:left w:val="none" w:sz="0" w:space="0" w:color="auto"/>
                        <w:bottom w:val="none" w:sz="0" w:space="0" w:color="auto"/>
                        <w:right w:val="none" w:sz="0" w:space="0" w:color="auto"/>
                      </w:divBdr>
                    </w:div>
                    <w:div w:id="387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38617">
          <w:marLeft w:val="0"/>
          <w:marRight w:val="0"/>
          <w:marTop w:val="0"/>
          <w:marBottom w:val="0"/>
          <w:divBdr>
            <w:top w:val="none" w:sz="0" w:space="0" w:color="auto"/>
            <w:left w:val="none" w:sz="0" w:space="0" w:color="auto"/>
            <w:bottom w:val="none" w:sz="0" w:space="0" w:color="auto"/>
            <w:right w:val="none" w:sz="0" w:space="0" w:color="auto"/>
          </w:divBdr>
        </w:div>
        <w:div w:id="537133254">
          <w:marLeft w:val="0"/>
          <w:marRight w:val="0"/>
          <w:marTop w:val="0"/>
          <w:marBottom w:val="0"/>
          <w:divBdr>
            <w:top w:val="none" w:sz="0" w:space="0" w:color="auto"/>
            <w:left w:val="none" w:sz="0" w:space="0" w:color="auto"/>
            <w:bottom w:val="none" w:sz="0" w:space="0" w:color="auto"/>
            <w:right w:val="none" w:sz="0" w:space="0" w:color="auto"/>
          </w:divBdr>
        </w:div>
        <w:div w:id="1019355037">
          <w:marLeft w:val="0"/>
          <w:marRight w:val="0"/>
          <w:marTop w:val="0"/>
          <w:marBottom w:val="0"/>
          <w:divBdr>
            <w:top w:val="none" w:sz="0" w:space="0" w:color="auto"/>
            <w:left w:val="none" w:sz="0" w:space="0" w:color="auto"/>
            <w:bottom w:val="none" w:sz="0" w:space="0" w:color="auto"/>
            <w:right w:val="none" w:sz="0" w:space="0" w:color="auto"/>
          </w:divBdr>
        </w:div>
        <w:div w:id="319115947">
          <w:marLeft w:val="0"/>
          <w:marRight w:val="0"/>
          <w:marTop w:val="0"/>
          <w:marBottom w:val="0"/>
          <w:divBdr>
            <w:top w:val="none" w:sz="0" w:space="0" w:color="auto"/>
            <w:left w:val="none" w:sz="0" w:space="0" w:color="auto"/>
            <w:bottom w:val="none" w:sz="0" w:space="0" w:color="auto"/>
            <w:right w:val="none" w:sz="0" w:space="0" w:color="auto"/>
          </w:divBdr>
          <w:divsChild>
            <w:div w:id="1300303426">
              <w:marLeft w:val="-75"/>
              <w:marRight w:val="0"/>
              <w:marTop w:val="30"/>
              <w:marBottom w:val="30"/>
              <w:divBdr>
                <w:top w:val="none" w:sz="0" w:space="0" w:color="auto"/>
                <w:left w:val="none" w:sz="0" w:space="0" w:color="auto"/>
                <w:bottom w:val="none" w:sz="0" w:space="0" w:color="auto"/>
                <w:right w:val="none" w:sz="0" w:space="0" w:color="auto"/>
              </w:divBdr>
              <w:divsChild>
                <w:div w:id="1509247712">
                  <w:marLeft w:val="0"/>
                  <w:marRight w:val="0"/>
                  <w:marTop w:val="0"/>
                  <w:marBottom w:val="0"/>
                  <w:divBdr>
                    <w:top w:val="none" w:sz="0" w:space="0" w:color="auto"/>
                    <w:left w:val="none" w:sz="0" w:space="0" w:color="auto"/>
                    <w:bottom w:val="none" w:sz="0" w:space="0" w:color="auto"/>
                    <w:right w:val="none" w:sz="0" w:space="0" w:color="auto"/>
                  </w:divBdr>
                  <w:divsChild>
                    <w:div w:id="1425033290">
                      <w:marLeft w:val="0"/>
                      <w:marRight w:val="0"/>
                      <w:marTop w:val="0"/>
                      <w:marBottom w:val="0"/>
                      <w:divBdr>
                        <w:top w:val="none" w:sz="0" w:space="0" w:color="auto"/>
                        <w:left w:val="none" w:sz="0" w:space="0" w:color="auto"/>
                        <w:bottom w:val="none" w:sz="0" w:space="0" w:color="auto"/>
                        <w:right w:val="none" w:sz="0" w:space="0" w:color="auto"/>
                      </w:divBdr>
                    </w:div>
                  </w:divsChild>
                </w:div>
                <w:div w:id="37710102">
                  <w:marLeft w:val="0"/>
                  <w:marRight w:val="0"/>
                  <w:marTop w:val="0"/>
                  <w:marBottom w:val="0"/>
                  <w:divBdr>
                    <w:top w:val="none" w:sz="0" w:space="0" w:color="auto"/>
                    <w:left w:val="none" w:sz="0" w:space="0" w:color="auto"/>
                    <w:bottom w:val="none" w:sz="0" w:space="0" w:color="auto"/>
                    <w:right w:val="none" w:sz="0" w:space="0" w:color="auto"/>
                  </w:divBdr>
                  <w:divsChild>
                    <w:div w:id="94180590">
                      <w:marLeft w:val="0"/>
                      <w:marRight w:val="0"/>
                      <w:marTop w:val="0"/>
                      <w:marBottom w:val="0"/>
                      <w:divBdr>
                        <w:top w:val="none" w:sz="0" w:space="0" w:color="auto"/>
                        <w:left w:val="none" w:sz="0" w:space="0" w:color="auto"/>
                        <w:bottom w:val="none" w:sz="0" w:space="0" w:color="auto"/>
                        <w:right w:val="none" w:sz="0" w:space="0" w:color="auto"/>
                      </w:divBdr>
                    </w:div>
                  </w:divsChild>
                </w:div>
                <w:div w:id="1117676034">
                  <w:marLeft w:val="0"/>
                  <w:marRight w:val="0"/>
                  <w:marTop w:val="0"/>
                  <w:marBottom w:val="0"/>
                  <w:divBdr>
                    <w:top w:val="none" w:sz="0" w:space="0" w:color="auto"/>
                    <w:left w:val="none" w:sz="0" w:space="0" w:color="auto"/>
                    <w:bottom w:val="none" w:sz="0" w:space="0" w:color="auto"/>
                    <w:right w:val="none" w:sz="0" w:space="0" w:color="auto"/>
                  </w:divBdr>
                  <w:divsChild>
                    <w:div w:id="207036677">
                      <w:marLeft w:val="0"/>
                      <w:marRight w:val="0"/>
                      <w:marTop w:val="0"/>
                      <w:marBottom w:val="0"/>
                      <w:divBdr>
                        <w:top w:val="none" w:sz="0" w:space="0" w:color="auto"/>
                        <w:left w:val="none" w:sz="0" w:space="0" w:color="auto"/>
                        <w:bottom w:val="none" w:sz="0" w:space="0" w:color="auto"/>
                        <w:right w:val="none" w:sz="0" w:space="0" w:color="auto"/>
                      </w:divBdr>
                    </w:div>
                  </w:divsChild>
                </w:div>
                <w:div w:id="109207248">
                  <w:marLeft w:val="0"/>
                  <w:marRight w:val="0"/>
                  <w:marTop w:val="0"/>
                  <w:marBottom w:val="0"/>
                  <w:divBdr>
                    <w:top w:val="none" w:sz="0" w:space="0" w:color="auto"/>
                    <w:left w:val="none" w:sz="0" w:space="0" w:color="auto"/>
                    <w:bottom w:val="none" w:sz="0" w:space="0" w:color="auto"/>
                    <w:right w:val="none" w:sz="0" w:space="0" w:color="auto"/>
                  </w:divBdr>
                  <w:divsChild>
                    <w:div w:id="2085565474">
                      <w:marLeft w:val="0"/>
                      <w:marRight w:val="0"/>
                      <w:marTop w:val="0"/>
                      <w:marBottom w:val="0"/>
                      <w:divBdr>
                        <w:top w:val="none" w:sz="0" w:space="0" w:color="auto"/>
                        <w:left w:val="none" w:sz="0" w:space="0" w:color="auto"/>
                        <w:bottom w:val="none" w:sz="0" w:space="0" w:color="auto"/>
                        <w:right w:val="none" w:sz="0" w:space="0" w:color="auto"/>
                      </w:divBdr>
                    </w:div>
                  </w:divsChild>
                </w:div>
                <w:div w:id="1169561210">
                  <w:marLeft w:val="0"/>
                  <w:marRight w:val="0"/>
                  <w:marTop w:val="0"/>
                  <w:marBottom w:val="0"/>
                  <w:divBdr>
                    <w:top w:val="none" w:sz="0" w:space="0" w:color="auto"/>
                    <w:left w:val="none" w:sz="0" w:space="0" w:color="auto"/>
                    <w:bottom w:val="none" w:sz="0" w:space="0" w:color="auto"/>
                    <w:right w:val="none" w:sz="0" w:space="0" w:color="auto"/>
                  </w:divBdr>
                  <w:divsChild>
                    <w:div w:id="1724866715">
                      <w:marLeft w:val="0"/>
                      <w:marRight w:val="0"/>
                      <w:marTop w:val="0"/>
                      <w:marBottom w:val="0"/>
                      <w:divBdr>
                        <w:top w:val="none" w:sz="0" w:space="0" w:color="auto"/>
                        <w:left w:val="none" w:sz="0" w:space="0" w:color="auto"/>
                        <w:bottom w:val="none" w:sz="0" w:space="0" w:color="auto"/>
                        <w:right w:val="none" w:sz="0" w:space="0" w:color="auto"/>
                      </w:divBdr>
                    </w:div>
                  </w:divsChild>
                </w:div>
                <w:div w:id="1254822731">
                  <w:marLeft w:val="0"/>
                  <w:marRight w:val="0"/>
                  <w:marTop w:val="0"/>
                  <w:marBottom w:val="0"/>
                  <w:divBdr>
                    <w:top w:val="none" w:sz="0" w:space="0" w:color="auto"/>
                    <w:left w:val="none" w:sz="0" w:space="0" w:color="auto"/>
                    <w:bottom w:val="none" w:sz="0" w:space="0" w:color="auto"/>
                    <w:right w:val="none" w:sz="0" w:space="0" w:color="auto"/>
                  </w:divBdr>
                  <w:divsChild>
                    <w:div w:id="1609699087">
                      <w:marLeft w:val="0"/>
                      <w:marRight w:val="0"/>
                      <w:marTop w:val="0"/>
                      <w:marBottom w:val="0"/>
                      <w:divBdr>
                        <w:top w:val="none" w:sz="0" w:space="0" w:color="auto"/>
                        <w:left w:val="none" w:sz="0" w:space="0" w:color="auto"/>
                        <w:bottom w:val="none" w:sz="0" w:space="0" w:color="auto"/>
                        <w:right w:val="none" w:sz="0" w:space="0" w:color="auto"/>
                      </w:divBdr>
                    </w:div>
                    <w:div w:id="864102281">
                      <w:marLeft w:val="0"/>
                      <w:marRight w:val="0"/>
                      <w:marTop w:val="0"/>
                      <w:marBottom w:val="0"/>
                      <w:divBdr>
                        <w:top w:val="none" w:sz="0" w:space="0" w:color="auto"/>
                        <w:left w:val="none" w:sz="0" w:space="0" w:color="auto"/>
                        <w:bottom w:val="none" w:sz="0" w:space="0" w:color="auto"/>
                        <w:right w:val="none" w:sz="0" w:space="0" w:color="auto"/>
                      </w:divBdr>
                    </w:div>
                    <w:div w:id="935021727">
                      <w:marLeft w:val="0"/>
                      <w:marRight w:val="0"/>
                      <w:marTop w:val="0"/>
                      <w:marBottom w:val="0"/>
                      <w:divBdr>
                        <w:top w:val="none" w:sz="0" w:space="0" w:color="auto"/>
                        <w:left w:val="none" w:sz="0" w:space="0" w:color="auto"/>
                        <w:bottom w:val="none" w:sz="0" w:space="0" w:color="auto"/>
                        <w:right w:val="none" w:sz="0" w:space="0" w:color="auto"/>
                      </w:divBdr>
                    </w:div>
                    <w:div w:id="296034604">
                      <w:marLeft w:val="0"/>
                      <w:marRight w:val="0"/>
                      <w:marTop w:val="0"/>
                      <w:marBottom w:val="0"/>
                      <w:divBdr>
                        <w:top w:val="none" w:sz="0" w:space="0" w:color="auto"/>
                        <w:left w:val="none" w:sz="0" w:space="0" w:color="auto"/>
                        <w:bottom w:val="none" w:sz="0" w:space="0" w:color="auto"/>
                        <w:right w:val="none" w:sz="0" w:space="0" w:color="auto"/>
                      </w:divBdr>
                    </w:div>
                    <w:div w:id="448277374">
                      <w:marLeft w:val="0"/>
                      <w:marRight w:val="0"/>
                      <w:marTop w:val="0"/>
                      <w:marBottom w:val="0"/>
                      <w:divBdr>
                        <w:top w:val="none" w:sz="0" w:space="0" w:color="auto"/>
                        <w:left w:val="none" w:sz="0" w:space="0" w:color="auto"/>
                        <w:bottom w:val="none" w:sz="0" w:space="0" w:color="auto"/>
                        <w:right w:val="none" w:sz="0" w:space="0" w:color="auto"/>
                      </w:divBdr>
                    </w:div>
                    <w:div w:id="207836359">
                      <w:marLeft w:val="0"/>
                      <w:marRight w:val="0"/>
                      <w:marTop w:val="0"/>
                      <w:marBottom w:val="0"/>
                      <w:divBdr>
                        <w:top w:val="none" w:sz="0" w:space="0" w:color="auto"/>
                        <w:left w:val="none" w:sz="0" w:space="0" w:color="auto"/>
                        <w:bottom w:val="none" w:sz="0" w:space="0" w:color="auto"/>
                        <w:right w:val="none" w:sz="0" w:space="0" w:color="auto"/>
                      </w:divBdr>
                    </w:div>
                    <w:div w:id="1835338501">
                      <w:marLeft w:val="0"/>
                      <w:marRight w:val="0"/>
                      <w:marTop w:val="0"/>
                      <w:marBottom w:val="0"/>
                      <w:divBdr>
                        <w:top w:val="none" w:sz="0" w:space="0" w:color="auto"/>
                        <w:left w:val="none" w:sz="0" w:space="0" w:color="auto"/>
                        <w:bottom w:val="none" w:sz="0" w:space="0" w:color="auto"/>
                        <w:right w:val="none" w:sz="0" w:space="0" w:color="auto"/>
                      </w:divBdr>
                    </w:div>
                    <w:div w:id="1180855595">
                      <w:marLeft w:val="0"/>
                      <w:marRight w:val="0"/>
                      <w:marTop w:val="0"/>
                      <w:marBottom w:val="0"/>
                      <w:divBdr>
                        <w:top w:val="none" w:sz="0" w:space="0" w:color="auto"/>
                        <w:left w:val="none" w:sz="0" w:space="0" w:color="auto"/>
                        <w:bottom w:val="none" w:sz="0" w:space="0" w:color="auto"/>
                        <w:right w:val="none" w:sz="0" w:space="0" w:color="auto"/>
                      </w:divBdr>
                    </w:div>
                    <w:div w:id="963271564">
                      <w:marLeft w:val="0"/>
                      <w:marRight w:val="0"/>
                      <w:marTop w:val="0"/>
                      <w:marBottom w:val="0"/>
                      <w:divBdr>
                        <w:top w:val="none" w:sz="0" w:space="0" w:color="auto"/>
                        <w:left w:val="none" w:sz="0" w:space="0" w:color="auto"/>
                        <w:bottom w:val="none" w:sz="0" w:space="0" w:color="auto"/>
                        <w:right w:val="none" w:sz="0" w:space="0" w:color="auto"/>
                      </w:divBdr>
                    </w:div>
                    <w:div w:id="837227949">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1732119808">
                      <w:marLeft w:val="0"/>
                      <w:marRight w:val="0"/>
                      <w:marTop w:val="0"/>
                      <w:marBottom w:val="0"/>
                      <w:divBdr>
                        <w:top w:val="none" w:sz="0" w:space="0" w:color="auto"/>
                        <w:left w:val="none" w:sz="0" w:space="0" w:color="auto"/>
                        <w:bottom w:val="none" w:sz="0" w:space="0" w:color="auto"/>
                        <w:right w:val="none" w:sz="0" w:space="0" w:color="auto"/>
                      </w:divBdr>
                    </w:div>
                  </w:divsChild>
                </w:div>
                <w:div w:id="824400212">
                  <w:marLeft w:val="0"/>
                  <w:marRight w:val="0"/>
                  <w:marTop w:val="0"/>
                  <w:marBottom w:val="0"/>
                  <w:divBdr>
                    <w:top w:val="none" w:sz="0" w:space="0" w:color="auto"/>
                    <w:left w:val="none" w:sz="0" w:space="0" w:color="auto"/>
                    <w:bottom w:val="none" w:sz="0" w:space="0" w:color="auto"/>
                    <w:right w:val="none" w:sz="0" w:space="0" w:color="auto"/>
                  </w:divBdr>
                  <w:divsChild>
                    <w:div w:id="698239398">
                      <w:marLeft w:val="0"/>
                      <w:marRight w:val="0"/>
                      <w:marTop w:val="0"/>
                      <w:marBottom w:val="0"/>
                      <w:divBdr>
                        <w:top w:val="none" w:sz="0" w:space="0" w:color="auto"/>
                        <w:left w:val="none" w:sz="0" w:space="0" w:color="auto"/>
                        <w:bottom w:val="none" w:sz="0" w:space="0" w:color="auto"/>
                        <w:right w:val="none" w:sz="0" w:space="0" w:color="auto"/>
                      </w:divBdr>
                    </w:div>
                    <w:div w:id="323319774">
                      <w:marLeft w:val="0"/>
                      <w:marRight w:val="0"/>
                      <w:marTop w:val="0"/>
                      <w:marBottom w:val="0"/>
                      <w:divBdr>
                        <w:top w:val="none" w:sz="0" w:space="0" w:color="auto"/>
                        <w:left w:val="none" w:sz="0" w:space="0" w:color="auto"/>
                        <w:bottom w:val="none" w:sz="0" w:space="0" w:color="auto"/>
                        <w:right w:val="none" w:sz="0" w:space="0" w:color="auto"/>
                      </w:divBdr>
                    </w:div>
                  </w:divsChild>
                </w:div>
                <w:div w:id="869992110">
                  <w:marLeft w:val="0"/>
                  <w:marRight w:val="0"/>
                  <w:marTop w:val="0"/>
                  <w:marBottom w:val="0"/>
                  <w:divBdr>
                    <w:top w:val="none" w:sz="0" w:space="0" w:color="auto"/>
                    <w:left w:val="none" w:sz="0" w:space="0" w:color="auto"/>
                    <w:bottom w:val="none" w:sz="0" w:space="0" w:color="auto"/>
                    <w:right w:val="none" w:sz="0" w:space="0" w:color="auto"/>
                  </w:divBdr>
                  <w:divsChild>
                    <w:div w:id="493646340">
                      <w:marLeft w:val="0"/>
                      <w:marRight w:val="0"/>
                      <w:marTop w:val="0"/>
                      <w:marBottom w:val="0"/>
                      <w:divBdr>
                        <w:top w:val="none" w:sz="0" w:space="0" w:color="auto"/>
                        <w:left w:val="none" w:sz="0" w:space="0" w:color="auto"/>
                        <w:bottom w:val="none" w:sz="0" w:space="0" w:color="auto"/>
                        <w:right w:val="none" w:sz="0" w:space="0" w:color="auto"/>
                      </w:divBdr>
                    </w:div>
                  </w:divsChild>
                </w:div>
                <w:div w:id="855113809">
                  <w:marLeft w:val="0"/>
                  <w:marRight w:val="0"/>
                  <w:marTop w:val="0"/>
                  <w:marBottom w:val="0"/>
                  <w:divBdr>
                    <w:top w:val="none" w:sz="0" w:space="0" w:color="auto"/>
                    <w:left w:val="none" w:sz="0" w:space="0" w:color="auto"/>
                    <w:bottom w:val="none" w:sz="0" w:space="0" w:color="auto"/>
                    <w:right w:val="none" w:sz="0" w:space="0" w:color="auto"/>
                  </w:divBdr>
                  <w:divsChild>
                    <w:div w:id="1122773546">
                      <w:marLeft w:val="0"/>
                      <w:marRight w:val="0"/>
                      <w:marTop w:val="0"/>
                      <w:marBottom w:val="0"/>
                      <w:divBdr>
                        <w:top w:val="none" w:sz="0" w:space="0" w:color="auto"/>
                        <w:left w:val="none" w:sz="0" w:space="0" w:color="auto"/>
                        <w:bottom w:val="none" w:sz="0" w:space="0" w:color="auto"/>
                        <w:right w:val="none" w:sz="0" w:space="0" w:color="auto"/>
                      </w:divBdr>
                    </w:div>
                  </w:divsChild>
                </w:div>
                <w:div w:id="1741976535">
                  <w:marLeft w:val="0"/>
                  <w:marRight w:val="0"/>
                  <w:marTop w:val="0"/>
                  <w:marBottom w:val="0"/>
                  <w:divBdr>
                    <w:top w:val="none" w:sz="0" w:space="0" w:color="auto"/>
                    <w:left w:val="none" w:sz="0" w:space="0" w:color="auto"/>
                    <w:bottom w:val="none" w:sz="0" w:space="0" w:color="auto"/>
                    <w:right w:val="none" w:sz="0" w:space="0" w:color="auto"/>
                  </w:divBdr>
                  <w:divsChild>
                    <w:div w:id="1031490792">
                      <w:marLeft w:val="0"/>
                      <w:marRight w:val="0"/>
                      <w:marTop w:val="0"/>
                      <w:marBottom w:val="0"/>
                      <w:divBdr>
                        <w:top w:val="none" w:sz="0" w:space="0" w:color="auto"/>
                        <w:left w:val="none" w:sz="0" w:space="0" w:color="auto"/>
                        <w:bottom w:val="none" w:sz="0" w:space="0" w:color="auto"/>
                        <w:right w:val="none" w:sz="0" w:space="0" w:color="auto"/>
                      </w:divBdr>
                    </w:div>
                    <w:div w:id="1869100339">
                      <w:marLeft w:val="0"/>
                      <w:marRight w:val="0"/>
                      <w:marTop w:val="0"/>
                      <w:marBottom w:val="0"/>
                      <w:divBdr>
                        <w:top w:val="none" w:sz="0" w:space="0" w:color="auto"/>
                        <w:left w:val="none" w:sz="0" w:space="0" w:color="auto"/>
                        <w:bottom w:val="none" w:sz="0" w:space="0" w:color="auto"/>
                        <w:right w:val="none" w:sz="0" w:space="0" w:color="auto"/>
                      </w:divBdr>
                    </w:div>
                    <w:div w:id="1983725986">
                      <w:marLeft w:val="0"/>
                      <w:marRight w:val="0"/>
                      <w:marTop w:val="0"/>
                      <w:marBottom w:val="0"/>
                      <w:divBdr>
                        <w:top w:val="none" w:sz="0" w:space="0" w:color="auto"/>
                        <w:left w:val="none" w:sz="0" w:space="0" w:color="auto"/>
                        <w:bottom w:val="none" w:sz="0" w:space="0" w:color="auto"/>
                        <w:right w:val="none" w:sz="0" w:space="0" w:color="auto"/>
                      </w:divBdr>
                    </w:div>
                    <w:div w:id="99878383">
                      <w:marLeft w:val="0"/>
                      <w:marRight w:val="0"/>
                      <w:marTop w:val="0"/>
                      <w:marBottom w:val="0"/>
                      <w:divBdr>
                        <w:top w:val="none" w:sz="0" w:space="0" w:color="auto"/>
                        <w:left w:val="none" w:sz="0" w:space="0" w:color="auto"/>
                        <w:bottom w:val="none" w:sz="0" w:space="0" w:color="auto"/>
                        <w:right w:val="none" w:sz="0" w:space="0" w:color="auto"/>
                      </w:divBdr>
                    </w:div>
                    <w:div w:id="876817587">
                      <w:marLeft w:val="0"/>
                      <w:marRight w:val="0"/>
                      <w:marTop w:val="0"/>
                      <w:marBottom w:val="0"/>
                      <w:divBdr>
                        <w:top w:val="none" w:sz="0" w:space="0" w:color="auto"/>
                        <w:left w:val="none" w:sz="0" w:space="0" w:color="auto"/>
                        <w:bottom w:val="none" w:sz="0" w:space="0" w:color="auto"/>
                        <w:right w:val="none" w:sz="0" w:space="0" w:color="auto"/>
                      </w:divBdr>
                    </w:div>
                    <w:div w:id="1518350824">
                      <w:marLeft w:val="0"/>
                      <w:marRight w:val="0"/>
                      <w:marTop w:val="0"/>
                      <w:marBottom w:val="0"/>
                      <w:divBdr>
                        <w:top w:val="none" w:sz="0" w:space="0" w:color="auto"/>
                        <w:left w:val="none" w:sz="0" w:space="0" w:color="auto"/>
                        <w:bottom w:val="none" w:sz="0" w:space="0" w:color="auto"/>
                        <w:right w:val="none" w:sz="0" w:space="0" w:color="auto"/>
                      </w:divBdr>
                    </w:div>
                    <w:div w:id="703018455">
                      <w:marLeft w:val="0"/>
                      <w:marRight w:val="0"/>
                      <w:marTop w:val="0"/>
                      <w:marBottom w:val="0"/>
                      <w:divBdr>
                        <w:top w:val="none" w:sz="0" w:space="0" w:color="auto"/>
                        <w:left w:val="none" w:sz="0" w:space="0" w:color="auto"/>
                        <w:bottom w:val="none" w:sz="0" w:space="0" w:color="auto"/>
                        <w:right w:val="none" w:sz="0" w:space="0" w:color="auto"/>
                      </w:divBdr>
                    </w:div>
                    <w:div w:id="568535171">
                      <w:marLeft w:val="0"/>
                      <w:marRight w:val="0"/>
                      <w:marTop w:val="0"/>
                      <w:marBottom w:val="0"/>
                      <w:divBdr>
                        <w:top w:val="none" w:sz="0" w:space="0" w:color="auto"/>
                        <w:left w:val="none" w:sz="0" w:space="0" w:color="auto"/>
                        <w:bottom w:val="none" w:sz="0" w:space="0" w:color="auto"/>
                        <w:right w:val="none" w:sz="0" w:space="0" w:color="auto"/>
                      </w:divBdr>
                    </w:div>
                    <w:div w:id="1279993994">
                      <w:marLeft w:val="0"/>
                      <w:marRight w:val="0"/>
                      <w:marTop w:val="0"/>
                      <w:marBottom w:val="0"/>
                      <w:divBdr>
                        <w:top w:val="none" w:sz="0" w:space="0" w:color="auto"/>
                        <w:left w:val="none" w:sz="0" w:space="0" w:color="auto"/>
                        <w:bottom w:val="none" w:sz="0" w:space="0" w:color="auto"/>
                        <w:right w:val="none" w:sz="0" w:space="0" w:color="auto"/>
                      </w:divBdr>
                    </w:div>
                    <w:div w:id="1225333652">
                      <w:marLeft w:val="0"/>
                      <w:marRight w:val="0"/>
                      <w:marTop w:val="0"/>
                      <w:marBottom w:val="0"/>
                      <w:divBdr>
                        <w:top w:val="none" w:sz="0" w:space="0" w:color="auto"/>
                        <w:left w:val="none" w:sz="0" w:space="0" w:color="auto"/>
                        <w:bottom w:val="none" w:sz="0" w:space="0" w:color="auto"/>
                        <w:right w:val="none" w:sz="0" w:space="0" w:color="auto"/>
                      </w:divBdr>
                    </w:div>
                    <w:div w:id="398137663">
                      <w:marLeft w:val="0"/>
                      <w:marRight w:val="0"/>
                      <w:marTop w:val="0"/>
                      <w:marBottom w:val="0"/>
                      <w:divBdr>
                        <w:top w:val="none" w:sz="0" w:space="0" w:color="auto"/>
                        <w:left w:val="none" w:sz="0" w:space="0" w:color="auto"/>
                        <w:bottom w:val="none" w:sz="0" w:space="0" w:color="auto"/>
                        <w:right w:val="none" w:sz="0" w:space="0" w:color="auto"/>
                      </w:divBdr>
                    </w:div>
                    <w:div w:id="242572194">
                      <w:marLeft w:val="0"/>
                      <w:marRight w:val="0"/>
                      <w:marTop w:val="0"/>
                      <w:marBottom w:val="0"/>
                      <w:divBdr>
                        <w:top w:val="none" w:sz="0" w:space="0" w:color="auto"/>
                        <w:left w:val="none" w:sz="0" w:space="0" w:color="auto"/>
                        <w:bottom w:val="none" w:sz="0" w:space="0" w:color="auto"/>
                        <w:right w:val="none" w:sz="0" w:space="0" w:color="auto"/>
                      </w:divBdr>
                    </w:div>
                  </w:divsChild>
                </w:div>
                <w:div w:id="324476897">
                  <w:marLeft w:val="0"/>
                  <w:marRight w:val="0"/>
                  <w:marTop w:val="0"/>
                  <w:marBottom w:val="0"/>
                  <w:divBdr>
                    <w:top w:val="none" w:sz="0" w:space="0" w:color="auto"/>
                    <w:left w:val="none" w:sz="0" w:space="0" w:color="auto"/>
                    <w:bottom w:val="none" w:sz="0" w:space="0" w:color="auto"/>
                    <w:right w:val="none" w:sz="0" w:space="0" w:color="auto"/>
                  </w:divBdr>
                  <w:divsChild>
                    <w:div w:id="448821761">
                      <w:marLeft w:val="0"/>
                      <w:marRight w:val="0"/>
                      <w:marTop w:val="0"/>
                      <w:marBottom w:val="0"/>
                      <w:divBdr>
                        <w:top w:val="none" w:sz="0" w:space="0" w:color="auto"/>
                        <w:left w:val="none" w:sz="0" w:space="0" w:color="auto"/>
                        <w:bottom w:val="none" w:sz="0" w:space="0" w:color="auto"/>
                        <w:right w:val="none" w:sz="0" w:space="0" w:color="auto"/>
                      </w:divBdr>
                    </w:div>
                  </w:divsChild>
                </w:div>
                <w:div w:id="1904176800">
                  <w:marLeft w:val="0"/>
                  <w:marRight w:val="0"/>
                  <w:marTop w:val="0"/>
                  <w:marBottom w:val="0"/>
                  <w:divBdr>
                    <w:top w:val="none" w:sz="0" w:space="0" w:color="auto"/>
                    <w:left w:val="none" w:sz="0" w:space="0" w:color="auto"/>
                    <w:bottom w:val="none" w:sz="0" w:space="0" w:color="auto"/>
                    <w:right w:val="none" w:sz="0" w:space="0" w:color="auto"/>
                  </w:divBdr>
                  <w:divsChild>
                    <w:div w:id="444422326">
                      <w:marLeft w:val="0"/>
                      <w:marRight w:val="0"/>
                      <w:marTop w:val="0"/>
                      <w:marBottom w:val="0"/>
                      <w:divBdr>
                        <w:top w:val="none" w:sz="0" w:space="0" w:color="auto"/>
                        <w:left w:val="none" w:sz="0" w:space="0" w:color="auto"/>
                        <w:bottom w:val="none" w:sz="0" w:space="0" w:color="auto"/>
                        <w:right w:val="none" w:sz="0" w:space="0" w:color="auto"/>
                      </w:divBdr>
                    </w:div>
                  </w:divsChild>
                </w:div>
                <w:div w:id="1180697084">
                  <w:marLeft w:val="0"/>
                  <w:marRight w:val="0"/>
                  <w:marTop w:val="0"/>
                  <w:marBottom w:val="0"/>
                  <w:divBdr>
                    <w:top w:val="none" w:sz="0" w:space="0" w:color="auto"/>
                    <w:left w:val="none" w:sz="0" w:space="0" w:color="auto"/>
                    <w:bottom w:val="none" w:sz="0" w:space="0" w:color="auto"/>
                    <w:right w:val="none" w:sz="0" w:space="0" w:color="auto"/>
                  </w:divBdr>
                  <w:divsChild>
                    <w:div w:id="303244306">
                      <w:marLeft w:val="0"/>
                      <w:marRight w:val="0"/>
                      <w:marTop w:val="0"/>
                      <w:marBottom w:val="0"/>
                      <w:divBdr>
                        <w:top w:val="none" w:sz="0" w:space="0" w:color="auto"/>
                        <w:left w:val="none" w:sz="0" w:space="0" w:color="auto"/>
                        <w:bottom w:val="none" w:sz="0" w:space="0" w:color="auto"/>
                        <w:right w:val="none" w:sz="0" w:space="0" w:color="auto"/>
                      </w:divBdr>
                    </w:div>
                  </w:divsChild>
                </w:div>
                <w:div w:id="286665886">
                  <w:marLeft w:val="0"/>
                  <w:marRight w:val="0"/>
                  <w:marTop w:val="0"/>
                  <w:marBottom w:val="0"/>
                  <w:divBdr>
                    <w:top w:val="none" w:sz="0" w:space="0" w:color="auto"/>
                    <w:left w:val="none" w:sz="0" w:space="0" w:color="auto"/>
                    <w:bottom w:val="none" w:sz="0" w:space="0" w:color="auto"/>
                    <w:right w:val="none" w:sz="0" w:space="0" w:color="auto"/>
                  </w:divBdr>
                  <w:divsChild>
                    <w:div w:id="520320438">
                      <w:marLeft w:val="0"/>
                      <w:marRight w:val="0"/>
                      <w:marTop w:val="0"/>
                      <w:marBottom w:val="0"/>
                      <w:divBdr>
                        <w:top w:val="none" w:sz="0" w:space="0" w:color="auto"/>
                        <w:left w:val="none" w:sz="0" w:space="0" w:color="auto"/>
                        <w:bottom w:val="none" w:sz="0" w:space="0" w:color="auto"/>
                        <w:right w:val="none" w:sz="0" w:space="0" w:color="auto"/>
                      </w:divBdr>
                    </w:div>
                    <w:div w:id="1760367236">
                      <w:marLeft w:val="0"/>
                      <w:marRight w:val="0"/>
                      <w:marTop w:val="0"/>
                      <w:marBottom w:val="0"/>
                      <w:divBdr>
                        <w:top w:val="none" w:sz="0" w:space="0" w:color="auto"/>
                        <w:left w:val="none" w:sz="0" w:space="0" w:color="auto"/>
                        <w:bottom w:val="none" w:sz="0" w:space="0" w:color="auto"/>
                        <w:right w:val="none" w:sz="0" w:space="0" w:color="auto"/>
                      </w:divBdr>
                    </w:div>
                    <w:div w:id="1468469478">
                      <w:marLeft w:val="0"/>
                      <w:marRight w:val="0"/>
                      <w:marTop w:val="0"/>
                      <w:marBottom w:val="0"/>
                      <w:divBdr>
                        <w:top w:val="none" w:sz="0" w:space="0" w:color="auto"/>
                        <w:left w:val="none" w:sz="0" w:space="0" w:color="auto"/>
                        <w:bottom w:val="none" w:sz="0" w:space="0" w:color="auto"/>
                        <w:right w:val="none" w:sz="0" w:space="0" w:color="auto"/>
                      </w:divBdr>
                    </w:div>
                    <w:div w:id="1383482681">
                      <w:marLeft w:val="0"/>
                      <w:marRight w:val="0"/>
                      <w:marTop w:val="0"/>
                      <w:marBottom w:val="0"/>
                      <w:divBdr>
                        <w:top w:val="none" w:sz="0" w:space="0" w:color="auto"/>
                        <w:left w:val="none" w:sz="0" w:space="0" w:color="auto"/>
                        <w:bottom w:val="none" w:sz="0" w:space="0" w:color="auto"/>
                        <w:right w:val="none" w:sz="0" w:space="0" w:color="auto"/>
                      </w:divBdr>
                    </w:div>
                    <w:div w:id="634408730">
                      <w:marLeft w:val="0"/>
                      <w:marRight w:val="0"/>
                      <w:marTop w:val="0"/>
                      <w:marBottom w:val="0"/>
                      <w:divBdr>
                        <w:top w:val="none" w:sz="0" w:space="0" w:color="auto"/>
                        <w:left w:val="none" w:sz="0" w:space="0" w:color="auto"/>
                        <w:bottom w:val="none" w:sz="0" w:space="0" w:color="auto"/>
                        <w:right w:val="none" w:sz="0" w:space="0" w:color="auto"/>
                      </w:divBdr>
                    </w:div>
                    <w:div w:id="1056202558">
                      <w:marLeft w:val="0"/>
                      <w:marRight w:val="0"/>
                      <w:marTop w:val="0"/>
                      <w:marBottom w:val="0"/>
                      <w:divBdr>
                        <w:top w:val="none" w:sz="0" w:space="0" w:color="auto"/>
                        <w:left w:val="none" w:sz="0" w:space="0" w:color="auto"/>
                        <w:bottom w:val="none" w:sz="0" w:space="0" w:color="auto"/>
                        <w:right w:val="none" w:sz="0" w:space="0" w:color="auto"/>
                      </w:divBdr>
                    </w:div>
                    <w:div w:id="1975942943">
                      <w:marLeft w:val="0"/>
                      <w:marRight w:val="0"/>
                      <w:marTop w:val="0"/>
                      <w:marBottom w:val="0"/>
                      <w:divBdr>
                        <w:top w:val="none" w:sz="0" w:space="0" w:color="auto"/>
                        <w:left w:val="none" w:sz="0" w:space="0" w:color="auto"/>
                        <w:bottom w:val="none" w:sz="0" w:space="0" w:color="auto"/>
                        <w:right w:val="none" w:sz="0" w:space="0" w:color="auto"/>
                      </w:divBdr>
                    </w:div>
                    <w:div w:id="77799742">
                      <w:marLeft w:val="0"/>
                      <w:marRight w:val="0"/>
                      <w:marTop w:val="0"/>
                      <w:marBottom w:val="0"/>
                      <w:divBdr>
                        <w:top w:val="none" w:sz="0" w:space="0" w:color="auto"/>
                        <w:left w:val="none" w:sz="0" w:space="0" w:color="auto"/>
                        <w:bottom w:val="none" w:sz="0" w:space="0" w:color="auto"/>
                        <w:right w:val="none" w:sz="0" w:space="0" w:color="auto"/>
                      </w:divBdr>
                    </w:div>
                    <w:div w:id="1643119561">
                      <w:marLeft w:val="0"/>
                      <w:marRight w:val="0"/>
                      <w:marTop w:val="0"/>
                      <w:marBottom w:val="0"/>
                      <w:divBdr>
                        <w:top w:val="none" w:sz="0" w:space="0" w:color="auto"/>
                        <w:left w:val="none" w:sz="0" w:space="0" w:color="auto"/>
                        <w:bottom w:val="none" w:sz="0" w:space="0" w:color="auto"/>
                        <w:right w:val="none" w:sz="0" w:space="0" w:color="auto"/>
                      </w:divBdr>
                    </w:div>
                    <w:div w:id="852376644">
                      <w:marLeft w:val="0"/>
                      <w:marRight w:val="0"/>
                      <w:marTop w:val="0"/>
                      <w:marBottom w:val="0"/>
                      <w:divBdr>
                        <w:top w:val="none" w:sz="0" w:space="0" w:color="auto"/>
                        <w:left w:val="none" w:sz="0" w:space="0" w:color="auto"/>
                        <w:bottom w:val="none" w:sz="0" w:space="0" w:color="auto"/>
                        <w:right w:val="none" w:sz="0" w:space="0" w:color="auto"/>
                      </w:divBdr>
                    </w:div>
                    <w:div w:id="335958636">
                      <w:marLeft w:val="0"/>
                      <w:marRight w:val="0"/>
                      <w:marTop w:val="0"/>
                      <w:marBottom w:val="0"/>
                      <w:divBdr>
                        <w:top w:val="none" w:sz="0" w:space="0" w:color="auto"/>
                        <w:left w:val="none" w:sz="0" w:space="0" w:color="auto"/>
                        <w:bottom w:val="none" w:sz="0" w:space="0" w:color="auto"/>
                        <w:right w:val="none" w:sz="0" w:space="0" w:color="auto"/>
                      </w:divBdr>
                    </w:div>
                    <w:div w:id="642731464">
                      <w:marLeft w:val="0"/>
                      <w:marRight w:val="0"/>
                      <w:marTop w:val="0"/>
                      <w:marBottom w:val="0"/>
                      <w:divBdr>
                        <w:top w:val="none" w:sz="0" w:space="0" w:color="auto"/>
                        <w:left w:val="none" w:sz="0" w:space="0" w:color="auto"/>
                        <w:bottom w:val="none" w:sz="0" w:space="0" w:color="auto"/>
                        <w:right w:val="none" w:sz="0" w:space="0" w:color="auto"/>
                      </w:divBdr>
                    </w:div>
                  </w:divsChild>
                </w:div>
                <w:div w:id="154103538">
                  <w:marLeft w:val="0"/>
                  <w:marRight w:val="0"/>
                  <w:marTop w:val="0"/>
                  <w:marBottom w:val="0"/>
                  <w:divBdr>
                    <w:top w:val="none" w:sz="0" w:space="0" w:color="auto"/>
                    <w:left w:val="none" w:sz="0" w:space="0" w:color="auto"/>
                    <w:bottom w:val="none" w:sz="0" w:space="0" w:color="auto"/>
                    <w:right w:val="none" w:sz="0" w:space="0" w:color="auto"/>
                  </w:divBdr>
                  <w:divsChild>
                    <w:div w:id="1335953012">
                      <w:marLeft w:val="0"/>
                      <w:marRight w:val="0"/>
                      <w:marTop w:val="0"/>
                      <w:marBottom w:val="0"/>
                      <w:divBdr>
                        <w:top w:val="none" w:sz="0" w:space="0" w:color="auto"/>
                        <w:left w:val="none" w:sz="0" w:space="0" w:color="auto"/>
                        <w:bottom w:val="none" w:sz="0" w:space="0" w:color="auto"/>
                        <w:right w:val="none" w:sz="0" w:space="0" w:color="auto"/>
                      </w:divBdr>
                    </w:div>
                  </w:divsChild>
                </w:div>
                <w:div w:id="1921788045">
                  <w:marLeft w:val="0"/>
                  <w:marRight w:val="0"/>
                  <w:marTop w:val="0"/>
                  <w:marBottom w:val="0"/>
                  <w:divBdr>
                    <w:top w:val="none" w:sz="0" w:space="0" w:color="auto"/>
                    <w:left w:val="none" w:sz="0" w:space="0" w:color="auto"/>
                    <w:bottom w:val="none" w:sz="0" w:space="0" w:color="auto"/>
                    <w:right w:val="none" w:sz="0" w:space="0" w:color="auto"/>
                  </w:divBdr>
                  <w:divsChild>
                    <w:div w:id="14777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638">
          <w:marLeft w:val="0"/>
          <w:marRight w:val="0"/>
          <w:marTop w:val="0"/>
          <w:marBottom w:val="0"/>
          <w:divBdr>
            <w:top w:val="none" w:sz="0" w:space="0" w:color="auto"/>
            <w:left w:val="none" w:sz="0" w:space="0" w:color="auto"/>
            <w:bottom w:val="none" w:sz="0" w:space="0" w:color="auto"/>
            <w:right w:val="none" w:sz="0" w:space="0" w:color="auto"/>
          </w:divBdr>
        </w:div>
        <w:div w:id="1929850631">
          <w:marLeft w:val="0"/>
          <w:marRight w:val="0"/>
          <w:marTop w:val="0"/>
          <w:marBottom w:val="0"/>
          <w:divBdr>
            <w:top w:val="none" w:sz="0" w:space="0" w:color="auto"/>
            <w:left w:val="none" w:sz="0" w:space="0" w:color="auto"/>
            <w:bottom w:val="none" w:sz="0" w:space="0" w:color="auto"/>
            <w:right w:val="none" w:sz="0" w:space="0" w:color="auto"/>
          </w:divBdr>
        </w:div>
        <w:div w:id="797993799">
          <w:marLeft w:val="0"/>
          <w:marRight w:val="0"/>
          <w:marTop w:val="0"/>
          <w:marBottom w:val="0"/>
          <w:divBdr>
            <w:top w:val="none" w:sz="0" w:space="0" w:color="auto"/>
            <w:left w:val="none" w:sz="0" w:space="0" w:color="auto"/>
            <w:bottom w:val="none" w:sz="0" w:space="0" w:color="auto"/>
            <w:right w:val="none" w:sz="0" w:space="0" w:color="auto"/>
          </w:divBdr>
        </w:div>
        <w:div w:id="972323214">
          <w:marLeft w:val="0"/>
          <w:marRight w:val="0"/>
          <w:marTop w:val="0"/>
          <w:marBottom w:val="0"/>
          <w:divBdr>
            <w:top w:val="none" w:sz="0" w:space="0" w:color="auto"/>
            <w:left w:val="none" w:sz="0" w:space="0" w:color="auto"/>
            <w:bottom w:val="none" w:sz="0" w:space="0" w:color="auto"/>
            <w:right w:val="none" w:sz="0" w:space="0" w:color="auto"/>
          </w:divBdr>
        </w:div>
        <w:div w:id="1941449263">
          <w:marLeft w:val="0"/>
          <w:marRight w:val="0"/>
          <w:marTop w:val="0"/>
          <w:marBottom w:val="0"/>
          <w:divBdr>
            <w:top w:val="none" w:sz="0" w:space="0" w:color="auto"/>
            <w:left w:val="none" w:sz="0" w:space="0" w:color="auto"/>
            <w:bottom w:val="none" w:sz="0" w:space="0" w:color="auto"/>
            <w:right w:val="none" w:sz="0" w:space="0" w:color="auto"/>
          </w:divBdr>
        </w:div>
        <w:div w:id="1528450967">
          <w:marLeft w:val="0"/>
          <w:marRight w:val="0"/>
          <w:marTop w:val="0"/>
          <w:marBottom w:val="0"/>
          <w:divBdr>
            <w:top w:val="none" w:sz="0" w:space="0" w:color="auto"/>
            <w:left w:val="none" w:sz="0" w:space="0" w:color="auto"/>
            <w:bottom w:val="none" w:sz="0" w:space="0" w:color="auto"/>
            <w:right w:val="none" w:sz="0" w:space="0" w:color="auto"/>
          </w:divBdr>
        </w:div>
        <w:div w:id="1987783545">
          <w:marLeft w:val="0"/>
          <w:marRight w:val="0"/>
          <w:marTop w:val="0"/>
          <w:marBottom w:val="0"/>
          <w:divBdr>
            <w:top w:val="none" w:sz="0" w:space="0" w:color="auto"/>
            <w:left w:val="none" w:sz="0" w:space="0" w:color="auto"/>
            <w:bottom w:val="none" w:sz="0" w:space="0" w:color="auto"/>
            <w:right w:val="none" w:sz="0" w:space="0" w:color="auto"/>
          </w:divBdr>
        </w:div>
        <w:div w:id="1292828825">
          <w:marLeft w:val="0"/>
          <w:marRight w:val="0"/>
          <w:marTop w:val="0"/>
          <w:marBottom w:val="0"/>
          <w:divBdr>
            <w:top w:val="none" w:sz="0" w:space="0" w:color="auto"/>
            <w:left w:val="none" w:sz="0" w:space="0" w:color="auto"/>
            <w:bottom w:val="none" w:sz="0" w:space="0" w:color="auto"/>
            <w:right w:val="none" w:sz="0" w:space="0" w:color="auto"/>
          </w:divBdr>
        </w:div>
        <w:div w:id="1949921704">
          <w:marLeft w:val="0"/>
          <w:marRight w:val="0"/>
          <w:marTop w:val="0"/>
          <w:marBottom w:val="0"/>
          <w:divBdr>
            <w:top w:val="none" w:sz="0" w:space="0" w:color="auto"/>
            <w:left w:val="none" w:sz="0" w:space="0" w:color="auto"/>
            <w:bottom w:val="none" w:sz="0" w:space="0" w:color="auto"/>
            <w:right w:val="none" w:sz="0" w:space="0" w:color="auto"/>
          </w:divBdr>
        </w:div>
        <w:div w:id="1680504143">
          <w:marLeft w:val="0"/>
          <w:marRight w:val="0"/>
          <w:marTop w:val="0"/>
          <w:marBottom w:val="0"/>
          <w:divBdr>
            <w:top w:val="none" w:sz="0" w:space="0" w:color="auto"/>
            <w:left w:val="none" w:sz="0" w:space="0" w:color="auto"/>
            <w:bottom w:val="none" w:sz="0" w:space="0" w:color="auto"/>
            <w:right w:val="none" w:sz="0" w:space="0" w:color="auto"/>
          </w:divBdr>
        </w:div>
        <w:div w:id="190070013">
          <w:marLeft w:val="0"/>
          <w:marRight w:val="0"/>
          <w:marTop w:val="0"/>
          <w:marBottom w:val="0"/>
          <w:divBdr>
            <w:top w:val="none" w:sz="0" w:space="0" w:color="auto"/>
            <w:left w:val="none" w:sz="0" w:space="0" w:color="auto"/>
            <w:bottom w:val="none" w:sz="0" w:space="0" w:color="auto"/>
            <w:right w:val="none" w:sz="0" w:space="0" w:color="auto"/>
          </w:divBdr>
        </w:div>
        <w:div w:id="1336687389">
          <w:marLeft w:val="0"/>
          <w:marRight w:val="0"/>
          <w:marTop w:val="0"/>
          <w:marBottom w:val="0"/>
          <w:divBdr>
            <w:top w:val="none" w:sz="0" w:space="0" w:color="auto"/>
            <w:left w:val="none" w:sz="0" w:space="0" w:color="auto"/>
            <w:bottom w:val="none" w:sz="0" w:space="0" w:color="auto"/>
            <w:right w:val="none" w:sz="0" w:space="0" w:color="auto"/>
          </w:divBdr>
        </w:div>
        <w:div w:id="1705863817">
          <w:marLeft w:val="0"/>
          <w:marRight w:val="0"/>
          <w:marTop w:val="0"/>
          <w:marBottom w:val="0"/>
          <w:divBdr>
            <w:top w:val="none" w:sz="0" w:space="0" w:color="auto"/>
            <w:left w:val="none" w:sz="0" w:space="0" w:color="auto"/>
            <w:bottom w:val="none" w:sz="0" w:space="0" w:color="auto"/>
            <w:right w:val="none" w:sz="0" w:space="0" w:color="auto"/>
          </w:divBdr>
        </w:div>
        <w:div w:id="934557534">
          <w:marLeft w:val="0"/>
          <w:marRight w:val="0"/>
          <w:marTop w:val="0"/>
          <w:marBottom w:val="0"/>
          <w:divBdr>
            <w:top w:val="none" w:sz="0" w:space="0" w:color="auto"/>
            <w:left w:val="none" w:sz="0" w:space="0" w:color="auto"/>
            <w:bottom w:val="none" w:sz="0" w:space="0" w:color="auto"/>
            <w:right w:val="none" w:sz="0" w:space="0" w:color="auto"/>
          </w:divBdr>
        </w:div>
        <w:div w:id="407071556">
          <w:marLeft w:val="0"/>
          <w:marRight w:val="0"/>
          <w:marTop w:val="0"/>
          <w:marBottom w:val="0"/>
          <w:divBdr>
            <w:top w:val="none" w:sz="0" w:space="0" w:color="auto"/>
            <w:left w:val="none" w:sz="0" w:space="0" w:color="auto"/>
            <w:bottom w:val="none" w:sz="0" w:space="0" w:color="auto"/>
            <w:right w:val="none" w:sz="0" w:space="0" w:color="auto"/>
          </w:divBdr>
        </w:div>
        <w:div w:id="938416166">
          <w:marLeft w:val="0"/>
          <w:marRight w:val="0"/>
          <w:marTop w:val="0"/>
          <w:marBottom w:val="0"/>
          <w:divBdr>
            <w:top w:val="none" w:sz="0" w:space="0" w:color="auto"/>
            <w:left w:val="none" w:sz="0" w:space="0" w:color="auto"/>
            <w:bottom w:val="none" w:sz="0" w:space="0" w:color="auto"/>
            <w:right w:val="none" w:sz="0" w:space="0" w:color="auto"/>
          </w:divBdr>
        </w:div>
        <w:div w:id="1915774554">
          <w:marLeft w:val="0"/>
          <w:marRight w:val="0"/>
          <w:marTop w:val="0"/>
          <w:marBottom w:val="0"/>
          <w:divBdr>
            <w:top w:val="none" w:sz="0" w:space="0" w:color="auto"/>
            <w:left w:val="none" w:sz="0" w:space="0" w:color="auto"/>
            <w:bottom w:val="none" w:sz="0" w:space="0" w:color="auto"/>
            <w:right w:val="none" w:sz="0" w:space="0" w:color="auto"/>
          </w:divBdr>
        </w:div>
        <w:div w:id="707920691">
          <w:marLeft w:val="0"/>
          <w:marRight w:val="0"/>
          <w:marTop w:val="0"/>
          <w:marBottom w:val="0"/>
          <w:divBdr>
            <w:top w:val="none" w:sz="0" w:space="0" w:color="auto"/>
            <w:left w:val="none" w:sz="0" w:space="0" w:color="auto"/>
            <w:bottom w:val="none" w:sz="0" w:space="0" w:color="auto"/>
            <w:right w:val="none" w:sz="0" w:space="0" w:color="auto"/>
          </w:divBdr>
        </w:div>
        <w:div w:id="1230655082">
          <w:marLeft w:val="0"/>
          <w:marRight w:val="0"/>
          <w:marTop w:val="0"/>
          <w:marBottom w:val="0"/>
          <w:divBdr>
            <w:top w:val="none" w:sz="0" w:space="0" w:color="auto"/>
            <w:left w:val="none" w:sz="0" w:space="0" w:color="auto"/>
            <w:bottom w:val="none" w:sz="0" w:space="0" w:color="auto"/>
            <w:right w:val="none" w:sz="0" w:space="0" w:color="auto"/>
          </w:divBdr>
        </w:div>
        <w:div w:id="1465125633">
          <w:marLeft w:val="0"/>
          <w:marRight w:val="0"/>
          <w:marTop w:val="0"/>
          <w:marBottom w:val="0"/>
          <w:divBdr>
            <w:top w:val="none" w:sz="0" w:space="0" w:color="auto"/>
            <w:left w:val="none" w:sz="0" w:space="0" w:color="auto"/>
            <w:bottom w:val="none" w:sz="0" w:space="0" w:color="auto"/>
            <w:right w:val="none" w:sz="0" w:space="0" w:color="auto"/>
          </w:divBdr>
        </w:div>
        <w:div w:id="497159224">
          <w:marLeft w:val="0"/>
          <w:marRight w:val="0"/>
          <w:marTop w:val="0"/>
          <w:marBottom w:val="0"/>
          <w:divBdr>
            <w:top w:val="none" w:sz="0" w:space="0" w:color="auto"/>
            <w:left w:val="none" w:sz="0" w:space="0" w:color="auto"/>
            <w:bottom w:val="none" w:sz="0" w:space="0" w:color="auto"/>
            <w:right w:val="none" w:sz="0" w:space="0" w:color="auto"/>
          </w:divBdr>
        </w:div>
        <w:div w:id="1534076519">
          <w:marLeft w:val="0"/>
          <w:marRight w:val="0"/>
          <w:marTop w:val="0"/>
          <w:marBottom w:val="0"/>
          <w:divBdr>
            <w:top w:val="none" w:sz="0" w:space="0" w:color="auto"/>
            <w:left w:val="none" w:sz="0" w:space="0" w:color="auto"/>
            <w:bottom w:val="none" w:sz="0" w:space="0" w:color="auto"/>
            <w:right w:val="none" w:sz="0" w:space="0" w:color="auto"/>
          </w:divBdr>
        </w:div>
        <w:div w:id="1276710726">
          <w:marLeft w:val="0"/>
          <w:marRight w:val="0"/>
          <w:marTop w:val="0"/>
          <w:marBottom w:val="0"/>
          <w:divBdr>
            <w:top w:val="none" w:sz="0" w:space="0" w:color="auto"/>
            <w:left w:val="none" w:sz="0" w:space="0" w:color="auto"/>
            <w:bottom w:val="none" w:sz="0" w:space="0" w:color="auto"/>
            <w:right w:val="none" w:sz="0" w:space="0" w:color="auto"/>
          </w:divBdr>
        </w:div>
        <w:div w:id="85735146">
          <w:marLeft w:val="0"/>
          <w:marRight w:val="0"/>
          <w:marTop w:val="0"/>
          <w:marBottom w:val="0"/>
          <w:divBdr>
            <w:top w:val="none" w:sz="0" w:space="0" w:color="auto"/>
            <w:left w:val="none" w:sz="0" w:space="0" w:color="auto"/>
            <w:bottom w:val="none" w:sz="0" w:space="0" w:color="auto"/>
            <w:right w:val="none" w:sz="0" w:space="0" w:color="auto"/>
          </w:divBdr>
        </w:div>
        <w:div w:id="1991206203">
          <w:marLeft w:val="0"/>
          <w:marRight w:val="0"/>
          <w:marTop w:val="0"/>
          <w:marBottom w:val="0"/>
          <w:divBdr>
            <w:top w:val="none" w:sz="0" w:space="0" w:color="auto"/>
            <w:left w:val="none" w:sz="0" w:space="0" w:color="auto"/>
            <w:bottom w:val="none" w:sz="0" w:space="0" w:color="auto"/>
            <w:right w:val="none" w:sz="0" w:space="0" w:color="auto"/>
          </w:divBdr>
          <w:divsChild>
            <w:div w:id="1254044895">
              <w:marLeft w:val="-75"/>
              <w:marRight w:val="0"/>
              <w:marTop w:val="30"/>
              <w:marBottom w:val="30"/>
              <w:divBdr>
                <w:top w:val="none" w:sz="0" w:space="0" w:color="auto"/>
                <w:left w:val="none" w:sz="0" w:space="0" w:color="auto"/>
                <w:bottom w:val="none" w:sz="0" w:space="0" w:color="auto"/>
                <w:right w:val="none" w:sz="0" w:space="0" w:color="auto"/>
              </w:divBdr>
              <w:divsChild>
                <w:div w:id="1099066092">
                  <w:marLeft w:val="0"/>
                  <w:marRight w:val="0"/>
                  <w:marTop w:val="0"/>
                  <w:marBottom w:val="0"/>
                  <w:divBdr>
                    <w:top w:val="none" w:sz="0" w:space="0" w:color="auto"/>
                    <w:left w:val="none" w:sz="0" w:space="0" w:color="auto"/>
                    <w:bottom w:val="none" w:sz="0" w:space="0" w:color="auto"/>
                    <w:right w:val="none" w:sz="0" w:space="0" w:color="auto"/>
                  </w:divBdr>
                  <w:divsChild>
                    <w:div w:id="904871969">
                      <w:marLeft w:val="0"/>
                      <w:marRight w:val="0"/>
                      <w:marTop w:val="0"/>
                      <w:marBottom w:val="0"/>
                      <w:divBdr>
                        <w:top w:val="none" w:sz="0" w:space="0" w:color="auto"/>
                        <w:left w:val="none" w:sz="0" w:space="0" w:color="auto"/>
                        <w:bottom w:val="none" w:sz="0" w:space="0" w:color="auto"/>
                        <w:right w:val="none" w:sz="0" w:space="0" w:color="auto"/>
                      </w:divBdr>
                    </w:div>
                  </w:divsChild>
                </w:div>
                <w:div w:id="1037198063">
                  <w:marLeft w:val="0"/>
                  <w:marRight w:val="0"/>
                  <w:marTop w:val="0"/>
                  <w:marBottom w:val="0"/>
                  <w:divBdr>
                    <w:top w:val="none" w:sz="0" w:space="0" w:color="auto"/>
                    <w:left w:val="none" w:sz="0" w:space="0" w:color="auto"/>
                    <w:bottom w:val="none" w:sz="0" w:space="0" w:color="auto"/>
                    <w:right w:val="none" w:sz="0" w:space="0" w:color="auto"/>
                  </w:divBdr>
                  <w:divsChild>
                    <w:div w:id="313141206">
                      <w:marLeft w:val="0"/>
                      <w:marRight w:val="0"/>
                      <w:marTop w:val="0"/>
                      <w:marBottom w:val="0"/>
                      <w:divBdr>
                        <w:top w:val="none" w:sz="0" w:space="0" w:color="auto"/>
                        <w:left w:val="none" w:sz="0" w:space="0" w:color="auto"/>
                        <w:bottom w:val="none" w:sz="0" w:space="0" w:color="auto"/>
                        <w:right w:val="none" w:sz="0" w:space="0" w:color="auto"/>
                      </w:divBdr>
                    </w:div>
                  </w:divsChild>
                </w:div>
                <w:div w:id="1314068026">
                  <w:marLeft w:val="0"/>
                  <w:marRight w:val="0"/>
                  <w:marTop w:val="0"/>
                  <w:marBottom w:val="0"/>
                  <w:divBdr>
                    <w:top w:val="none" w:sz="0" w:space="0" w:color="auto"/>
                    <w:left w:val="none" w:sz="0" w:space="0" w:color="auto"/>
                    <w:bottom w:val="none" w:sz="0" w:space="0" w:color="auto"/>
                    <w:right w:val="none" w:sz="0" w:space="0" w:color="auto"/>
                  </w:divBdr>
                  <w:divsChild>
                    <w:div w:id="513225193">
                      <w:marLeft w:val="0"/>
                      <w:marRight w:val="0"/>
                      <w:marTop w:val="0"/>
                      <w:marBottom w:val="0"/>
                      <w:divBdr>
                        <w:top w:val="none" w:sz="0" w:space="0" w:color="auto"/>
                        <w:left w:val="none" w:sz="0" w:space="0" w:color="auto"/>
                        <w:bottom w:val="none" w:sz="0" w:space="0" w:color="auto"/>
                        <w:right w:val="none" w:sz="0" w:space="0" w:color="auto"/>
                      </w:divBdr>
                    </w:div>
                    <w:div w:id="1320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6405">
          <w:marLeft w:val="0"/>
          <w:marRight w:val="0"/>
          <w:marTop w:val="0"/>
          <w:marBottom w:val="0"/>
          <w:divBdr>
            <w:top w:val="none" w:sz="0" w:space="0" w:color="auto"/>
            <w:left w:val="none" w:sz="0" w:space="0" w:color="auto"/>
            <w:bottom w:val="none" w:sz="0" w:space="0" w:color="auto"/>
            <w:right w:val="none" w:sz="0" w:space="0" w:color="auto"/>
          </w:divBdr>
        </w:div>
        <w:div w:id="625426870">
          <w:marLeft w:val="0"/>
          <w:marRight w:val="0"/>
          <w:marTop w:val="0"/>
          <w:marBottom w:val="0"/>
          <w:divBdr>
            <w:top w:val="none" w:sz="0" w:space="0" w:color="auto"/>
            <w:left w:val="none" w:sz="0" w:space="0" w:color="auto"/>
            <w:bottom w:val="none" w:sz="0" w:space="0" w:color="auto"/>
            <w:right w:val="none" w:sz="0" w:space="0" w:color="auto"/>
          </w:divBdr>
          <w:divsChild>
            <w:div w:id="1122261486">
              <w:marLeft w:val="-75"/>
              <w:marRight w:val="0"/>
              <w:marTop w:val="30"/>
              <w:marBottom w:val="30"/>
              <w:divBdr>
                <w:top w:val="none" w:sz="0" w:space="0" w:color="auto"/>
                <w:left w:val="none" w:sz="0" w:space="0" w:color="auto"/>
                <w:bottom w:val="none" w:sz="0" w:space="0" w:color="auto"/>
                <w:right w:val="none" w:sz="0" w:space="0" w:color="auto"/>
              </w:divBdr>
              <w:divsChild>
                <w:div w:id="2131392224">
                  <w:marLeft w:val="0"/>
                  <w:marRight w:val="0"/>
                  <w:marTop w:val="0"/>
                  <w:marBottom w:val="0"/>
                  <w:divBdr>
                    <w:top w:val="none" w:sz="0" w:space="0" w:color="auto"/>
                    <w:left w:val="none" w:sz="0" w:space="0" w:color="auto"/>
                    <w:bottom w:val="none" w:sz="0" w:space="0" w:color="auto"/>
                    <w:right w:val="none" w:sz="0" w:space="0" w:color="auto"/>
                  </w:divBdr>
                  <w:divsChild>
                    <w:div w:id="85227316">
                      <w:marLeft w:val="0"/>
                      <w:marRight w:val="0"/>
                      <w:marTop w:val="0"/>
                      <w:marBottom w:val="0"/>
                      <w:divBdr>
                        <w:top w:val="none" w:sz="0" w:space="0" w:color="auto"/>
                        <w:left w:val="none" w:sz="0" w:space="0" w:color="auto"/>
                        <w:bottom w:val="none" w:sz="0" w:space="0" w:color="auto"/>
                        <w:right w:val="none" w:sz="0" w:space="0" w:color="auto"/>
                      </w:divBdr>
                    </w:div>
                    <w:div w:id="814224893">
                      <w:marLeft w:val="0"/>
                      <w:marRight w:val="0"/>
                      <w:marTop w:val="0"/>
                      <w:marBottom w:val="0"/>
                      <w:divBdr>
                        <w:top w:val="none" w:sz="0" w:space="0" w:color="auto"/>
                        <w:left w:val="none" w:sz="0" w:space="0" w:color="auto"/>
                        <w:bottom w:val="none" w:sz="0" w:space="0" w:color="auto"/>
                        <w:right w:val="none" w:sz="0" w:space="0" w:color="auto"/>
                      </w:divBdr>
                    </w:div>
                    <w:div w:id="506411369">
                      <w:marLeft w:val="0"/>
                      <w:marRight w:val="0"/>
                      <w:marTop w:val="0"/>
                      <w:marBottom w:val="0"/>
                      <w:divBdr>
                        <w:top w:val="none" w:sz="0" w:space="0" w:color="auto"/>
                        <w:left w:val="none" w:sz="0" w:space="0" w:color="auto"/>
                        <w:bottom w:val="none" w:sz="0" w:space="0" w:color="auto"/>
                        <w:right w:val="none" w:sz="0" w:space="0" w:color="auto"/>
                      </w:divBdr>
                    </w:div>
                  </w:divsChild>
                </w:div>
                <w:div w:id="2090928545">
                  <w:marLeft w:val="0"/>
                  <w:marRight w:val="0"/>
                  <w:marTop w:val="0"/>
                  <w:marBottom w:val="0"/>
                  <w:divBdr>
                    <w:top w:val="none" w:sz="0" w:space="0" w:color="auto"/>
                    <w:left w:val="none" w:sz="0" w:space="0" w:color="auto"/>
                    <w:bottom w:val="none" w:sz="0" w:space="0" w:color="auto"/>
                    <w:right w:val="none" w:sz="0" w:space="0" w:color="auto"/>
                  </w:divBdr>
                  <w:divsChild>
                    <w:div w:id="539783975">
                      <w:marLeft w:val="0"/>
                      <w:marRight w:val="0"/>
                      <w:marTop w:val="0"/>
                      <w:marBottom w:val="0"/>
                      <w:divBdr>
                        <w:top w:val="none" w:sz="0" w:space="0" w:color="auto"/>
                        <w:left w:val="none" w:sz="0" w:space="0" w:color="auto"/>
                        <w:bottom w:val="none" w:sz="0" w:space="0" w:color="auto"/>
                        <w:right w:val="none" w:sz="0" w:space="0" w:color="auto"/>
                      </w:divBdr>
                    </w:div>
                    <w:div w:id="1332100731">
                      <w:marLeft w:val="0"/>
                      <w:marRight w:val="0"/>
                      <w:marTop w:val="0"/>
                      <w:marBottom w:val="0"/>
                      <w:divBdr>
                        <w:top w:val="none" w:sz="0" w:space="0" w:color="auto"/>
                        <w:left w:val="none" w:sz="0" w:space="0" w:color="auto"/>
                        <w:bottom w:val="none" w:sz="0" w:space="0" w:color="auto"/>
                        <w:right w:val="none" w:sz="0" w:space="0" w:color="auto"/>
                      </w:divBdr>
                    </w:div>
                    <w:div w:id="19667216">
                      <w:marLeft w:val="0"/>
                      <w:marRight w:val="0"/>
                      <w:marTop w:val="0"/>
                      <w:marBottom w:val="0"/>
                      <w:divBdr>
                        <w:top w:val="none" w:sz="0" w:space="0" w:color="auto"/>
                        <w:left w:val="none" w:sz="0" w:space="0" w:color="auto"/>
                        <w:bottom w:val="none" w:sz="0" w:space="0" w:color="auto"/>
                        <w:right w:val="none" w:sz="0" w:space="0" w:color="auto"/>
                      </w:divBdr>
                    </w:div>
                  </w:divsChild>
                </w:div>
                <w:div w:id="743643130">
                  <w:marLeft w:val="0"/>
                  <w:marRight w:val="0"/>
                  <w:marTop w:val="0"/>
                  <w:marBottom w:val="0"/>
                  <w:divBdr>
                    <w:top w:val="none" w:sz="0" w:space="0" w:color="auto"/>
                    <w:left w:val="none" w:sz="0" w:space="0" w:color="auto"/>
                    <w:bottom w:val="none" w:sz="0" w:space="0" w:color="auto"/>
                    <w:right w:val="none" w:sz="0" w:space="0" w:color="auto"/>
                  </w:divBdr>
                  <w:divsChild>
                    <w:div w:id="2051319">
                      <w:marLeft w:val="0"/>
                      <w:marRight w:val="0"/>
                      <w:marTop w:val="0"/>
                      <w:marBottom w:val="0"/>
                      <w:divBdr>
                        <w:top w:val="none" w:sz="0" w:space="0" w:color="auto"/>
                        <w:left w:val="none" w:sz="0" w:space="0" w:color="auto"/>
                        <w:bottom w:val="none" w:sz="0" w:space="0" w:color="auto"/>
                        <w:right w:val="none" w:sz="0" w:space="0" w:color="auto"/>
                      </w:divBdr>
                    </w:div>
                    <w:div w:id="1131050288">
                      <w:marLeft w:val="0"/>
                      <w:marRight w:val="0"/>
                      <w:marTop w:val="0"/>
                      <w:marBottom w:val="0"/>
                      <w:divBdr>
                        <w:top w:val="none" w:sz="0" w:space="0" w:color="auto"/>
                        <w:left w:val="none" w:sz="0" w:space="0" w:color="auto"/>
                        <w:bottom w:val="none" w:sz="0" w:space="0" w:color="auto"/>
                        <w:right w:val="none" w:sz="0" w:space="0" w:color="auto"/>
                      </w:divBdr>
                    </w:div>
                    <w:div w:id="13009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0091">
          <w:marLeft w:val="0"/>
          <w:marRight w:val="0"/>
          <w:marTop w:val="0"/>
          <w:marBottom w:val="0"/>
          <w:divBdr>
            <w:top w:val="none" w:sz="0" w:space="0" w:color="auto"/>
            <w:left w:val="none" w:sz="0" w:space="0" w:color="auto"/>
            <w:bottom w:val="none" w:sz="0" w:space="0" w:color="auto"/>
            <w:right w:val="none" w:sz="0" w:space="0" w:color="auto"/>
          </w:divBdr>
        </w:div>
        <w:div w:id="687298355">
          <w:marLeft w:val="0"/>
          <w:marRight w:val="0"/>
          <w:marTop w:val="0"/>
          <w:marBottom w:val="0"/>
          <w:divBdr>
            <w:top w:val="none" w:sz="0" w:space="0" w:color="auto"/>
            <w:left w:val="none" w:sz="0" w:space="0" w:color="auto"/>
            <w:bottom w:val="none" w:sz="0" w:space="0" w:color="auto"/>
            <w:right w:val="none" w:sz="0" w:space="0" w:color="auto"/>
          </w:divBdr>
        </w:div>
        <w:div w:id="1663581263">
          <w:marLeft w:val="0"/>
          <w:marRight w:val="0"/>
          <w:marTop w:val="0"/>
          <w:marBottom w:val="0"/>
          <w:divBdr>
            <w:top w:val="none" w:sz="0" w:space="0" w:color="auto"/>
            <w:left w:val="none" w:sz="0" w:space="0" w:color="auto"/>
            <w:bottom w:val="none" w:sz="0" w:space="0" w:color="auto"/>
            <w:right w:val="none" w:sz="0" w:space="0" w:color="auto"/>
          </w:divBdr>
        </w:div>
        <w:div w:id="1106656266">
          <w:marLeft w:val="0"/>
          <w:marRight w:val="0"/>
          <w:marTop w:val="0"/>
          <w:marBottom w:val="0"/>
          <w:divBdr>
            <w:top w:val="none" w:sz="0" w:space="0" w:color="auto"/>
            <w:left w:val="none" w:sz="0" w:space="0" w:color="auto"/>
            <w:bottom w:val="none" w:sz="0" w:space="0" w:color="auto"/>
            <w:right w:val="none" w:sz="0" w:space="0" w:color="auto"/>
          </w:divBdr>
        </w:div>
        <w:div w:id="1563326643">
          <w:marLeft w:val="0"/>
          <w:marRight w:val="0"/>
          <w:marTop w:val="0"/>
          <w:marBottom w:val="0"/>
          <w:divBdr>
            <w:top w:val="none" w:sz="0" w:space="0" w:color="auto"/>
            <w:left w:val="none" w:sz="0" w:space="0" w:color="auto"/>
            <w:bottom w:val="none" w:sz="0" w:space="0" w:color="auto"/>
            <w:right w:val="none" w:sz="0" w:space="0" w:color="auto"/>
          </w:divBdr>
        </w:div>
        <w:div w:id="135882705">
          <w:marLeft w:val="0"/>
          <w:marRight w:val="0"/>
          <w:marTop w:val="0"/>
          <w:marBottom w:val="0"/>
          <w:divBdr>
            <w:top w:val="none" w:sz="0" w:space="0" w:color="auto"/>
            <w:left w:val="none" w:sz="0" w:space="0" w:color="auto"/>
            <w:bottom w:val="none" w:sz="0" w:space="0" w:color="auto"/>
            <w:right w:val="none" w:sz="0" w:space="0" w:color="auto"/>
          </w:divBdr>
        </w:div>
        <w:div w:id="1848015368">
          <w:marLeft w:val="0"/>
          <w:marRight w:val="0"/>
          <w:marTop w:val="0"/>
          <w:marBottom w:val="0"/>
          <w:divBdr>
            <w:top w:val="none" w:sz="0" w:space="0" w:color="auto"/>
            <w:left w:val="none" w:sz="0" w:space="0" w:color="auto"/>
            <w:bottom w:val="none" w:sz="0" w:space="0" w:color="auto"/>
            <w:right w:val="none" w:sz="0" w:space="0" w:color="auto"/>
          </w:divBdr>
        </w:div>
        <w:div w:id="861750256">
          <w:marLeft w:val="0"/>
          <w:marRight w:val="0"/>
          <w:marTop w:val="0"/>
          <w:marBottom w:val="0"/>
          <w:divBdr>
            <w:top w:val="none" w:sz="0" w:space="0" w:color="auto"/>
            <w:left w:val="none" w:sz="0" w:space="0" w:color="auto"/>
            <w:bottom w:val="none" w:sz="0" w:space="0" w:color="auto"/>
            <w:right w:val="none" w:sz="0" w:space="0" w:color="auto"/>
          </w:divBdr>
        </w:div>
        <w:div w:id="1999963491">
          <w:marLeft w:val="0"/>
          <w:marRight w:val="0"/>
          <w:marTop w:val="0"/>
          <w:marBottom w:val="0"/>
          <w:divBdr>
            <w:top w:val="none" w:sz="0" w:space="0" w:color="auto"/>
            <w:left w:val="none" w:sz="0" w:space="0" w:color="auto"/>
            <w:bottom w:val="none" w:sz="0" w:space="0" w:color="auto"/>
            <w:right w:val="none" w:sz="0" w:space="0" w:color="auto"/>
          </w:divBdr>
        </w:div>
        <w:div w:id="808597029">
          <w:marLeft w:val="0"/>
          <w:marRight w:val="0"/>
          <w:marTop w:val="0"/>
          <w:marBottom w:val="0"/>
          <w:divBdr>
            <w:top w:val="none" w:sz="0" w:space="0" w:color="auto"/>
            <w:left w:val="none" w:sz="0" w:space="0" w:color="auto"/>
            <w:bottom w:val="none" w:sz="0" w:space="0" w:color="auto"/>
            <w:right w:val="none" w:sz="0" w:space="0" w:color="auto"/>
          </w:divBdr>
        </w:div>
        <w:div w:id="1201865019">
          <w:marLeft w:val="0"/>
          <w:marRight w:val="0"/>
          <w:marTop w:val="0"/>
          <w:marBottom w:val="0"/>
          <w:divBdr>
            <w:top w:val="none" w:sz="0" w:space="0" w:color="auto"/>
            <w:left w:val="none" w:sz="0" w:space="0" w:color="auto"/>
            <w:bottom w:val="none" w:sz="0" w:space="0" w:color="auto"/>
            <w:right w:val="none" w:sz="0" w:space="0" w:color="auto"/>
          </w:divBdr>
        </w:div>
        <w:div w:id="927229204">
          <w:marLeft w:val="0"/>
          <w:marRight w:val="0"/>
          <w:marTop w:val="0"/>
          <w:marBottom w:val="0"/>
          <w:divBdr>
            <w:top w:val="none" w:sz="0" w:space="0" w:color="auto"/>
            <w:left w:val="none" w:sz="0" w:space="0" w:color="auto"/>
            <w:bottom w:val="none" w:sz="0" w:space="0" w:color="auto"/>
            <w:right w:val="none" w:sz="0" w:space="0" w:color="auto"/>
          </w:divBdr>
        </w:div>
        <w:div w:id="1533499658">
          <w:marLeft w:val="0"/>
          <w:marRight w:val="0"/>
          <w:marTop w:val="0"/>
          <w:marBottom w:val="0"/>
          <w:divBdr>
            <w:top w:val="none" w:sz="0" w:space="0" w:color="auto"/>
            <w:left w:val="none" w:sz="0" w:space="0" w:color="auto"/>
            <w:bottom w:val="none" w:sz="0" w:space="0" w:color="auto"/>
            <w:right w:val="none" w:sz="0" w:space="0" w:color="auto"/>
          </w:divBdr>
        </w:div>
        <w:div w:id="1699350690">
          <w:marLeft w:val="0"/>
          <w:marRight w:val="0"/>
          <w:marTop w:val="0"/>
          <w:marBottom w:val="0"/>
          <w:divBdr>
            <w:top w:val="none" w:sz="0" w:space="0" w:color="auto"/>
            <w:left w:val="none" w:sz="0" w:space="0" w:color="auto"/>
            <w:bottom w:val="none" w:sz="0" w:space="0" w:color="auto"/>
            <w:right w:val="none" w:sz="0" w:space="0" w:color="auto"/>
          </w:divBdr>
        </w:div>
        <w:div w:id="702677879">
          <w:marLeft w:val="0"/>
          <w:marRight w:val="0"/>
          <w:marTop w:val="0"/>
          <w:marBottom w:val="0"/>
          <w:divBdr>
            <w:top w:val="none" w:sz="0" w:space="0" w:color="auto"/>
            <w:left w:val="none" w:sz="0" w:space="0" w:color="auto"/>
            <w:bottom w:val="none" w:sz="0" w:space="0" w:color="auto"/>
            <w:right w:val="none" w:sz="0" w:space="0" w:color="auto"/>
          </w:divBdr>
        </w:div>
        <w:div w:id="1653631063">
          <w:marLeft w:val="0"/>
          <w:marRight w:val="0"/>
          <w:marTop w:val="0"/>
          <w:marBottom w:val="0"/>
          <w:divBdr>
            <w:top w:val="none" w:sz="0" w:space="0" w:color="auto"/>
            <w:left w:val="none" w:sz="0" w:space="0" w:color="auto"/>
            <w:bottom w:val="none" w:sz="0" w:space="0" w:color="auto"/>
            <w:right w:val="none" w:sz="0" w:space="0" w:color="auto"/>
          </w:divBdr>
        </w:div>
        <w:div w:id="2112584800">
          <w:marLeft w:val="0"/>
          <w:marRight w:val="0"/>
          <w:marTop w:val="0"/>
          <w:marBottom w:val="0"/>
          <w:divBdr>
            <w:top w:val="none" w:sz="0" w:space="0" w:color="auto"/>
            <w:left w:val="none" w:sz="0" w:space="0" w:color="auto"/>
            <w:bottom w:val="none" w:sz="0" w:space="0" w:color="auto"/>
            <w:right w:val="none" w:sz="0" w:space="0" w:color="auto"/>
          </w:divBdr>
        </w:div>
        <w:div w:id="258099178">
          <w:marLeft w:val="0"/>
          <w:marRight w:val="0"/>
          <w:marTop w:val="0"/>
          <w:marBottom w:val="0"/>
          <w:divBdr>
            <w:top w:val="none" w:sz="0" w:space="0" w:color="auto"/>
            <w:left w:val="none" w:sz="0" w:space="0" w:color="auto"/>
            <w:bottom w:val="none" w:sz="0" w:space="0" w:color="auto"/>
            <w:right w:val="none" w:sz="0" w:space="0" w:color="auto"/>
          </w:divBdr>
        </w:div>
        <w:div w:id="2117097867">
          <w:marLeft w:val="0"/>
          <w:marRight w:val="0"/>
          <w:marTop w:val="0"/>
          <w:marBottom w:val="0"/>
          <w:divBdr>
            <w:top w:val="none" w:sz="0" w:space="0" w:color="auto"/>
            <w:left w:val="none" w:sz="0" w:space="0" w:color="auto"/>
            <w:bottom w:val="none" w:sz="0" w:space="0" w:color="auto"/>
            <w:right w:val="none" w:sz="0" w:space="0" w:color="auto"/>
          </w:divBdr>
        </w:div>
        <w:div w:id="1053230902">
          <w:marLeft w:val="0"/>
          <w:marRight w:val="0"/>
          <w:marTop w:val="0"/>
          <w:marBottom w:val="0"/>
          <w:divBdr>
            <w:top w:val="none" w:sz="0" w:space="0" w:color="auto"/>
            <w:left w:val="none" w:sz="0" w:space="0" w:color="auto"/>
            <w:bottom w:val="none" w:sz="0" w:space="0" w:color="auto"/>
            <w:right w:val="none" w:sz="0" w:space="0" w:color="auto"/>
          </w:divBdr>
        </w:div>
        <w:div w:id="1043673356">
          <w:marLeft w:val="0"/>
          <w:marRight w:val="0"/>
          <w:marTop w:val="0"/>
          <w:marBottom w:val="0"/>
          <w:divBdr>
            <w:top w:val="none" w:sz="0" w:space="0" w:color="auto"/>
            <w:left w:val="none" w:sz="0" w:space="0" w:color="auto"/>
            <w:bottom w:val="none" w:sz="0" w:space="0" w:color="auto"/>
            <w:right w:val="none" w:sz="0" w:space="0" w:color="auto"/>
          </w:divBdr>
        </w:div>
        <w:div w:id="745687484">
          <w:marLeft w:val="0"/>
          <w:marRight w:val="0"/>
          <w:marTop w:val="0"/>
          <w:marBottom w:val="0"/>
          <w:divBdr>
            <w:top w:val="none" w:sz="0" w:space="0" w:color="auto"/>
            <w:left w:val="none" w:sz="0" w:space="0" w:color="auto"/>
            <w:bottom w:val="none" w:sz="0" w:space="0" w:color="auto"/>
            <w:right w:val="none" w:sz="0" w:space="0" w:color="auto"/>
          </w:divBdr>
        </w:div>
        <w:div w:id="1345546682">
          <w:marLeft w:val="0"/>
          <w:marRight w:val="0"/>
          <w:marTop w:val="0"/>
          <w:marBottom w:val="0"/>
          <w:divBdr>
            <w:top w:val="none" w:sz="0" w:space="0" w:color="auto"/>
            <w:left w:val="none" w:sz="0" w:space="0" w:color="auto"/>
            <w:bottom w:val="none" w:sz="0" w:space="0" w:color="auto"/>
            <w:right w:val="none" w:sz="0" w:space="0" w:color="auto"/>
          </w:divBdr>
        </w:div>
        <w:div w:id="437219327">
          <w:marLeft w:val="0"/>
          <w:marRight w:val="0"/>
          <w:marTop w:val="0"/>
          <w:marBottom w:val="0"/>
          <w:divBdr>
            <w:top w:val="none" w:sz="0" w:space="0" w:color="auto"/>
            <w:left w:val="none" w:sz="0" w:space="0" w:color="auto"/>
            <w:bottom w:val="none" w:sz="0" w:space="0" w:color="auto"/>
            <w:right w:val="none" w:sz="0" w:space="0" w:color="auto"/>
          </w:divBdr>
        </w:div>
        <w:div w:id="1151673114">
          <w:marLeft w:val="0"/>
          <w:marRight w:val="0"/>
          <w:marTop w:val="0"/>
          <w:marBottom w:val="0"/>
          <w:divBdr>
            <w:top w:val="none" w:sz="0" w:space="0" w:color="auto"/>
            <w:left w:val="none" w:sz="0" w:space="0" w:color="auto"/>
            <w:bottom w:val="none" w:sz="0" w:space="0" w:color="auto"/>
            <w:right w:val="none" w:sz="0" w:space="0" w:color="auto"/>
          </w:divBdr>
        </w:div>
        <w:div w:id="815756947">
          <w:marLeft w:val="0"/>
          <w:marRight w:val="0"/>
          <w:marTop w:val="0"/>
          <w:marBottom w:val="0"/>
          <w:divBdr>
            <w:top w:val="none" w:sz="0" w:space="0" w:color="auto"/>
            <w:left w:val="none" w:sz="0" w:space="0" w:color="auto"/>
            <w:bottom w:val="none" w:sz="0" w:space="0" w:color="auto"/>
            <w:right w:val="none" w:sz="0" w:space="0" w:color="auto"/>
          </w:divBdr>
        </w:div>
        <w:div w:id="117375771">
          <w:marLeft w:val="0"/>
          <w:marRight w:val="0"/>
          <w:marTop w:val="0"/>
          <w:marBottom w:val="0"/>
          <w:divBdr>
            <w:top w:val="none" w:sz="0" w:space="0" w:color="auto"/>
            <w:left w:val="none" w:sz="0" w:space="0" w:color="auto"/>
            <w:bottom w:val="none" w:sz="0" w:space="0" w:color="auto"/>
            <w:right w:val="none" w:sz="0" w:space="0" w:color="auto"/>
          </w:divBdr>
        </w:div>
        <w:div w:id="421682258">
          <w:marLeft w:val="0"/>
          <w:marRight w:val="0"/>
          <w:marTop w:val="0"/>
          <w:marBottom w:val="0"/>
          <w:divBdr>
            <w:top w:val="none" w:sz="0" w:space="0" w:color="auto"/>
            <w:left w:val="none" w:sz="0" w:space="0" w:color="auto"/>
            <w:bottom w:val="none" w:sz="0" w:space="0" w:color="auto"/>
            <w:right w:val="none" w:sz="0" w:space="0" w:color="auto"/>
          </w:divBdr>
        </w:div>
        <w:div w:id="1774352429">
          <w:marLeft w:val="0"/>
          <w:marRight w:val="0"/>
          <w:marTop w:val="0"/>
          <w:marBottom w:val="0"/>
          <w:divBdr>
            <w:top w:val="none" w:sz="0" w:space="0" w:color="auto"/>
            <w:left w:val="none" w:sz="0" w:space="0" w:color="auto"/>
            <w:bottom w:val="none" w:sz="0" w:space="0" w:color="auto"/>
            <w:right w:val="none" w:sz="0" w:space="0" w:color="auto"/>
          </w:divBdr>
        </w:div>
        <w:div w:id="2092265592">
          <w:marLeft w:val="0"/>
          <w:marRight w:val="0"/>
          <w:marTop w:val="0"/>
          <w:marBottom w:val="0"/>
          <w:divBdr>
            <w:top w:val="none" w:sz="0" w:space="0" w:color="auto"/>
            <w:left w:val="none" w:sz="0" w:space="0" w:color="auto"/>
            <w:bottom w:val="none" w:sz="0" w:space="0" w:color="auto"/>
            <w:right w:val="none" w:sz="0" w:space="0" w:color="auto"/>
          </w:divBdr>
        </w:div>
        <w:div w:id="1334575697">
          <w:marLeft w:val="0"/>
          <w:marRight w:val="0"/>
          <w:marTop w:val="0"/>
          <w:marBottom w:val="0"/>
          <w:divBdr>
            <w:top w:val="none" w:sz="0" w:space="0" w:color="auto"/>
            <w:left w:val="none" w:sz="0" w:space="0" w:color="auto"/>
            <w:bottom w:val="none" w:sz="0" w:space="0" w:color="auto"/>
            <w:right w:val="none" w:sz="0" w:space="0" w:color="auto"/>
          </w:divBdr>
        </w:div>
        <w:div w:id="1851991038">
          <w:marLeft w:val="0"/>
          <w:marRight w:val="0"/>
          <w:marTop w:val="0"/>
          <w:marBottom w:val="0"/>
          <w:divBdr>
            <w:top w:val="none" w:sz="0" w:space="0" w:color="auto"/>
            <w:left w:val="none" w:sz="0" w:space="0" w:color="auto"/>
            <w:bottom w:val="none" w:sz="0" w:space="0" w:color="auto"/>
            <w:right w:val="none" w:sz="0" w:space="0" w:color="auto"/>
          </w:divBdr>
        </w:div>
        <w:div w:id="1321619116">
          <w:marLeft w:val="0"/>
          <w:marRight w:val="0"/>
          <w:marTop w:val="0"/>
          <w:marBottom w:val="0"/>
          <w:divBdr>
            <w:top w:val="none" w:sz="0" w:space="0" w:color="auto"/>
            <w:left w:val="none" w:sz="0" w:space="0" w:color="auto"/>
            <w:bottom w:val="none" w:sz="0" w:space="0" w:color="auto"/>
            <w:right w:val="none" w:sz="0" w:space="0" w:color="auto"/>
          </w:divBdr>
        </w:div>
        <w:div w:id="743526530">
          <w:marLeft w:val="0"/>
          <w:marRight w:val="0"/>
          <w:marTop w:val="0"/>
          <w:marBottom w:val="0"/>
          <w:divBdr>
            <w:top w:val="none" w:sz="0" w:space="0" w:color="auto"/>
            <w:left w:val="none" w:sz="0" w:space="0" w:color="auto"/>
            <w:bottom w:val="none" w:sz="0" w:space="0" w:color="auto"/>
            <w:right w:val="none" w:sz="0" w:space="0" w:color="auto"/>
          </w:divBdr>
          <w:divsChild>
            <w:div w:id="1085033085">
              <w:marLeft w:val="-75"/>
              <w:marRight w:val="0"/>
              <w:marTop w:val="30"/>
              <w:marBottom w:val="30"/>
              <w:divBdr>
                <w:top w:val="none" w:sz="0" w:space="0" w:color="auto"/>
                <w:left w:val="none" w:sz="0" w:space="0" w:color="auto"/>
                <w:bottom w:val="none" w:sz="0" w:space="0" w:color="auto"/>
                <w:right w:val="none" w:sz="0" w:space="0" w:color="auto"/>
              </w:divBdr>
              <w:divsChild>
                <w:div w:id="1307931062">
                  <w:marLeft w:val="0"/>
                  <w:marRight w:val="0"/>
                  <w:marTop w:val="0"/>
                  <w:marBottom w:val="0"/>
                  <w:divBdr>
                    <w:top w:val="none" w:sz="0" w:space="0" w:color="auto"/>
                    <w:left w:val="none" w:sz="0" w:space="0" w:color="auto"/>
                    <w:bottom w:val="none" w:sz="0" w:space="0" w:color="auto"/>
                    <w:right w:val="none" w:sz="0" w:space="0" w:color="auto"/>
                  </w:divBdr>
                  <w:divsChild>
                    <w:div w:id="760374921">
                      <w:marLeft w:val="0"/>
                      <w:marRight w:val="0"/>
                      <w:marTop w:val="0"/>
                      <w:marBottom w:val="0"/>
                      <w:divBdr>
                        <w:top w:val="none" w:sz="0" w:space="0" w:color="auto"/>
                        <w:left w:val="none" w:sz="0" w:space="0" w:color="auto"/>
                        <w:bottom w:val="none" w:sz="0" w:space="0" w:color="auto"/>
                        <w:right w:val="none" w:sz="0" w:space="0" w:color="auto"/>
                      </w:divBdr>
                    </w:div>
                  </w:divsChild>
                </w:div>
                <w:div w:id="672995946">
                  <w:marLeft w:val="0"/>
                  <w:marRight w:val="0"/>
                  <w:marTop w:val="0"/>
                  <w:marBottom w:val="0"/>
                  <w:divBdr>
                    <w:top w:val="none" w:sz="0" w:space="0" w:color="auto"/>
                    <w:left w:val="none" w:sz="0" w:space="0" w:color="auto"/>
                    <w:bottom w:val="none" w:sz="0" w:space="0" w:color="auto"/>
                    <w:right w:val="none" w:sz="0" w:space="0" w:color="auto"/>
                  </w:divBdr>
                  <w:divsChild>
                    <w:div w:id="1799758925">
                      <w:marLeft w:val="0"/>
                      <w:marRight w:val="0"/>
                      <w:marTop w:val="0"/>
                      <w:marBottom w:val="0"/>
                      <w:divBdr>
                        <w:top w:val="none" w:sz="0" w:space="0" w:color="auto"/>
                        <w:left w:val="none" w:sz="0" w:space="0" w:color="auto"/>
                        <w:bottom w:val="none" w:sz="0" w:space="0" w:color="auto"/>
                        <w:right w:val="none" w:sz="0" w:space="0" w:color="auto"/>
                      </w:divBdr>
                    </w:div>
                  </w:divsChild>
                </w:div>
                <w:div w:id="1063067717">
                  <w:marLeft w:val="0"/>
                  <w:marRight w:val="0"/>
                  <w:marTop w:val="0"/>
                  <w:marBottom w:val="0"/>
                  <w:divBdr>
                    <w:top w:val="none" w:sz="0" w:space="0" w:color="auto"/>
                    <w:left w:val="none" w:sz="0" w:space="0" w:color="auto"/>
                    <w:bottom w:val="none" w:sz="0" w:space="0" w:color="auto"/>
                    <w:right w:val="none" w:sz="0" w:space="0" w:color="auto"/>
                  </w:divBdr>
                  <w:divsChild>
                    <w:div w:id="19099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61043">
          <w:marLeft w:val="0"/>
          <w:marRight w:val="0"/>
          <w:marTop w:val="0"/>
          <w:marBottom w:val="0"/>
          <w:divBdr>
            <w:top w:val="none" w:sz="0" w:space="0" w:color="auto"/>
            <w:left w:val="none" w:sz="0" w:space="0" w:color="auto"/>
            <w:bottom w:val="none" w:sz="0" w:space="0" w:color="auto"/>
            <w:right w:val="none" w:sz="0" w:space="0" w:color="auto"/>
          </w:divBdr>
        </w:div>
        <w:div w:id="1666932097">
          <w:marLeft w:val="0"/>
          <w:marRight w:val="0"/>
          <w:marTop w:val="0"/>
          <w:marBottom w:val="0"/>
          <w:divBdr>
            <w:top w:val="none" w:sz="0" w:space="0" w:color="auto"/>
            <w:left w:val="none" w:sz="0" w:space="0" w:color="auto"/>
            <w:bottom w:val="none" w:sz="0" w:space="0" w:color="auto"/>
            <w:right w:val="none" w:sz="0" w:space="0" w:color="auto"/>
          </w:divBdr>
        </w:div>
        <w:div w:id="861825992">
          <w:marLeft w:val="0"/>
          <w:marRight w:val="0"/>
          <w:marTop w:val="0"/>
          <w:marBottom w:val="0"/>
          <w:divBdr>
            <w:top w:val="none" w:sz="0" w:space="0" w:color="auto"/>
            <w:left w:val="none" w:sz="0" w:space="0" w:color="auto"/>
            <w:bottom w:val="none" w:sz="0" w:space="0" w:color="auto"/>
            <w:right w:val="none" w:sz="0" w:space="0" w:color="auto"/>
          </w:divBdr>
        </w:div>
      </w:divsChild>
    </w:div>
    <w:div w:id="323945333">
      <w:bodyDiv w:val="1"/>
      <w:marLeft w:val="0"/>
      <w:marRight w:val="0"/>
      <w:marTop w:val="0"/>
      <w:marBottom w:val="0"/>
      <w:divBdr>
        <w:top w:val="none" w:sz="0" w:space="0" w:color="auto"/>
        <w:left w:val="none" w:sz="0" w:space="0" w:color="auto"/>
        <w:bottom w:val="none" w:sz="0" w:space="0" w:color="auto"/>
        <w:right w:val="none" w:sz="0" w:space="0" w:color="auto"/>
      </w:divBdr>
    </w:div>
    <w:div w:id="451096730">
      <w:bodyDiv w:val="1"/>
      <w:marLeft w:val="0"/>
      <w:marRight w:val="0"/>
      <w:marTop w:val="0"/>
      <w:marBottom w:val="0"/>
      <w:divBdr>
        <w:top w:val="none" w:sz="0" w:space="0" w:color="auto"/>
        <w:left w:val="none" w:sz="0" w:space="0" w:color="auto"/>
        <w:bottom w:val="none" w:sz="0" w:space="0" w:color="auto"/>
        <w:right w:val="none" w:sz="0" w:space="0" w:color="auto"/>
      </w:divBdr>
      <w:divsChild>
        <w:div w:id="1333725574">
          <w:marLeft w:val="360"/>
          <w:marRight w:val="0"/>
          <w:marTop w:val="200"/>
          <w:marBottom w:val="0"/>
          <w:divBdr>
            <w:top w:val="none" w:sz="0" w:space="0" w:color="auto"/>
            <w:left w:val="none" w:sz="0" w:space="0" w:color="auto"/>
            <w:bottom w:val="none" w:sz="0" w:space="0" w:color="auto"/>
            <w:right w:val="none" w:sz="0" w:space="0" w:color="auto"/>
          </w:divBdr>
        </w:div>
        <w:div w:id="1039087020">
          <w:marLeft w:val="360"/>
          <w:marRight w:val="0"/>
          <w:marTop w:val="200"/>
          <w:marBottom w:val="0"/>
          <w:divBdr>
            <w:top w:val="none" w:sz="0" w:space="0" w:color="auto"/>
            <w:left w:val="none" w:sz="0" w:space="0" w:color="auto"/>
            <w:bottom w:val="none" w:sz="0" w:space="0" w:color="auto"/>
            <w:right w:val="none" w:sz="0" w:space="0" w:color="auto"/>
          </w:divBdr>
        </w:div>
        <w:div w:id="915476825">
          <w:marLeft w:val="360"/>
          <w:marRight w:val="0"/>
          <w:marTop w:val="200"/>
          <w:marBottom w:val="0"/>
          <w:divBdr>
            <w:top w:val="none" w:sz="0" w:space="0" w:color="auto"/>
            <w:left w:val="none" w:sz="0" w:space="0" w:color="auto"/>
            <w:bottom w:val="none" w:sz="0" w:space="0" w:color="auto"/>
            <w:right w:val="none" w:sz="0" w:space="0" w:color="auto"/>
          </w:divBdr>
        </w:div>
        <w:div w:id="417794341">
          <w:marLeft w:val="360"/>
          <w:marRight w:val="0"/>
          <w:marTop w:val="200"/>
          <w:marBottom w:val="0"/>
          <w:divBdr>
            <w:top w:val="none" w:sz="0" w:space="0" w:color="auto"/>
            <w:left w:val="none" w:sz="0" w:space="0" w:color="auto"/>
            <w:bottom w:val="none" w:sz="0" w:space="0" w:color="auto"/>
            <w:right w:val="none" w:sz="0" w:space="0" w:color="auto"/>
          </w:divBdr>
        </w:div>
        <w:div w:id="1451705973">
          <w:marLeft w:val="360"/>
          <w:marRight w:val="0"/>
          <w:marTop w:val="200"/>
          <w:marBottom w:val="0"/>
          <w:divBdr>
            <w:top w:val="none" w:sz="0" w:space="0" w:color="auto"/>
            <w:left w:val="none" w:sz="0" w:space="0" w:color="auto"/>
            <w:bottom w:val="none" w:sz="0" w:space="0" w:color="auto"/>
            <w:right w:val="none" w:sz="0" w:space="0" w:color="auto"/>
          </w:divBdr>
        </w:div>
      </w:divsChild>
    </w:div>
    <w:div w:id="468012087">
      <w:bodyDiv w:val="1"/>
      <w:marLeft w:val="0"/>
      <w:marRight w:val="0"/>
      <w:marTop w:val="0"/>
      <w:marBottom w:val="0"/>
      <w:divBdr>
        <w:top w:val="none" w:sz="0" w:space="0" w:color="auto"/>
        <w:left w:val="none" w:sz="0" w:space="0" w:color="auto"/>
        <w:bottom w:val="none" w:sz="0" w:space="0" w:color="auto"/>
        <w:right w:val="none" w:sz="0" w:space="0" w:color="auto"/>
      </w:divBdr>
      <w:divsChild>
        <w:div w:id="2001424624">
          <w:marLeft w:val="547"/>
          <w:marRight w:val="0"/>
          <w:marTop w:val="0"/>
          <w:marBottom w:val="0"/>
          <w:divBdr>
            <w:top w:val="none" w:sz="0" w:space="0" w:color="auto"/>
            <w:left w:val="none" w:sz="0" w:space="0" w:color="auto"/>
            <w:bottom w:val="none" w:sz="0" w:space="0" w:color="auto"/>
            <w:right w:val="none" w:sz="0" w:space="0" w:color="auto"/>
          </w:divBdr>
        </w:div>
      </w:divsChild>
    </w:div>
    <w:div w:id="523397850">
      <w:bodyDiv w:val="1"/>
      <w:marLeft w:val="0"/>
      <w:marRight w:val="0"/>
      <w:marTop w:val="0"/>
      <w:marBottom w:val="0"/>
      <w:divBdr>
        <w:top w:val="none" w:sz="0" w:space="0" w:color="auto"/>
        <w:left w:val="none" w:sz="0" w:space="0" w:color="auto"/>
        <w:bottom w:val="none" w:sz="0" w:space="0" w:color="auto"/>
        <w:right w:val="none" w:sz="0" w:space="0" w:color="auto"/>
      </w:divBdr>
      <w:divsChild>
        <w:div w:id="1258756634">
          <w:marLeft w:val="0"/>
          <w:marRight w:val="0"/>
          <w:marTop w:val="0"/>
          <w:marBottom w:val="0"/>
          <w:divBdr>
            <w:top w:val="none" w:sz="0" w:space="0" w:color="auto"/>
            <w:left w:val="none" w:sz="0" w:space="0" w:color="auto"/>
            <w:bottom w:val="none" w:sz="0" w:space="0" w:color="auto"/>
            <w:right w:val="none" w:sz="0" w:space="0" w:color="auto"/>
          </w:divBdr>
        </w:div>
        <w:div w:id="2034308105">
          <w:marLeft w:val="0"/>
          <w:marRight w:val="0"/>
          <w:marTop w:val="0"/>
          <w:marBottom w:val="0"/>
          <w:divBdr>
            <w:top w:val="none" w:sz="0" w:space="0" w:color="auto"/>
            <w:left w:val="none" w:sz="0" w:space="0" w:color="auto"/>
            <w:bottom w:val="none" w:sz="0" w:space="0" w:color="auto"/>
            <w:right w:val="none" w:sz="0" w:space="0" w:color="auto"/>
          </w:divBdr>
        </w:div>
        <w:div w:id="687411252">
          <w:marLeft w:val="0"/>
          <w:marRight w:val="0"/>
          <w:marTop w:val="0"/>
          <w:marBottom w:val="0"/>
          <w:divBdr>
            <w:top w:val="none" w:sz="0" w:space="0" w:color="auto"/>
            <w:left w:val="none" w:sz="0" w:space="0" w:color="auto"/>
            <w:bottom w:val="none" w:sz="0" w:space="0" w:color="auto"/>
            <w:right w:val="none" w:sz="0" w:space="0" w:color="auto"/>
          </w:divBdr>
        </w:div>
        <w:div w:id="588003419">
          <w:marLeft w:val="0"/>
          <w:marRight w:val="0"/>
          <w:marTop w:val="0"/>
          <w:marBottom w:val="0"/>
          <w:divBdr>
            <w:top w:val="none" w:sz="0" w:space="0" w:color="auto"/>
            <w:left w:val="none" w:sz="0" w:space="0" w:color="auto"/>
            <w:bottom w:val="none" w:sz="0" w:space="0" w:color="auto"/>
            <w:right w:val="none" w:sz="0" w:space="0" w:color="auto"/>
          </w:divBdr>
        </w:div>
        <w:div w:id="712340645">
          <w:marLeft w:val="0"/>
          <w:marRight w:val="0"/>
          <w:marTop w:val="0"/>
          <w:marBottom w:val="0"/>
          <w:divBdr>
            <w:top w:val="none" w:sz="0" w:space="0" w:color="auto"/>
            <w:left w:val="none" w:sz="0" w:space="0" w:color="auto"/>
            <w:bottom w:val="none" w:sz="0" w:space="0" w:color="auto"/>
            <w:right w:val="none" w:sz="0" w:space="0" w:color="auto"/>
          </w:divBdr>
          <w:divsChild>
            <w:div w:id="1743679944">
              <w:marLeft w:val="-75"/>
              <w:marRight w:val="0"/>
              <w:marTop w:val="30"/>
              <w:marBottom w:val="30"/>
              <w:divBdr>
                <w:top w:val="none" w:sz="0" w:space="0" w:color="auto"/>
                <w:left w:val="none" w:sz="0" w:space="0" w:color="auto"/>
                <w:bottom w:val="none" w:sz="0" w:space="0" w:color="auto"/>
                <w:right w:val="none" w:sz="0" w:space="0" w:color="auto"/>
              </w:divBdr>
              <w:divsChild>
                <w:div w:id="1955089117">
                  <w:marLeft w:val="0"/>
                  <w:marRight w:val="0"/>
                  <w:marTop w:val="0"/>
                  <w:marBottom w:val="0"/>
                  <w:divBdr>
                    <w:top w:val="none" w:sz="0" w:space="0" w:color="auto"/>
                    <w:left w:val="none" w:sz="0" w:space="0" w:color="auto"/>
                    <w:bottom w:val="none" w:sz="0" w:space="0" w:color="auto"/>
                    <w:right w:val="none" w:sz="0" w:space="0" w:color="auto"/>
                  </w:divBdr>
                  <w:divsChild>
                    <w:div w:id="103811476">
                      <w:marLeft w:val="0"/>
                      <w:marRight w:val="0"/>
                      <w:marTop w:val="0"/>
                      <w:marBottom w:val="0"/>
                      <w:divBdr>
                        <w:top w:val="none" w:sz="0" w:space="0" w:color="auto"/>
                        <w:left w:val="none" w:sz="0" w:space="0" w:color="auto"/>
                        <w:bottom w:val="none" w:sz="0" w:space="0" w:color="auto"/>
                        <w:right w:val="none" w:sz="0" w:space="0" w:color="auto"/>
                      </w:divBdr>
                    </w:div>
                  </w:divsChild>
                </w:div>
                <w:div w:id="1031420284">
                  <w:marLeft w:val="0"/>
                  <w:marRight w:val="0"/>
                  <w:marTop w:val="0"/>
                  <w:marBottom w:val="0"/>
                  <w:divBdr>
                    <w:top w:val="none" w:sz="0" w:space="0" w:color="auto"/>
                    <w:left w:val="none" w:sz="0" w:space="0" w:color="auto"/>
                    <w:bottom w:val="none" w:sz="0" w:space="0" w:color="auto"/>
                    <w:right w:val="none" w:sz="0" w:space="0" w:color="auto"/>
                  </w:divBdr>
                  <w:divsChild>
                    <w:div w:id="505364856">
                      <w:marLeft w:val="0"/>
                      <w:marRight w:val="0"/>
                      <w:marTop w:val="0"/>
                      <w:marBottom w:val="0"/>
                      <w:divBdr>
                        <w:top w:val="none" w:sz="0" w:space="0" w:color="auto"/>
                        <w:left w:val="none" w:sz="0" w:space="0" w:color="auto"/>
                        <w:bottom w:val="none" w:sz="0" w:space="0" w:color="auto"/>
                        <w:right w:val="none" w:sz="0" w:space="0" w:color="auto"/>
                      </w:divBdr>
                    </w:div>
                  </w:divsChild>
                </w:div>
                <w:div w:id="1411124274">
                  <w:marLeft w:val="0"/>
                  <w:marRight w:val="0"/>
                  <w:marTop w:val="0"/>
                  <w:marBottom w:val="0"/>
                  <w:divBdr>
                    <w:top w:val="none" w:sz="0" w:space="0" w:color="auto"/>
                    <w:left w:val="none" w:sz="0" w:space="0" w:color="auto"/>
                    <w:bottom w:val="none" w:sz="0" w:space="0" w:color="auto"/>
                    <w:right w:val="none" w:sz="0" w:space="0" w:color="auto"/>
                  </w:divBdr>
                  <w:divsChild>
                    <w:div w:id="1376270242">
                      <w:marLeft w:val="0"/>
                      <w:marRight w:val="0"/>
                      <w:marTop w:val="0"/>
                      <w:marBottom w:val="0"/>
                      <w:divBdr>
                        <w:top w:val="none" w:sz="0" w:space="0" w:color="auto"/>
                        <w:left w:val="none" w:sz="0" w:space="0" w:color="auto"/>
                        <w:bottom w:val="none" w:sz="0" w:space="0" w:color="auto"/>
                        <w:right w:val="none" w:sz="0" w:space="0" w:color="auto"/>
                      </w:divBdr>
                    </w:div>
                  </w:divsChild>
                </w:div>
                <w:div w:id="649941571">
                  <w:marLeft w:val="0"/>
                  <w:marRight w:val="0"/>
                  <w:marTop w:val="0"/>
                  <w:marBottom w:val="0"/>
                  <w:divBdr>
                    <w:top w:val="none" w:sz="0" w:space="0" w:color="auto"/>
                    <w:left w:val="none" w:sz="0" w:space="0" w:color="auto"/>
                    <w:bottom w:val="none" w:sz="0" w:space="0" w:color="auto"/>
                    <w:right w:val="none" w:sz="0" w:space="0" w:color="auto"/>
                  </w:divBdr>
                  <w:divsChild>
                    <w:div w:id="1918249993">
                      <w:marLeft w:val="0"/>
                      <w:marRight w:val="0"/>
                      <w:marTop w:val="0"/>
                      <w:marBottom w:val="0"/>
                      <w:divBdr>
                        <w:top w:val="none" w:sz="0" w:space="0" w:color="auto"/>
                        <w:left w:val="none" w:sz="0" w:space="0" w:color="auto"/>
                        <w:bottom w:val="none" w:sz="0" w:space="0" w:color="auto"/>
                        <w:right w:val="none" w:sz="0" w:space="0" w:color="auto"/>
                      </w:divBdr>
                    </w:div>
                    <w:div w:id="1963920876">
                      <w:marLeft w:val="0"/>
                      <w:marRight w:val="0"/>
                      <w:marTop w:val="0"/>
                      <w:marBottom w:val="0"/>
                      <w:divBdr>
                        <w:top w:val="none" w:sz="0" w:space="0" w:color="auto"/>
                        <w:left w:val="none" w:sz="0" w:space="0" w:color="auto"/>
                        <w:bottom w:val="none" w:sz="0" w:space="0" w:color="auto"/>
                        <w:right w:val="none" w:sz="0" w:space="0" w:color="auto"/>
                      </w:divBdr>
                    </w:div>
                  </w:divsChild>
                </w:div>
                <w:div w:id="1202552770">
                  <w:marLeft w:val="0"/>
                  <w:marRight w:val="0"/>
                  <w:marTop w:val="0"/>
                  <w:marBottom w:val="0"/>
                  <w:divBdr>
                    <w:top w:val="none" w:sz="0" w:space="0" w:color="auto"/>
                    <w:left w:val="none" w:sz="0" w:space="0" w:color="auto"/>
                    <w:bottom w:val="none" w:sz="0" w:space="0" w:color="auto"/>
                    <w:right w:val="none" w:sz="0" w:space="0" w:color="auto"/>
                  </w:divBdr>
                  <w:divsChild>
                    <w:div w:id="2005889537">
                      <w:marLeft w:val="0"/>
                      <w:marRight w:val="0"/>
                      <w:marTop w:val="0"/>
                      <w:marBottom w:val="0"/>
                      <w:divBdr>
                        <w:top w:val="none" w:sz="0" w:space="0" w:color="auto"/>
                        <w:left w:val="none" w:sz="0" w:space="0" w:color="auto"/>
                        <w:bottom w:val="none" w:sz="0" w:space="0" w:color="auto"/>
                        <w:right w:val="none" w:sz="0" w:space="0" w:color="auto"/>
                      </w:divBdr>
                    </w:div>
                  </w:divsChild>
                </w:div>
                <w:div w:id="1233807824">
                  <w:marLeft w:val="0"/>
                  <w:marRight w:val="0"/>
                  <w:marTop w:val="0"/>
                  <w:marBottom w:val="0"/>
                  <w:divBdr>
                    <w:top w:val="none" w:sz="0" w:space="0" w:color="auto"/>
                    <w:left w:val="none" w:sz="0" w:space="0" w:color="auto"/>
                    <w:bottom w:val="none" w:sz="0" w:space="0" w:color="auto"/>
                    <w:right w:val="none" w:sz="0" w:space="0" w:color="auto"/>
                  </w:divBdr>
                  <w:divsChild>
                    <w:div w:id="1363088824">
                      <w:marLeft w:val="0"/>
                      <w:marRight w:val="0"/>
                      <w:marTop w:val="0"/>
                      <w:marBottom w:val="0"/>
                      <w:divBdr>
                        <w:top w:val="none" w:sz="0" w:space="0" w:color="auto"/>
                        <w:left w:val="none" w:sz="0" w:space="0" w:color="auto"/>
                        <w:bottom w:val="none" w:sz="0" w:space="0" w:color="auto"/>
                        <w:right w:val="none" w:sz="0" w:space="0" w:color="auto"/>
                      </w:divBdr>
                    </w:div>
                  </w:divsChild>
                </w:div>
                <w:div w:id="1181237766">
                  <w:marLeft w:val="0"/>
                  <w:marRight w:val="0"/>
                  <w:marTop w:val="0"/>
                  <w:marBottom w:val="0"/>
                  <w:divBdr>
                    <w:top w:val="none" w:sz="0" w:space="0" w:color="auto"/>
                    <w:left w:val="none" w:sz="0" w:space="0" w:color="auto"/>
                    <w:bottom w:val="none" w:sz="0" w:space="0" w:color="auto"/>
                    <w:right w:val="none" w:sz="0" w:space="0" w:color="auto"/>
                  </w:divBdr>
                  <w:divsChild>
                    <w:div w:id="2020547387">
                      <w:marLeft w:val="0"/>
                      <w:marRight w:val="0"/>
                      <w:marTop w:val="0"/>
                      <w:marBottom w:val="0"/>
                      <w:divBdr>
                        <w:top w:val="none" w:sz="0" w:space="0" w:color="auto"/>
                        <w:left w:val="none" w:sz="0" w:space="0" w:color="auto"/>
                        <w:bottom w:val="none" w:sz="0" w:space="0" w:color="auto"/>
                        <w:right w:val="none" w:sz="0" w:space="0" w:color="auto"/>
                      </w:divBdr>
                    </w:div>
                  </w:divsChild>
                </w:div>
                <w:div w:id="1519196841">
                  <w:marLeft w:val="0"/>
                  <w:marRight w:val="0"/>
                  <w:marTop w:val="0"/>
                  <w:marBottom w:val="0"/>
                  <w:divBdr>
                    <w:top w:val="none" w:sz="0" w:space="0" w:color="auto"/>
                    <w:left w:val="none" w:sz="0" w:space="0" w:color="auto"/>
                    <w:bottom w:val="none" w:sz="0" w:space="0" w:color="auto"/>
                    <w:right w:val="none" w:sz="0" w:space="0" w:color="auto"/>
                  </w:divBdr>
                  <w:divsChild>
                    <w:div w:id="97257612">
                      <w:marLeft w:val="0"/>
                      <w:marRight w:val="0"/>
                      <w:marTop w:val="0"/>
                      <w:marBottom w:val="0"/>
                      <w:divBdr>
                        <w:top w:val="none" w:sz="0" w:space="0" w:color="auto"/>
                        <w:left w:val="none" w:sz="0" w:space="0" w:color="auto"/>
                        <w:bottom w:val="none" w:sz="0" w:space="0" w:color="auto"/>
                        <w:right w:val="none" w:sz="0" w:space="0" w:color="auto"/>
                      </w:divBdr>
                    </w:div>
                  </w:divsChild>
                </w:div>
                <w:div w:id="1240141510">
                  <w:marLeft w:val="0"/>
                  <w:marRight w:val="0"/>
                  <w:marTop w:val="0"/>
                  <w:marBottom w:val="0"/>
                  <w:divBdr>
                    <w:top w:val="none" w:sz="0" w:space="0" w:color="auto"/>
                    <w:left w:val="none" w:sz="0" w:space="0" w:color="auto"/>
                    <w:bottom w:val="none" w:sz="0" w:space="0" w:color="auto"/>
                    <w:right w:val="none" w:sz="0" w:space="0" w:color="auto"/>
                  </w:divBdr>
                  <w:divsChild>
                    <w:div w:id="1505708816">
                      <w:marLeft w:val="0"/>
                      <w:marRight w:val="0"/>
                      <w:marTop w:val="0"/>
                      <w:marBottom w:val="0"/>
                      <w:divBdr>
                        <w:top w:val="none" w:sz="0" w:space="0" w:color="auto"/>
                        <w:left w:val="none" w:sz="0" w:space="0" w:color="auto"/>
                        <w:bottom w:val="none" w:sz="0" w:space="0" w:color="auto"/>
                        <w:right w:val="none" w:sz="0" w:space="0" w:color="auto"/>
                      </w:divBdr>
                    </w:div>
                  </w:divsChild>
                </w:div>
                <w:div w:id="1125194054">
                  <w:marLeft w:val="0"/>
                  <w:marRight w:val="0"/>
                  <w:marTop w:val="0"/>
                  <w:marBottom w:val="0"/>
                  <w:divBdr>
                    <w:top w:val="none" w:sz="0" w:space="0" w:color="auto"/>
                    <w:left w:val="none" w:sz="0" w:space="0" w:color="auto"/>
                    <w:bottom w:val="none" w:sz="0" w:space="0" w:color="auto"/>
                    <w:right w:val="none" w:sz="0" w:space="0" w:color="auto"/>
                  </w:divBdr>
                  <w:divsChild>
                    <w:div w:id="1180657700">
                      <w:marLeft w:val="0"/>
                      <w:marRight w:val="0"/>
                      <w:marTop w:val="0"/>
                      <w:marBottom w:val="0"/>
                      <w:divBdr>
                        <w:top w:val="none" w:sz="0" w:space="0" w:color="auto"/>
                        <w:left w:val="none" w:sz="0" w:space="0" w:color="auto"/>
                        <w:bottom w:val="none" w:sz="0" w:space="0" w:color="auto"/>
                        <w:right w:val="none" w:sz="0" w:space="0" w:color="auto"/>
                      </w:divBdr>
                    </w:div>
                  </w:divsChild>
                </w:div>
                <w:div w:id="753867011">
                  <w:marLeft w:val="0"/>
                  <w:marRight w:val="0"/>
                  <w:marTop w:val="0"/>
                  <w:marBottom w:val="0"/>
                  <w:divBdr>
                    <w:top w:val="none" w:sz="0" w:space="0" w:color="auto"/>
                    <w:left w:val="none" w:sz="0" w:space="0" w:color="auto"/>
                    <w:bottom w:val="none" w:sz="0" w:space="0" w:color="auto"/>
                    <w:right w:val="none" w:sz="0" w:space="0" w:color="auto"/>
                  </w:divBdr>
                  <w:divsChild>
                    <w:div w:id="625307450">
                      <w:marLeft w:val="0"/>
                      <w:marRight w:val="0"/>
                      <w:marTop w:val="0"/>
                      <w:marBottom w:val="0"/>
                      <w:divBdr>
                        <w:top w:val="none" w:sz="0" w:space="0" w:color="auto"/>
                        <w:left w:val="none" w:sz="0" w:space="0" w:color="auto"/>
                        <w:bottom w:val="none" w:sz="0" w:space="0" w:color="auto"/>
                        <w:right w:val="none" w:sz="0" w:space="0" w:color="auto"/>
                      </w:divBdr>
                    </w:div>
                  </w:divsChild>
                </w:div>
                <w:div w:id="1973635744">
                  <w:marLeft w:val="0"/>
                  <w:marRight w:val="0"/>
                  <w:marTop w:val="0"/>
                  <w:marBottom w:val="0"/>
                  <w:divBdr>
                    <w:top w:val="none" w:sz="0" w:space="0" w:color="auto"/>
                    <w:left w:val="none" w:sz="0" w:space="0" w:color="auto"/>
                    <w:bottom w:val="none" w:sz="0" w:space="0" w:color="auto"/>
                    <w:right w:val="none" w:sz="0" w:space="0" w:color="auto"/>
                  </w:divBdr>
                  <w:divsChild>
                    <w:div w:id="128138174">
                      <w:marLeft w:val="0"/>
                      <w:marRight w:val="0"/>
                      <w:marTop w:val="0"/>
                      <w:marBottom w:val="0"/>
                      <w:divBdr>
                        <w:top w:val="none" w:sz="0" w:space="0" w:color="auto"/>
                        <w:left w:val="none" w:sz="0" w:space="0" w:color="auto"/>
                        <w:bottom w:val="none" w:sz="0" w:space="0" w:color="auto"/>
                        <w:right w:val="none" w:sz="0" w:space="0" w:color="auto"/>
                      </w:divBdr>
                    </w:div>
                  </w:divsChild>
                </w:div>
                <w:div w:id="2039432233">
                  <w:marLeft w:val="0"/>
                  <w:marRight w:val="0"/>
                  <w:marTop w:val="0"/>
                  <w:marBottom w:val="0"/>
                  <w:divBdr>
                    <w:top w:val="none" w:sz="0" w:space="0" w:color="auto"/>
                    <w:left w:val="none" w:sz="0" w:space="0" w:color="auto"/>
                    <w:bottom w:val="none" w:sz="0" w:space="0" w:color="auto"/>
                    <w:right w:val="none" w:sz="0" w:space="0" w:color="auto"/>
                  </w:divBdr>
                  <w:divsChild>
                    <w:div w:id="1980839796">
                      <w:marLeft w:val="0"/>
                      <w:marRight w:val="0"/>
                      <w:marTop w:val="0"/>
                      <w:marBottom w:val="0"/>
                      <w:divBdr>
                        <w:top w:val="none" w:sz="0" w:space="0" w:color="auto"/>
                        <w:left w:val="none" w:sz="0" w:space="0" w:color="auto"/>
                        <w:bottom w:val="none" w:sz="0" w:space="0" w:color="auto"/>
                        <w:right w:val="none" w:sz="0" w:space="0" w:color="auto"/>
                      </w:divBdr>
                    </w:div>
                  </w:divsChild>
                </w:div>
                <w:div w:id="666789937">
                  <w:marLeft w:val="0"/>
                  <w:marRight w:val="0"/>
                  <w:marTop w:val="0"/>
                  <w:marBottom w:val="0"/>
                  <w:divBdr>
                    <w:top w:val="none" w:sz="0" w:space="0" w:color="auto"/>
                    <w:left w:val="none" w:sz="0" w:space="0" w:color="auto"/>
                    <w:bottom w:val="none" w:sz="0" w:space="0" w:color="auto"/>
                    <w:right w:val="none" w:sz="0" w:space="0" w:color="auto"/>
                  </w:divBdr>
                  <w:divsChild>
                    <w:div w:id="28140959">
                      <w:marLeft w:val="0"/>
                      <w:marRight w:val="0"/>
                      <w:marTop w:val="0"/>
                      <w:marBottom w:val="0"/>
                      <w:divBdr>
                        <w:top w:val="none" w:sz="0" w:space="0" w:color="auto"/>
                        <w:left w:val="none" w:sz="0" w:space="0" w:color="auto"/>
                        <w:bottom w:val="none" w:sz="0" w:space="0" w:color="auto"/>
                        <w:right w:val="none" w:sz="0" w:space="0" w:color="auto"/>
                      </w:divBdr>
                    </w:div>
                  </w:divsChild>
                </w:div>
                <w:div w:id="1368874040">
                  <w:marLeft w:val="0"/>
                  <w:marRight w:val="0"/>
                  <w:marTop w:val="0"/>
                  <w:marBottom w:val="0"/>
                  <w:divBdr>
                    <w:top w:val="none" w:sz="0" w:space="0" w:color="auto"/>
                    <w:left w:val="none" w:sz="0" w:space="0" w:color="auto"/>
                    <w:bottom w:val="none" w:sz="0" w:space="0" w:color="auto"/>
                    <w:right w:val="none" w:sz="0" w:space="0" w:color="auto"/>
                  </w:divBdr>
                  <w:divsChild>
                    <w:div w:id="1201237752">
                      <w:marLeft w:val="0"/>
                      <w:marRight w:val="0"/>
                      <w:marTop w:val="0"/>
                      <w:marBottom w:val="0"/>
                      <w:divBdr>
                        <w:top w:val="none" w:sz="0" w:space="0" w:color="auto"/>
                        <w:left w:val="none" w:sz="0" w:space="0" w:color="auto"/>
                        <w:bottom w:val="none" w:sz="0" w:space="0" w:color="auto"/>
                        <w:right w:val="none" w:sz="0" w:space="0" w:color="auto"/>
                      </w:divBdr>
                    </w:div>
                  </w:divsChild>
                </w:div>
                <w:div w:id="907619451">
                  <w:marLeft w:val="0"/>
                  <w:marRight w:val="0"/>
                  <w:marTop w:val="0"/>
                  <w:marBottom w:val="0"/>
                  <w:divBdr>
                    <w:top w:val="none" w:sz="0" w:space="0" w:color="auto"/>
                    <w:left w:val="none" w:sz="0" w:space="0" w:color="auto"/>
                    <w:bottom w:val="none" w:sz="0" w:space="0" w:color="auto"/>
                    <w:right w:val="none" w:sz="0" w:space="0" w:color="auto"/>
                  </w:divBdr>
                  <w:divsChild>
                    <w:div w:id="46926113">
                      <w:marLeft w:val="0"/>
                      <w:marRight w:val="0"/>
                      <w:marTop w:val="0"/>
                      <w:marBottom w:val="0"/>
                      <w:divBdr>
                        <w:top w:val="none" w:sz="0" w:space="0" w:color="auto"/>
                        <w:left w:val="none" w:sz="0" w:space="0" w:color="auto"/>
                        <w:bottom w:val="none" w:sz="0" w:space="0" w:color="auto"/>
                        <w:right w:val="none" w:sz="0" w:space="0" w:color="auto"/>
                      </w:divBdr>
                    </w:div>
                  </w:divsChild>
                </w:div>
                <w:div w:id="1833642256">
                  <w:marLeft w:val="0"/>
                  <w:marRight w:val="0"/>
                  <w:marTop w:val="0"/>
                  <w:marBottom w:val="0"/>
                  <w:divBdr>
                    <w:top w:val="none" w:sz="0" w:space="0" w:color="auto"/>
                    <w:left w:val="none" w:sz="0" w:space="0" w:color="auto"/>
                    <w:bottom w:val="none" w:sz="0" w:space="0" w:color="auto"/>
                    <w:right w:val="none" w:sz="0" w:space="0" w:color="auto"/>
                  </w:divBdr>
                  <w:divsChild>
                    <w:div w:id="2093700268">
                      <w:marLeft w:val="0"/>
                      <w:marRight w:val="0"/>
                      <w:marTop w:val="0"/>
                      <w:marBottom w:val="0"/>
                      <w:divBdr>
                        <w:top w:val="none" w:sz="0" w:space="0" w:color="auto"/>
                        <w:left w:val="none" w:sz="0" w:space="0" w:color="auto"/>
                        <w:bottom w:val="none" w:sz="0" w:space="0" w:color="auto"/>
                        <w:right w:val="none" w:sz="0" w:space="0" w:color="auto"/>
                      </w:divBdr>
                    </w:div>
                  </w:divsChild>
                </w:div>
                <w:div w:id="162283140">
                  <w:marLeft w:val="0"/>
                  <w:marRight w:val="0"/>
                  <w:marTop w:val="0"/>
                  <w:marBottom w:val="0"/>
                  <w:divBdr>
                    <w:top w:val="none" w:sz="0" w:space="0" w:color="auto"/>
                    <w:left w:val="none" w:sz="0" w:space="0" w:color="auto"/>
                    <w:bottom w:val="none" w:sz="0" w:space="0" w:color="auto"/>
                    <w:right w:val="none" w:sz="0" w:space="0" w:color="auto"/>
                  </w:divBdr>
                  <w:divsChild>
                    <w:div w:id="1565599410">
                      <w:marLeft w:val="0"/>
                      <w:marRight w:val="0"/>
                      <w:marTop w:val="0"/>
                      <w:marBottom w:val="0"/>
                      <w:divBdr>
                        <w:top w:val="none" w:sz="0" w:space="0" w:color="auto"/>
                        <w:left w:val="none" w:sz="0" w:space="0" w:color="auto"/>
                        <w:bottom w:val="none" w:sz="0" w:space="0" w:color="auto"/>
                        <w:right w:val="none" w:sz="0" w:space="0" w:color="auto"/>
                      </w:divBdr>
                    </w:div>
                  </w:divsChild>
                </w:div>
                <w:div w:id="722172025">
                  <w:marLeft w:val="0"/>
                  <w:marRight w:val="0"/>
                  <w:marTop w:val="0"/>
                  <w:marBottom w:val="0"/>
                  <w:divBdr>
                    <w:top w:val="none" w:sz="0" w:space="0" w:color="auto"/>
                    <w:left w:val="none" w:sz="0" w:space="0" w:color="auto"/>
                    <w:bottom w:val="none" w:sz="0" w:space="0" w:color="auto"/>
                    <w:right w:val="none" w:sz="0" w:space="0" w:color="auto"/>
                  </w:divBdr>
                  <w:divsChild>
                    <w:div w:id="1457599489">
                      <w:marLeft w:val="0"/>
                      <w:marRight w:val="0"/>
                      <w:marTop w:val="0"/>
                      <w:marBottom w:val="0"/>
                      <w:divBdr>
                        <w:top w:val="none" w:sz="0" w:space="0" w:color="auto"/>
                        <w:left w:val="none" w:sz="0" w:space="0" w:color="auto"/>
                        <w:bottom w:val="none" w:sz="0" w:space="0" w:color="auto"/>
                        <w:right w:val="none" w:sz="0" w:space="0" w:color="auto"/>
                      </w:divBdr>
                    </w:div>
                  </w:divsChild>
                </w:div>
                <w:div w:id="1924560967">
                  <w:marLeft w:val="0"/>
                  <w:marRight w:val="0"/>
                  <w:marTop w:val="0"/>
                  <w:marBottom w:val="0"/>
                  <w:divBdr>
                    <w:top w:val="none" w:sz="0" w:space="0" w:color="auto"/>
                    <w:left w:val="none" w:sz="0" w:space="0" w:color="auto"/>
                    <w:bottom w:val="none" w:sz="0" w:space="0" w:color="auto"/>
                    <w:right w:val="none" w:sz="0" w:space="0" w:color="auto"/>
                  </w:divBdr>
                  <w:divsChild>
                    <w:div w:id="1815222810">
                      <w:marLeft w:val="0"/>
                      <w:marRight w:val="0"/>
                      <w:marTop w:val="0"/>
                      <w:marBottom w:val="0"/>
                      <w:divBdr>
                        <w:top w:val="none" w:sz="0" w:space="0" w:color="auto"/>
                        <w:left w:val="none" w:sz="0" w:space="0" w:color="auto"/>
                        <w:bottom w:val="none" w:sz="0" w:space="0" w:color="auto"/>
                        <w:right w:val="none" w:sz="0" w:space="0" w:color="auto"/>
                      </w:divBdr>
                    </w:div>
                  </w:divsChild>
                </w:div>
                <w:div w:id="1776363664">
                  <w:marLeft w:val="0"/>
                  <w:marRight w:val="0"/>
                  <w:marTop w:val="0"/>
                  <w:marBottom w:val="0"/>
                  <w:divBdr>
                    <w:top w:val="none" w:sz="0" w:space="0" w:color="auto"/>
                    <w:left w:val="none" w:sz="0" w:space="0" w:color="auto"/>
                    <w:bottom w:val="none" w:sz="0" w:space="0" w:color="auto"/>
                    <w:right w:val="none" w:sz="0" w:space="0" w:color="auto"/>
                  </w:divBdr>
                  <w:divsChild>
                    <w:div w:id="1877543733">
                      <w:marLeft w:val="0"/>
                      <w:marRight w:val="0"/>
                      <w:marTop w:val="0"/>
                      <w:marBottom w:val="0"/>
                      <w:divBdr>
                        <w:top w:val="none" w:sz="0" w:space="0" w:color="auto"/>
                        <w:left w:val="none" w:sz="0" w:space="0" w:color="auto"/>
                        <w:bottom w:val="none" w:sz="0" w:space="0" w:color="auto"/>
                        <w:right w:val="none" w:sz="0" w:space="0" w:color="auto"/>
                      </w:divBdr>
                    </w:div>
                  </w:divsChild>
                </w:div>
                <w:div w:id="175534161">
                  <w:marLeft w:val="0"/>
                  <w:marRight w:val="0"/>
                  <w:marTop w:val="0"/>
                  <w:marBottom w:val="0"/>
                  <w:divBdr>
                    <w:top w:val="none" w:sz="0" w:space="0" w:color="auto"/>
                    <w:left w:val="none" w:sz="0" w:space="0" w:color="auto"/>
                    <w:bottom w:val="none" w:sz="0" w:space="0" w:color="auto"/>
                    <w:right w:val="none" w:sz="0" w:space="0" w:color="auto"/>
                  </w:divBdr>
                  <w:divsChild>
                    <w:div w:id="1096435801">
                      <w:marLeft w:val="0"/>
                      <w:marRight w:val="0"/>
                      <w:marTop w:val="0"/>
                      <w:marBottom w:val="0"/>
                      <w:divBdr>
                        <w:top w:val="none" w:sz="0" w:space="0" w:color="auto"/>
                        <w:left w:val="none" w:sz="0" w:space="0" w:color="auto"/>
                        <w:bottom w:val="none" w:sz="0" w:space="0" w:color="auto"/>
                        <w:right w:val="none" w:sz="0" w:space="0" w:color="auto"/>
                      </w:divBdr>
                    </w:div>
                  </w:divsChild>
                </w:div>
                <w:div w:id="79527306">
                  <w:marLeft w:val="0"/>
                  <w:marRight w:val="0"/>
                  <w:marTop w:val="0"/>
                  <w:marBottom w:val="0"/>
                  <w:divBdr>
                    <w:top w:val="none" w:sz="0" w:space="0" w:color="auto"/>
                    <w:left w:val="none" w:sz="0" w:space="0" w:color="auto"/>
                    <w:bottom w:val="none" w:sz="0" w:space="0" w:color="auto"/>
                    <w:right w:val="none" w:sz="0" w:space="0" w:color="auto"/>
                  </w:divBdr>
                  <w:divsChild>
                    <w:div w:id="167448974">
                      <w:marLeft w:val="0"/>
                      <w:marRight w:val="0"/>
                      <w:marTop w:val="0"/>
                      <w:marBottom w:val="0"/>
                      <w:divBdr>
                        <w:top w:val="none" w:sz="0" w:space="0" w:color="auto"/>
                        <w:left w:val="none" w:sz="0" w:space="0" w:color="auto"/>
                        <w:bottom w:val="none" w:sz="0" w:space="0" w:color="auto"/>
                        <w:right w:val="none" w:sz="0" w:space="0" w:color="auto"/>
                      </w:divBdr>
                    </w:div>
                  </w:divsChild>
                </w:div>
                <w:div w:id="1426149621">
                  <w:marLeft w:val="0"/>
                  <w:marRight w:val="0"/>
                  <w:marTop w:val="0"/>
                  <w:marBottom w:val="0"/>
                  <w:divBdr>
                    <w:top w:val="none" w:sz="0" w:space="0" w:color="auto"/>
                    <w:left w:val="none" w:sz="0" w:space="0" w:color="auto"/>
                    <w:bottom w:val="none" w:sz="0" w:space="0" w:color="auto"/>
                    <w:right w:val="none" w:sz="0" w:space="0" w:color="auto"/>
                  </w:divBdr>
                  <w:divsChild>
                    <w:div w:id="1332758742">
                      <w:marLeft w:val="0"/>
                      <w:marRight w:val="0"/>
                      <w:marTop w:val="0"/>
                      <w:marBottom w:val="0"/>
                      <w:divBdr>
                        <w:top w:val="none" w:sz="0" w:space="0" w:color="auto"/>
                        <w:left w:val="none" w:sz="0" w:space="0" w:color="auto"/>
                        <w:bottom w:val="none" w:sz="0" w:space="0" w:color="auto"/>
                        <w:right w:val="none" w:sz="0" w:space="0" w:color="auto"/>
                      </w:divBdr>
                    </w:div>
                  </w:divsChild>
                </w:div>
                <w:div w:id="955210299">
                  <w:marLeft w:val="0"/>
                  <w:marRight w:val="0"/>
                  <w:marTop w:val="0"/>
                  <w:marBottom w:val="0"/>
                  <w:divBdr>
                    <w:top w:val="none" w:sz="0" w:space="0" w:color="auto"/>
                    <w:left w:val="none" w:sz="0" w:space="0" w:color="auto"/>
                    <w:bottom w:val="none" w:sz="0" w:space="0" w:color="auto"/>
                    <w:right w:val="none" w:sz="0" w:space="0" w:color="auto"/>
                  </w:divBdr>
                  <w:divsChild>
                    <w:div w:id="1928230712">
                      <w:marLeft w:val="0"/>
                      <w:marRight w:val="0"/>
                      <w:marTop w:val="0"/>
                      <w:marBottom w:val="0"/>
                      <w:divBdr>
                        <w:top w:val="none" w:sz="0" w:space="0" w:color="auto"/>
                        <w:left w:val="none" w:sz="0" w:space="0" w:color="auto"/>
                        <w:bottom w:val="none" w:sz="0" w:space="0" w:color="auto"/>
                        <w:right w:val="none" w:sz="0" w:space="0" w:color="auto"/>
                      </w:divBdr>
                    </w:div>
                  </w:divsChild>
                </w:div>
                <w:div w:id="1064915444">
                  <w:marLeft w:val="0"/>
                  <w:marRight w:val="0"/>
                  <w:marTop w:val="0"/>
                  <w:marBottom w:val="0"/>
                  <w:divBdr>
                    <w:top w:val="none" w:sz="0" w:space="0" w:color="auto"/>
                    <w:left w:val="none" w:sz="0" w:space="0" w:color="auto"/>
                    <w:bottom w:val="none" w:sz="0" w:space="0" w:color="auto"/>
                    <w:right w:val="none" w:sz="0" w:space="0" w:color="auto"/>
                  </w:divBdr>
                  <w:divsChild>
                    <w:div w:id="1017267977">
                      <w:marLeft w:val="0"/>
                      <w:marRight w:val="0"/>
                      <w:marTop w:val="0"/>
                      <w:marBottom w:val="0"/>
                      <w:divBdr>
                        <w:top w:val="none" w:sz="0" w:space="0" w:color="auto"/>
                        <w:left w:val="none" w:sz="0" w:space="0" w:color="auto"/>
                        <w:bottom w:val="none" w:sz="0" w:space="0" w:color="auto"/>
                        <w:right w:val="none" w:sz="0" w:space="0" w:color="auto"/>
                      </w:divBdr>
                    </w:div>
                  </w:divsChild>
                </w:div>
                <w:div w:id="1836650085">
                  <w:marLeft w:val="0"/>
                  <w:marRight w:val="0"/>
                  <w:marTop w:val="0"/>
                  <w:marBottom w:val="0"/>
                  <w:divBdr>
                    <w:top w:val="none" w:sz="0" w:space="0" w:color="auto"/>
                    <w:left w:val="none" w:sz="0" w:space="0" w:color="auto"/>
                    <w:bottom w:val="none" w:sz="0" w:space="0" w:color="auto"/>
                    <w:right w:val="none" w:sz="0" w:space="0" w:color="auto"/>
                  </w:divBdr>
                  <w:divsChild>
                    <w:div w:id="688990954">
                      <w:marLeft w:val="0"/>
                      <w:marRight w:val="0"/>
                      <w:marTop w:val="0"/>
                      <w:marBottom w:val="0"/>
                      <w:divBdr>
                        <w:top w:val="none" w:sz="0" w:space="0" w:color="auto"/>
                        <w:left w:val="none" w:sz="0" w:space="0" w:color="auto"/>
                        <w:bottom w:val="none" w:sz="0" w:space="0" w:color="auto"/>
                        <w:right w:val="none" w:sz="0" w:space="0" w:color="auto"/>
                      </w:divBdr>
                    </w:div>
                  </w:divsChild>
                </w:div>
                <w:div w:id="593366651">
                  <w:marLeft w:val="0"/>
                  <w:marRight w:val="0"/>
                  <w:marTop w:val="0"/>
                  <w:marBottom w:val="0"/>
                  <w:divBdr>
                    <w:top w:val="none" w:sz="0" w:space="0" w:color="auto"/>
                    <w:left w:val="none" w:sz="0" w:space="0" w:color="auto"/>
                    <w:bottom w:val="none" w:sz="0" w:space="0" w:color="auto"/>
                    <w:right w:val="none" w:sz="0" w:space="0" w:color="auto"/>
                  </w:divBdr>
                  <w:divsChild>
                    <w:div w:id="1308587521">
                      <w:marLeft w:val="0"/>
                      <w:marRight w:val="0"/>
                      <w:marTop w:val="0"/>
                      <w:marBottom w:val="0"/>
                      <w:divBdr>
                        <w:top w:val="none" w:sz="0" w:space="0" w:color="auto"/>
                        <w:left w:val="none" w:sz="0" w:space="0" w:color="auto"/>
                        <w:bottom w:val="none" w:sz="0" w:space="0" w:color="auto"/>
                        <w:right w:val="none" w:sz="0" w:space="0" w:color="auto"/>
                      </w:divBdr>
                    </w:div>
                  </w:divsChild>
                </w:div>
                <w:div w:id="1783306387">
                  <w:marLeft w:val="0"/>
                  <w:marRight w:val="0"/>
                  <w:marTop w:val="0"/>
                  <w:marBottom w:val="0"/>
                  <w:divBdr>
                    <w:top w:val="none" w:sz="0" w:space="0" w:color="auto"/>
                    <w:left w:val="none" w:sz="0" w:space="0" w:color="auto"/>
                    <w:bottom w:val="none" w:sz="0" w:space="0" w:color="auto"/>
                    <w:right w:val="none" w:sz="0" w:space="0" w:color="auto"/>
                  </w:divBdr>
                  <w:divsChild>
                    <w:div w:id="167911492">
                      <w:marLeft w:val="0"/>
                      <w:marRight w:val="0"/>
                      <w:marTop w:val="0"/>
                      <w:marBottom w:val="0"/>
                      <w:divBdr>
                        <w:top w:val="none" w:sz="0" w:space="0" w:color="auto"/>
                        <w:left w:val="none" w:sz="0" w:space="0" w:color="auto"/>
                        <w:bottom w:val="none" w:sz="0" w:space="0" w:color="auto"/>
                        <w:right w:val="none" w:sz="0" w:space="0" w:color="auto"/>
                      </w:divBdr>
                    </w:div>
                  </w:divsChild>
                </w:div>
                <w:div w:id="400060818">
                  <w:marLeft w:val="0"/>
                  <w:marRight w:val="0"/>
                  <w:marTop w:val="0"/>
                  <w:marBottom w:val="0"/>
                  <w:divBdr>
                    <w:top w:val="none" w:sz="0" w:space="0" w:color="auto"/>
                    <w:left w:val="none" w:sz="0" w:space="0" w:color="auto"/>
                    <w:bottom w:val="none" w:sz="0" w:space="0" w:color="auto"/>
                    <w:right w:val="none" w:sz="0" w:space="0" w:color="auto"/>
                  </w:divBdr>
                  <w:divsChild>
                    <w:div w:id="1168866380">
                      <w:marLeft w:val="0"/>
                      <w:marRight w:val="0"/>
                      <w:marTop w:val="0"/>
                      <w:marBottom w:val="0"/>
                      <w:divBdr>
                        <w:top w:val="none" w:sz="0" w:space="0" w:color="auto"/>
                        <w:left w:val="none" w:sz="0" w:space="0" w:color="auto"/>
                        <w:bottom w:val="none" w:sz="0" w:space="0" w:color="auto"/>
                        <w:right w:val="none" w:sz="0" w:space="0" w:color="auto"/>
                      </w:divBdr>
                    </w:div>
                  </w:divsChild>
                </w:div>
                <w:div w:id="636489483">
                  <w:marLeft w:val="0"/>
                  <w:marRight w:val="0"/>
                  <w:marTop w:val="0"/>
                  <w:marBottom w:val="0"/>
                  <w:divBdr>
                    <w:top w:val="none" w:sz="0" w:space="0" w:color="auto"/>
                    <w:left w:val="none" w:sz="0" w:space="0" w:color="auto"/>
                    <w:bottom w:val="none" w:sz="0" w:space="0" w:color="auto"/>
                    <w:right w:val="none" w:sz="0" w:space="0" w:color="auto"/>
                  </w:divBdr>
                  <w:divsChild>
                    <w:div w:id="601184156">
                      <w:marLeft w:val="0"/>
                      <w:marRight w:val="0"/>
                      <w:marTop w:val="0"/>
                      <w:marBottom w:val="0"/>
                      <w:divBdr>
                        <w:top w:val="none" w:sz="0" w:space="0" w:color="auto"/>
                        <w:left w:val="none" w:sz="0" w:space="0" w:color="auto"/>
                        <w:bottom w:val="none" w:sz="0" w:space="0" w:color="auto"/>
                        <w:right w:val="none" w:sz="0" w:space="0" w:color="auto"/>
                      </w:divBdr>
                    </w:div>
                  </w:divsChild>
                </w:div>
                <w:div w:id="1020470548">
                  <w:marLeft w:val="0"/>
                  <w:marRight w:val="0"/>
                  <w:marTop w:val="0"/>
                  <w:marBottom w:val="0"/>
                  <w:divBdr>
                    <w:top w:val="none" w:sz="0" w:space="0" w:color="auto"/>
                    <w:left w:val="none" w:sz="0" w:space="0" w:color="auto"/>
                    <w:bottom w:val="none" w:sz="0" w:space="0" w:color="auto"/>
                    <w:right w:val="none" w:sz="0" w:space="0" w:color="auto"/>
                  </w:divBdr>
                  <w:divsChild>
                    <w:div w:id="844243291">
                      <w:marLeft w:val="0"/>
                      <w:marRight w:val="0"/>
                      <w:marTop w:val="0"/>
                      <w:marBottom w:val="0"/>
                      <w:divBdr>
                        <w:top w:val="none" w:sz="0" w:space="0" w:color="auto"/>
                        <w:left w:val="none" w:sz="0" w:space="0" w:color="auto"/>
                        <w:bottom w:val="none" w:sz="0" w:space="0" w:color="auto"/>
                        <w:right w:val="none" w:sz="0" w:space="0" w:color="auto"/>
                      </w:divBdr>
                    </w:div>
                  </w:divsChild>
                </w:div>
                <w:div w:id="1119564329">
                  <w:marLeft w:val="0"/>
                  <w:marRight w:val="0"/>
                  <w:marTop w:val="0"/>
                  <w:marBottom w:val="0"/>
                  <w:divBdr>
                    <w:top w:val="none" w:sz="0" w:space="0" w:color="auto"/>
                    <w:left w:val="none" w:sz="0" w:space="0" w:color="auto"/>
                    <w:bottom w:val="none" w:sz="0" w:space="0" w:color="auto"/>
                    <w:right w:val="none" w:sz="0" w:space="0" w:color="auto"/>
                  </w:divBdr>
                  <w:divsChild>
                    <w:div w:id="2089109643">
                      <w:marLeft w:val="0"/>
                      <w:marRight w:val="0"/>
                      <w:marTop w:val="0"/>
                      <w:marBottom w:val="0"/>
                      <w:divBdr>
                        <w:top w:val="none" w:sz="0" w:space="0" w:color="auto"/>
                        <w:left w:val="none" w:sz="0" w:space="0" w:color="auto"/>
                        <w:bottom w:val="none" w:sz="0" w:space="0" w:color="auto"/>
                        <w:right w:val="none" w:sz="0" w:space="0" w:color="auto"/>
                      </w:divBdr>
                    </w:div>
                    <w:div w:id="5595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8108">
          <w:marLeft w:val="0"/>
          <w:marRight w:val="0"/>
          <w:marTop w:val="0"/>
          <w:marBottom w:val="0"/>
          <w:divBdr>
            <w:top w:val="none" w:sz="0" w:space="0" w:color="auto"/>
            <w:left w:val="none" w:sz="0" w:space="0" w:color="auto"/>
            <w:bottom w:val="none" w:sz="0" w:space="0" w:color="auto"/>
            <w:right w:val="none" w:sz="0" w:space="0" w:color="auto"/>
          </w:divBdr>
        </w:div>
        <w:div w:id="1730959025">
          <w:marLeft w:val="0"/>
          <w:marRight w:val="0"/>
          <w:marTop w:val="0"/>
          <w:marBottom w:val="0"/>
          <w:divBdr>
            <w:top w:val="none" w:sz="0" w:space="0" w:color="auto"/>
            <w:left w:val="none" w:sz="0" w:space="0" w:color="auto"/>
            <w:bottom w:val="none" w:sz="0" w:space="0" w:color="auto"/>
            <w:right w:val="none" w:sz="0" w:space="0" w:color="auto"/>
          </w:divBdr>
        </w:div>
        <w:div w:id="1702777908">
          <w:marLeft w:val="0"/>
          <w:marRight w:val="0"/>
          <w:marTop w:val="0"/>
          <w:marBottom w:val="0"/>
          <w:divBdr>
            <w:top w:val="none" w:sz="0" w:space="0" w:color="auto"/>
            <w:left w:val="none" w:sz="0" w:space="0" w:color="auto"/>
            <w:bottom w:val="none" w:sz="0" w:space="0" w:color="auto"/>
            <w:right w:val="none" w:sz="0" w:space="0" w:color="auto"/>
          </w:divBdr>
        </w:div>
        <w:div w:id="1614245528">
          <w:marLeft w:val="0"/>
          <w:marRight w:val="0"/>
          <w:marTop w:val="0"/>
          <w:marBottom w:val="0"/>
          <w:divBdr>
            <w:top w:val="none" w:sz="0" w:space="0" w:color="auto"/>
            <w:left w:val="none" w:sz="0" w:space="0" w:color="auto"/>
            <w:bottom w:val="none" w:sz="0" w:space="0" w:color="auto"/>
            <w:right w:val="none" w:sz="0" w:space="0" w:color="auto"/>
          </w:divBdr>
        </w:div>
        <w:div w:id="1999767785">
          <w:marLeft w:val="0"/>
          <w:marRight w:val="0"/>
          <w:marTop w:val="0"/>
          <w:marBottom w:val="0"/>
          <w:divBdr>
            <w:top w:val="none" w:sz="0" w:space="0" w:color="auto"/>
            <w:left w:val="none" w:sz="0" w:space="0" w:color="auto"/>
            <w:bottom w:val="none" w:sz="0" w:space="0" w:color="auto"/>
            <w:right w:val="none" w:sz="0" w:space="0" w:color="auto"/>
          </w:divBdr>
        </w:div>
        <w:div w:id="1301570463">
          <w:marLeft w:val="0"/>
          <w:marRight w:val="0"/>
          <w:marTop w:val="0"/>
          <w:marBottom w:val="0"/>
          <w:divBdr>
            <w:top w:val="none" w:sz="0" w:space="0" w:color="auto"/>
            <w:left w:val="none" w:sz="0" w:space="0" w:color="auto"/>
            <w:bottom w:val="none" w:sz="0" w:space="0" w:color="auto"/>
            <w:right w:val="none" w:sz="0" w:space="0" w:color="auto"/>
          </w:divBdr>
        </w:div>
        <w:div w:id="1853178673">
          <w:marLeft w:val="0"/>
          <w:marRight w:val="0"/>
          <w:marTop w:val="0"/>
          <w:marBottom w:val="0"/>
          <w:divBdr>
            <w:top w:val="none" w:sz="0" w:space="0" w:color="auto"/>
            <w:left w:val="none" w:sz="0" w:space="0" w:color="auto"/>
            <w:bottom w:val="none" w:sz="0" w:space="0" w:color="auto"/>
            <w:right w:val="none" w:sz="0" w:space="0" w:color="auto"/>
          </w:divBdr>
        </w:div>
        <w:div w:id="1150170864">
          <w:marLeft w:val="0"/>
          <w:marRight w:val="0"/>
          <w:marTop w:val="0"/>
          <w:marBottom w:val="0"/>
          <w:divBdr>
            <w:top w:val="none" w:sz="0" w:space="0" w:color="auto"/>
            <w:left w:val="none" w:sz="0" w:space="0" w:color="auto"/>
            <w:bottom w:val="none" w:sz="0" w:space="0" w:color="auto"/>
            <w:right w:val="none" w:sz="0" w:space="0" w:color="auto"/>
          </w:divBdr>
        </w:div>
        <w:div w:id="879560267">
          <w:marLeft w:val="0"/>
          <w:marRight w:val="0"/>
          <w:marTop w:val="0"/>
          <w:marBottom w:val="0"/>
          <w:divBdr>
            <w:top w:val="none" w:sz="0" w:space="0" w:color="auto"/>
            <w:left w:val="none" w:sz="0" w:space="0" w:color="auto"/>
            <w:bottom w:val="none" w:sz="0" w:space="0" w:color="auto"/>
            <w:right w:val="none" w:sz="0" w:space="0" w:color="auto"/>
          </w:divBdr>
        </w:div>
        <w:div w:id="1842768089">
          <w:marLeft w:val="0"/>
          <w:marRight w:val="0"/>
          <w:marTop w:val="0"/>
          <w:marBottom w:val="0"/>
          <w:divBdr>
            <w:top w:val="none" w:sz="0" w:space="0" w:color="auto"/>
            <w:left w:val="none" w:sz="0" w:space="0" w:color="auto"/>
            <w:bottom w:val="none" w:sz="0" w:space="0" w:color="auto"/>
            <w:right w:val="none" w:sz="0" w:space="0" w:color="auto"/>
          </w:divBdr>
        </w:div>
        <w:div w:id="1883327727">
          <w:marLeft w:val="0"/>
          <w:marRight w:val="0"/>
          <w:marTop w:val="0"/>
          <w:marBottom w:val="0"/>
          <w:divBdr>
            <w:top w:val="none" w:sz="0" w:space="0" w:color="auto"/>
            <w:left w:val="none" w:sz="0" w:space="0" w:color="auto"/>
            <w:bottom w:val="none" w:sz="0" w:space="0" w:color="auto"/>
            <w:right w:val="none" w:sz="0" w:space="0" w:color="auto"/>
          </w:divBdr>
        </w:div>
        <w:div w:id="282276992">
          <w:marLeft w:val="0"/>
          <w:marRight w:val="0"/>
          <w:marTop w:val="0"/>
          <w:marBottom w:val="0"/>
          <w:divBdr>
            <w:top w:val="none" w:sz="0" w:space="0" w:color="auto"/>
            <w:left w:val="none" w:sz="0" w:space="0" w:color="auto"/>
            <w:bottom w:val="none" w:sz="0" w:space="0" w:color="auto"/>
            <w:right w:val="none" w:sz="0" w:space="0" w:color="auto"/>
          </w:divBdr>
        </w:div>
        <w:div w:id="398787532">
          <w:marLeft w:val="0"/>
          <w:marRight w:val="0"/>
          <w:marTop w:val="0"/>
          <w:marBottom w:val="0"/>
          <w:divBdr>
            <w:top w:val="none" w:sz="0" w:space="0" w:color="auto"/>
            <w:left w:val="none" w:sz="0" w:space="0" w:color="auto"/>
            <w:bottom w:val="none" w:sz="0" w:space="0" w:color="auto"/>
            <w:right w:val="none" w:sz="0" w:space="0" w:color="auto"/>
          </w:divBdr>
        </w:div>
        <w:div w:id="593133034">
          <w:marLeft w:val="0"/>
          <w:marRight w:val="0"/>
          <w:marTop w:val="0"/>
          <w:marBottom w:val="0"/>
          <w:divBdr>
            <w:top w:val="none" w:sz="0" w:space="0" w:color="auto"/>
            <w:left w:val="none" w:sz="0" w:space="0" w:color="auto"/>
            <w:bottom w:val="none" w:sz="0" w:space="0" w:color="auto"/>
            <w:right w:val="none" w:sz="0" w:space="0" w:color="auto"/>
          </w:divBdr>
        </w:div>
        <w:div w:id="755714709">
          <w:marLeft w:val="0"/>
          <w:marRight w:val="0"/>
          <w:marTop w:val="0"/>
          <w:marBottom w:val="0"/>
          <w:divBdr>
            <w:top w:val="none" w:sz="0" w:space="0" w:color="auto"/>
            <w:left w:val="none" w:sz="0" w:space="0" w:color="auto"/>
            <w:bottom w:val="none" w:sz="0" w:space="0" w:color="auto"/>
            <w:right w:val="none" w:sz="0" w:space="0" w:color="auto"/>
          </w:divBdr>
        </w:div>
        <w:div w:id="1162309198">
          <w:marLeft w:val="0"/>
          <w:marRight w:val="0"/>
          <w:marTop w:val="0"/>
          <w:marBottom w:val="0"/>
          <w:divBdr>
            <w:top w:val="none" w:sz="0" w:space="0" w:color="auto"/>
            <w:left w:val="none" w:sz="0" w:space="0" w:color="auto"/>
            <w:bottom w:val="none" w:sz="0" w:space="0" w:color="auto"/>
            <w:right w:val="none" w:sz="0" w:space="0" w:color="auto"/>
          </w:divBdr>
          <w:divsChild>
            <w:div w:id="1573201074">
              <w:marLeft w:val="-75"/>
              <w:marRight w:val="0"/>
              <w:marTop w:val="30"/>
              <w:marBottom w:val="30"/>
              <w:divBdr>
                <w:top w:val="none" w:sz="0" w:space="0" w:color="auto"/>
                <w:left w:val="none" w:sz="0" w:space="0" w:color="auto"/>
                <w:bottom w:val="none" w:sz="0" w:space="0" w:color="auto"/>
                <w:right w:val="none" w:sz="0" w:space="0" w:color="auto"/>
              </w:divBdr>
              <w:divsChild>
                <w:div w:id="1267158277">
                  <w:marLeft w:val="0"/>
                  <w:marRight w:val="0"/>
                  <w:marTop w:val="0"/>
                  <w:marBottom w:val="0"/>
                  <w:divBdr>
                    <w:top w:val="none" w:sz="0" w:space="0" w:color="auto"/>
                    <w:left w:val="none" w:sz="0" w:space="0" w:color="auto"/>
                    <w:bottom w:val="none" w:sz="0" w:space="0" w:color="auto"/>
                    <w:right w:val="none" w:sz="0" w:space="0" w:color="auto"/>
                  </w:divBdr>
                  <w:divsChild>
                    <w:div w:id="1405907214">
                      <w:marLeft w:val="0"/>
                      <w:marRight w:val="0"/>
                      <w:marTop w:val="0"/>
                      <w:marBottom w:val="0"/>
                      <w:divBdr>
                        <w:top w:val="none" w:sz="0" w:space="0" w:color="auto"/>
                        <w:left w:val="none" w:sz="0" w:space="0" w:color="auto"/>
                        <w:bottom w:val="none" w:sz="0" w:space="0" w:color="auto"/>
                        <w:right w:val="none" w:sz="0" w:space="0" w:color="auto"/>
                      </w:divBdr>
                    </w:div>
                  </w:divsChild>
                </w:div>
                <w:div w:id="133448902">
                  <w:marLeft w:val="0"/>
                  <w:marRight w:val="0"/>
                  <w:marTop w:val="0"/>
                  <w:marBottom w:val="0"/>
                  <w:divBdr>
                    <w:top w:val="none" w:sz="0" w:space="0" w:color="auto"/>
                    <w:left w:val="none" w:sz="0" w:space="0" w:color="auto"/>
                    <w:bottom w:val="none" w:sz="0" w:space="0" w:color="auto"/>
                    <w:right w:val="none" w:sz="0" w:space="0" w:color="auto"/>
                  </w:divBdr>
                  <w:divsChild>
                    <w:div w:id="1455101193">
                      <w:marLeft w:val="0"/>
                      <w:marRight w:val="0"/>
                      <w:marTop w:val="0"/>
                      <w:marBottom w:val="0"/>
                      <w:divBdr>
                        <w:top w:val="none" w:sz="0" w:space="0" w:color="auto"/>
                        <w:left w:val="none" w:sz="0" w:space="0" w:color="auto"/>
                        <w:bottom w:val="none" w:sz="0" w:space="0" w:color="auto"/>
                        <w:right w:val="none" w:sz="0" w:space="0" w:color="auto"/>
                      </w:divBdr>
                    </w:div>
                  </w:divsChild>
                </w:div>
                <w:div w:id="1531993892">
                  <w:marLeft w:val="0"/>
                  <w:marRight w:val="0"/>
                  <w:marTop w:val="0"/>
                  <w:marBottom w:val="0"/>
                  <w:divBdr>
                    <w:top w:val="none" w:sz="0" w:space="0" w:color="auto"/>
                    <w:left w:val="none" w:sz="0" w:space="0" w:color="auto"/>
                    <w:bottom w:val="none" w:sz="0" w:space="0" w:color="auto"/>
                    <w:right w:val="none" w:sz="0" w:space="0" w:color="auto"/>
                  </w:divBdr>
                  <w:divsChild>
                    <w:div w:id="1876771336">
                      <w:marLeft w:val="0"/>
                      <w:marRight w:val="0"/>
                      <w:marTop w:val="0"/>
                      <w:marBottom w:val="0"/>
                      <w:divBdr>
                        <w:top w:val="none" w:sz="0" w:space="0" w:color="auto"/>
                        <w:left w:val="none" w:sz="0" w:space="0" w:color="auto"/>
                        <w:bottom w:val="none" w:sz="0" w:space="0" w:color="auto"/>
                        <w:right w:val="none" w:sz="0" w:space="0" w:color="auto"/>
                      </w:divBdr>
                    </w:div>
                  </w:divsChild>
                </w:div>
                <w:div w:id="2125151251">
                  <w:marLeft w:val="0"/>
                  <w:marRight w:val="0"/>
                  <w:marTop w:val="0"/>
                  <w:marBottom w:val="0"/>
                  <w:divBdr>
                    <w:top w:val="none" w:sz="0" w:space="0" w:color="auto"/>
                    <w:left w:val="none" w:sz="0" w:space="0" w:color="auto"/>
                    <w:bottom w:val="none" w:sz="0" w:space="0" w:color="auto"/>
                    <w:right w:val="none" w:sz="0" w:space="0" w:color="auto"/>
                  </w:divBdr>
                  <w:divsChild>
                    <w:div w:id="396981286">
                      <w:marLeft w:val="0"/>
                      <w:marRight w:val="0"/>
                      <w:marTop w:val="0"/>
                      <w:marBottom w:val="0"/>
                      <w:divBdr>
                        <w:top w:val="none" w:sz="0" w:space="0" w:color="auto"/>
                        <w:left w:val="none" w:sz="0" w:space="0" w:color="auto"/>
                        <w:bottom w:val="none" w:sz="0" w:space="0" w:color="auto"/>
                        <w:right w:val="none" w:sz="0" w:space="0" w:color="auto"/>
                      </w:divBdr>
                    </w:div>
                  </w:divsChild>
                </w:div>
                <w:div w:id="1224873088">
                  <w:marLeft w:val="0"/>
                  <w:marRight w:val="0"/>
                  <w:marTop w:val="0"/>
                  <w:marBottom w:val="0"/>
                  <w:divBdr>
                    <w:top w:val="none" w:sz="0" w:space="0" w:color="auto"/>
                    <w:left w:val="none" w:sz="0" w:space="0" w:color="auto"/>
                    <w:bottom w:val="none" w:sz="0" w:space="0" w:color="auto"/>
                    <w:right w:val="none" w:sz="0" w:space="0" w:color="auto"/>
                  </w:divBdr>
                  <w:divsChild>
                    <w:div w:id="1133210053">
                      <w:marLeft w:val="0"/>
                      <w:marRight w:val="0"/>
                      <w:marTop w:val="0"/>
                      <w:marBottom w:val="0"/>
                      <w:divBdr>
                        <w:top w:val="none" w:sz="0" w:space="0" w:color="auto"/>
                        <w:left w:val="none" w:sz="0" w:space="0" w:color="auto"/>
                        <w:bottom w:val="none" w:sz="0" w:space="0" w:color="auto"/>
                        <w:right w:val="none" w:sz="0" w:space="0" w:color="auto"/>
                      </w:divBdr>
                    </w:div>
                  </w:divsChild>
                </w:div>
                <w:div w:id="1498378668">
                  <w:marLeft w:val="0"/>
                  <w:marRight w:val="0"/>
                  <w:marTop w:val="0"/>
                  <w:marBottom w:val="0"/>
                  <w:divBdr>
                    <w:top w:val="none" w:sz="0" w:space="0" w:color="auto"/>
                    <w:left w:val="none" w:sz="0" w:space="0" w:color="auto"/>
                    <w:bottom w:val="none" w:sz="0" w:space="0" w:color="auto"/>
                    <w:right w:val="none" w:sz="0" w:space="0" w:color="auto"/>
                  </w:divBdr>
                  <w:divsChild>
                    <w:div w:id="9719689">
                      <w:marLeft w:val="0"/>
                      <w:marRight w:val="0"/>
                      <w:marTop w:val="0"/>
                      <w:marBottom w:val="0"/>
                      <w:divBdr>
                        <w:top w:val="none" w:sz="0" w:space="0" w:color="auto"/>
                        <w:left w:val="none" w:sz="0" w:space="0" w:color="auto"/>
                        <w:bottom w:val="none" w:sz="0" w:space="0" w:color="auto"/>
                        <w:right w:val="none" w:sz="0" w:space="0" w:color="auto"/>
                      </w:divBdr>
                    </w:div>
                  </w:divsChild>
                </w:div>
                <w:div w:id="1686588950">
                  <w:marLeft w:val="0"/>
                  <w:marRight w:val="0"/>
                  <w:marTop w:val="0"/>
                  <w:marBottom w:val="0"/>
                  <w:divBdr>
                    <w:top w:val="none" w:sz="0" w:space="0" w:color="auto"/>
                    <w:left w:val="none" w:sz="0" w:space="0" w:color="auto"/>
                    <w:bottom w:val="none" w:sz="0" w:space="0" w:color="auto"/>
                    <w:right w:val="none" w:sz="0" w:space="0" w:color="auto"/>
                  </w:divBdr>
                  <w:divsChild>
                    <w:div w:id="1798258612">
                      <w:marLeft w:val="0"/>
                      <w:marRight w:val="0"/>
                      <w:marTop w:val="0"/>
                      <w:marBottom w:val="0"/>
                      <w:divBdr>
                        <w:top w:val="none" w:sz="0" w:space="0" w:color="auto"/>
                        <w:left w:val="none" w:sz="0" w:space="0" w:color="auto"/>
                        <w:bottom w:val="none" w:sz="0" w:space="0" w:color="auto"/>
                        <w:right w:val="none" w:sz="0" w:space="0" w:color="auto"/>
                      </w:divBdr>
                    </w:div>
                  </w:divsChild>
                </w:div>
                <w:div w:id="1263881198">
                  <w:marLeft w:val="0"/>
                  <w:marRight w:val="0"/>
                  <w:marTop w:val="0"/>
                  <w:marBottom w:val="0"/>
                  <w:divBdr>
                    <w:top w:val="none" w:sz="0" w:space="0" w:color="auto"/>
                    <w:left w:val="none" w:sz="0" w:space="0" w:color="auto"/>
                    <w:bottom w:val="none" w:sz="0" w:space="0" w:color="auto"/>
                    <w:right w:val="none" w:sz="0" w:space="0" w:color="auto"/>
                  </w:divBdr>
                  <w:divsChild>
                    <w:div w:id="1193231220">
                      <w:marLeft w:val="0"/>
                      <w:marRight w:val="0"/>
                      <w:marTop w:val="0"/>
                      <w:marBottom w:val="0"/>
                      <w:divBdr>
                        <w:top w:val="none" w:sz="0" w:space="0" w:color="auto"/>
                        <w:left w:val="none" w:sz="0" w:space="0" w:color="auto"/>
                        <w:bottom w:val="none" w:sz="0" w:space="0" w:color="auto"/>
                        <w:right w:val="none" w:sz="0" w:space="0" w:color="auto"/>
                      </w:divBdr>
                    </w:div>
                  </w:divsChild>
                </w:div>
                <w:div w:id="1781645">
                  <w:marLeft w:val="0"/>
                  <w:marRight w:val="0"/>
                  <w:marTop w:val="0"/>
                  <w:marBottom w:val="0"/>
                  <w:divBdr>
                    <w:top w:val="none" w:sz="0" w:space="0" w:color="auto"/>
                    <w:left w:val="none" w:sz="0" w:space="0" w:color="auto"/>
                    <w:bottom w:val="none" w:sz="0" w:space="0" w:color="auto"/>
                    <w:right w:val="none" w:sz="0" w:space="0" w:color="auto"/>
                  </w:divBdr>
                  <w:divsChild>
                    <w:div w:id="259534264">
                      <w:marLeft w:val="0"/>
                      <w:marRight w:val="0"/>
                      <w:marTop w:val="0"/>
                      <w:marBottom w:val="0"/>
                      <w:divBdr>
                        <w:top w:val="none" w:sz="0" w:space="0" w:color="auto"/>
                        <w:left w:val="none" w:sz="0" w:space="0" w:color="auto"/>
                        <w:bottom w:val="none" w:sz="0" w:space="0" w:color="auto"/>
                        <w:right w:val="none" w:sz="0" w:space="0" w:color="auto"/>
                      </w:divBdr>
                    </w:div>
                  </w:divsChild>
                </w:div>
                <w:div w:id="1602488124">
                  <w:marLeft w:val="0"/>
                  <w:marRight w:val="0"/>
                  <w:marTop w:val="0"/>
                  <w:marBottom w:val="0"/>
                  <w:divBdr>
                    <w:top w:val="none" w:sz="0" w:space="0" w:color="auto"/>
                    <w:left w:val="none" w:sz="0" w:space="0" w:color="auto"/>
                    <w:bottom w:val="none" w:sz="0" w:space="0" w:color="auto"/>
                    <w:right w:val="none" w:sz="0" w:space="0" w:color="auto"/>
                  </w:divBdr>
                  <w:divsChild>
                    <w:div w:id="1331057572">
                      <w:marLeft w:val="0"/>
                      <w:marRight w:val="0"/>
                      <w:marTop w:val="0"/>
                      <w:marBottom w:val="0"/>
                      <w:divBdr>
                        <w:top w:val="none" w:sz="0" w:space="0" w:color="auto"/>
                        <w:left w:val="none" w:sz="0" w:space="0" w:color="auto"/>
                        <w:bottom w:val="none" w:sz="0" w:space="0" w:color="auto"/>
                        <w:right w:val="none" w:sz="0" w:space="0" w:color="auto"/>
                      </w:divBdr>
                    </w:div>
                  </w:divsChild>
                </w:div>
                <w:div w:id="105856707">
                  <w:marLeft w:val="0"/>
                  <w:marRight w:val="0"/>
                  <w:marTop w:val="0"/>
                  <w:marBottom w:val="0"/>
                  <w:divBdr>
                    <w:top w:val="none" w:sz="0" w:space="0" w:color="auto"/>
                    <w:left w:val="none" w:sz="0" w:space="0" w:color="auto"/>
                    <w:bottom w:val="none" w:sz="0" w:space="0" w:color="auto"/>
                    <w:right w:val="none" w:sz="0" w:space="0" w:color="auto"/>
                  </w:divBdr>
                  <w:divsChild>
                    <w:div w:id="37509843">
                      <w:marLeft w:val="0"/>
                      <w:marRight w:val="0"/>
                      <w:marTop w:val="0"/>
                      <w:marBottom w:val="0"/>
                      <w:divBdr>
                        <w:top w:val="none" w:sz="0" w:space="0" w:color="auto"/>
                        <w:left w:val="none" w:sz="0" w:space="0" w:color="auto"/>
                        <w:bottom w:val="none" w:sz="0" w:space="0" w:color="auto"/>
                        <w:right w:val="none" w:sz="0" w:space="0" w:color="auto"/>
                      </w:divBdr>
                    </w:div>
                  </w:divsChild>
                </w:div>
                <w:div w:id="1182431862">
                  <w:marLeft w:val="0"/>
                  <w:marRight w:val="0"/>
                  <w:marTop w:val="0"/>
                  <w:marBottom w:val="0"/>
                  <w:divBdr>
                    <w:top w:val="none" w:sz="0" w:space="0" w:color="auto"/>
                    <w:left w:val="none" w:sz="0" w:space="0" w:color="auto"/>
                    <w:bottom w:val="none" w:sz="0" w:space="0" w:color="auto"/>
                    <w:right w:val="none" w:sz="0" w:space="0" w:color="auto"/>
                  </w:divBdr>
                  <w:divsChild>
                    <w:div w:id="1220704827">
                      <w:marLeft w:val="0"/>
                      <w:marRight w:val="0"/>
                      <w:marTop w:val="0"/>
                      <w:marBottom w:val="0"/>
                      <w:divBdr>
                        <w:top w:val="none" w:sz="0" w:space="0" w:color="auto"/>
                        <w:left w:val="none" w:sz="0" w:space="0" w:color="auto"/>
                        <w:bottom w:val="none" w:sz="0" w:space="0" w:color="auto"/>
                        <w:right w:val="none" w:sz="0" w:space="0" w:color="auto"/>
                      </w:divBdr>
                    </w:div>
                  </w:divsChild>
                </w:div>
                <w:div w:id="534662394">
                  <w:marLeft w:val="0"/>
                  <w:marRight w:val="0"/>
                  <w:marTop w:val="0"/>
                  <w:marBottom w:val="0"/>
                  <w:divBdr>
                    <w:top w:val="none" w:sz="0" w:space="0" w:color="auto"/>
                    <w:left w:val="none" w:sz="0" w:space="0" w:color="auto"/>
                    <w:bottom w:val="none" w:sz="0" w:space="0" w:color="auto"/>
                    <w:right w:val="none" w:sz="0" w:space="0" w:color="auto"/>
                  </w:divBdr>
                  <w:divsChild>
                    <w:div w:id="553396821">
                      <w:marLeft w:val="0"/>
                      <w:marRight w:val="0"/>
                      <w:marTop w:val="0"/>
                      <w:marBottom w:val="0"/>
                      <w:divBdr>
                        <w:top w:val="none" w:sz="0" w:space="0" w:color="auto"/>
                        <w:left w:val="none" w:sz="0" w:space="0" w:color="auto"/>
                        <w:bottom w:val="none" w:sz="0" w:space="0" w:color="auto"/>
                        <w:right w:val="none" w:sz="0" w:space="0" w:color="auto"/>
                      </w:divBdr>
                    </w:div>
                  </w:divsChild>
                </w:div>
                <w:div w:id="1355883918">
                  <w:marLeft w:val="0"/>
                  <w:marRight w:val="0"/>
                  <w:marTop w:val="0"/>
                  <w:marBottom w:val="0"/>
                  <w:divBdr>
                    <w:top w:val="none" w:sz="0" w:space="0" w:color="auto"/>
                    <w:left w:val="none" w:sz="0" w:space="0" w:color="auto"/>
                    <w:bottom w:val="none" w:sz="0" w:space="0" w:color="auto"/>
                    <w:right w:val="none" w:sz="0" w:space="0" w:color="auto"/>
                  </w:divBdr>
                  <w:divsChild>
                    <w:div w:id="655576525">
                      <w:marLeft w:val="0"/>
                      <w:marRight w:val="0"/>
                      <w:marTop w:val="0"/>
                      <w:marBottom w:val="0"/>
                      <w:divBdr>
                        <w:top w:val="none" w:sz="0" w:space="0" w:color="auto"/>
                        <w:left w:val="none" w:sz="0" w:space="0" w:color="auto"/>
                        <w:bottom w:val="none" w:sz="0" w:space="0" w:color="auto"/>
                        <w:right w:val="none" w:sz="0" w:space="0" w:color="auto"/>
                      </w:divBdr>
                    </w:div>
                  </w:divsChild>
                </w:div>
                <w:div w:id="2012876639">
                  <w:marLeft w:val="0"/>
                  <w:marRight w:val="0"/>
                  <w:marTop w:val="0"/>
                  <w:marBottom w:val="0"/>
                  <w:divBdr>
                    <w:top w:val="none" w:sz="0" w:space="0" w:color="auto"/>
                    <w:left w:val="none" w:sz="0" w:space="0" w:color="auto"/>
                    <w:bottom w:val="none" w:sz="0" w:space="0" w:color="auto"/>
                    <w:right w:val="none" w:sz="0" w:space="0" w:color="auto"/>
                  </w:divBdr>
                  <w:divsChild>
                    <w:div w:id="1431047098">
                      <w:marLeft w:val="0"/>
                      <w:marRight w:val="0"/>
                      <w:marTop w:val="0"/>
                      <w:marBottom w:val="0"/>
                      <w:divBdr>
                        <w:top w:val="none" w:sz="0" w:space="0" w:color="auto"/>
                        <w:left w:val="none" w:sz="0" w:space="0" w:color="auto"/>
                        <w:bottom w:val="none" w:sz="0" w:space="0" w:color="auto"/>
                        <w:right w:val="none" w:sz="0" w:space="0" w:color="auto"/>
                      </w:divBdr>
                    </w:div>
                  </w:divsChild>
                </w:div>
                <w:div w:id="878934159">
                  <w:marLeft w:val="0"/>
                  <w:marRight w:val="0"/>
                  <w:marTop w:val="0"/>
                  <w:marBottom w:val="0"/>
                  <w:divBdr>
                    <w:top w:val="none" w:sz="0" w:space="0" w:color="auto"/>
                    <w:left w:val="none" w:sz="0" w:space="0" w:color="auto"/>
                    <w:bottom w:val="none" w:sz="0" w:space="0" w:color="auto"/>
                    <w:right w:val="none" w:sz="0" w:space="0" w:color="auto"/>
                  </w:divBdr>
                  <w:divsChild>
                    <w:div w:id="1180123399">
                      <w:marLeft w:val="0"/>
                      <w:marRight w:val="0"/>
                      <w:marTop w:val="0"/>
                      <w:marBottom w:val="0"/>
                      <w:divBdr>
                        <w:top w:val="none" w:sz="0" w:space="0" w:color="auto"/>
                        <w:left w:val="none" w:sz="0" w:space="0" w:color="auto"/>
                        <w:bottom w:val="none" w:sz="0" w:space="0" w:color="auto"/>
                        <w:right w:val="none" w:sz="0" w:space="0" w:color="auto"/>
                      </w:divBdr>
                    </w:div>
                  </w:divsChild>
                </w:div>
                <w:div w:id="1811366556">
                  <w:marLeft w:val="0"/>
                  <w:marRight w:val="0"/>
                  <w:marTop w:val="0"/>
                  <w:marBottom w:val="0"/>
                  <w:divBdr>
                    <w:top w:val="none" w:sz="0" w:space="0" w:color="auto"/>
                    <w:left w:val="none" w:sz="0" w:space="0" w:color="auto"/>
                    <w:bottom w:val="none" w:sz="0" w:space="0" w:color="auto"/>
                    <w:right w:val="none" w:sz="0" w:space="0" w:color="auto"/>
                  </w:divBdr>
                  <w:divsChild>
                    <w:div w:id="661934849">
                      <w:marLeft w:val="0"/>
                      <w:marRight w:val="0"/>
                      <w:marTop w:val="0"/>
                      <w:marBottom w:val="0"/>
                      <w:divBdr>
                        <w:top w:val="none" w:sz="0" w:space="0" w:color="auto"/>
                        <w:left w:val="none" w:sz="0" w:space="0" w:color="auto"/>
                        <w:bottom w:val="none" w:sz="0" w:space="0" w:color="auto"/>
                        <w:right w:val="none" w:sz="0" w:space="0" w:color="auto"/>
                      </w:divBdr>
                    </w:div>
                  </w:divsChild>
                </w:div>
                <w:div w:id="1369334722">
                  <w:marLeft w:val="0"/>
                  <w:marRight w:val="0"/>
                  <w:marTop w:val="0"/>
                  <w:marBottom w:val="0"/>
                  <w:divBdr>
                    <w:top w:val="none" w:sz="0" w:space="0" w:color="auto"/>
                    <w:left w:val="none" w:sz="0" w:space="0" w:color="auto"/>
                    <w:bottom w:val="none" w:sz="0" w:space="0" w:color="auto"/>
                    <w:right w:val="none" w:sz="0" w:space="0" w:color="auto"/>
                  </w:divBdr>
                  <w:divsChild>
                    <w:div w:id="1245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5000">
          <w:marLeft w:val="0"/>
          <w:marRight w:val="0"/>
          <w:marTop w:val="0"/>
          <w:marBottom w:val="0"/>
          <w:divBdr>
            <w:top w:val="none" w:sz="0" w:space="0" w:color="auto"/>
            <w:left w:val="none" w:sz="0" w:space="0" w:color="auto"/>
            <w:bottom w:val="none" w:sz="0" w:space="0" w:color="auto"/>
            <w:right w:val="none" w:sz="0" w:space="0" w:color="auto"/>
          </w:divBdr>
        </w:div>
        <w:div w:id="353772015">
          <w:marLeft w:val="0"/>
          <w:marRight w:val="0"/>
          <w:marTop w:val="0"/>
          <w:marBottom w:val="0"/>
          <w:divBdr>
            <w:top w:val="none" w:sz="0" w:space="0" w:color="auto"/>
            <w:left w:val="none" w:sz="0" w:space="0" w:color="auto"/>
            <w:bottom w:val="none" w:sz="0" w:space="0" w:color="auto"/>
            <w:right w:val="none" w:sz="0" w:space="0" w:color="auto"/>
          </w:divBdr>
        </w:div>
        <w:div w:id="759985643">
          <w:marLeft w:val="0"/>
          <w:marRight w:val="0"/>
          <w:marTop w:val="0"/>
          <w:marBottom w:val="0"/>
          <w:divBdr>
            <w:top w:val="none" w:sz="0" w:space="0" w:color="auto"/>
            <w:left w:val="none" w:sz="0" w:space="0" w:color="auto"/>
            <w:bottom w:val="none" w:sz="0" w:space="0" w:color="auto"/>
            <w:right w:val="none" w:sz="0" w:space="0" w:color="auto"/>
          </w:divBdr>
          <w:divsChild>
            <w:div w:id="1369145267">
              <w:marLeft w:val="-75"/>
              <w:marRight w:val="0"/>
              <w:marTop w:val="30"/>
              <w:marBottom w:val="30"/>
              <w:divBdr>
                <w:top w:val="none" w:sz="0" w:space="0" w:color="auto"/>
                <w:left w:val="none" w:sz="0" w:space="0" w:color="auto"/>
                <w:bottom w:val="none" w:sz="0" w:space="0" w:color="auto"/>
                <w:right w:val="none" w:sz="0" w:space="0" w:color="auto"/>
              </w:divBdr>
              <w:divsChild>
                <w:div w:id="1577201923">
                  <w:marLeft w:val="0"/>
                  <w:marRight w:val="0"/>
                  <w:marTop w:val="0"/>
                  <w:marBottom w:val="0"/>
                  <w:divBdr>
                    <w:top w:val="none" w:sz="0" w:space="0" w:color="auto"/>
                    <w:left w:val="none" w:sz="0" w:space="0" w:color="auto"/>
                    <w:bottom w:val="none" w:sz="0" w:space="0" w:color="auto"/>
                    <w:right w:val="none" w:sz="0" w:space="0" w:color="auto"/>
                  </w:divBdr>
                  <w:divsChild>
                    <w:div w:id="1346439234">
                      <w:marLeft w:val="0"/>
                      <w:marRight w:val="0"/>
                      <w:marTop w:val="0"/>
                      <w:marBottom w:val="0"/>
                      <w:divBdr>
                        <w:top w:val="none" w:sz="0" w:space="0" w:color="auto"/>
                        <w:left w:val="none" w:sz="0" w:space="0" w:color="auto"/>
                        <w:bottom w:val="none" w:sz="0" w:space="0" w:color="auto"/>
                        <w:right w:val="none" w:sz="0" w:space="0" w:color="auto"/>
                      </w:divBdr>
                    </w:div>
                  </w:divsChild>
                </w:div>
                <w:div w:id="925186534">
                  <w:marLeft w:val="0"/>
                  <w:marRight w:val="0"/>
                  <w:marTop w:val="0"/>
                  <w:marBottom w:val="0"/>
                  <w:divBdr>
                    <w:top w:val="none" w:sz="0" w:space="0" w:color="auto"/>
                    <w:left w:val="none" w:sz="0" w:space="0" w:color="auto"/>
                    <w:bottom w:val="none" w:sz="0" w:space="0" w:color="auto"/>
                    <w:right w:val="none" w:sz="0" w:space="0" w:color="auto"/>
                  </w:divBdr>
                  <w:divsChild>
                    <w:div w:id="1352608084">
                      <w:marLeft w:val="0"/>
                      <w:marRight w:val="0"/>
                      <w:marTop w:val="0"/>
                      <w:marBottom w:val="0"/>
                      <w:divBdr>
                        <w:top w:val="none" w:sz="0" w:space="0" w:color="auto"/>
                        <w:left w:val="none" w:sz="0" w:space="0" w:color="auto"/>
                        <w:bottom w:val="none" w:sz="0" w:space="0" w:color="auto"/>
                        <w:right w:val="none" w:sz="0" w:space="0" w:color="auto"/>
                      </w:divBdr>
                    </w:div>
                    <w:div w:id="333841201">
                      <w:marLeft w:val="0"/>
                      <w:marRight w:val="0"/>
                      <w:marTop w:val="0"/>
                      <w:marBottom w:val="0"/>
                      <w:divBdr>
                        <w:top w:val="none" w:sz="0" w:space="0" w:color="auto"/>
                        <w:left w:val="none" w:sz="0" w:space="0" w:color="auto"/>
                        <w:bottom w:val="none" w:sz="0" w:space="0" w:color="auto"/>
                        <w:right w:val="none" w:sz="0" w:space="0" w:color="auto"/>
                      </w:divBdr>
                    </w:div>
                    <w:div w:id="108278231">
                      <w:marLeft w:val="0"/>
                      <w:marRight w:val="0"/>
                      <w:marTop w:val="0"/>
                      <w:marBottom w:val="0"/>
                      <w:divBdr>
                        <w:top w:val="none" w:sz="0" w:space="0" w:color="auto"/>
                        <w:left w:val="none" w:sz="0" w:space="0" w:color="auto"/>
                        <w:bottom w:val="none" w:sz="0" w:space="0" w:color="auto"/>
                        <w:right w:val="none" w:sz="0" w:space="0" w:color="auto"/>
                      </w:divBdr>
                    </w:div>
                    <w:div w:id="252935448">
                      <w:marLeft w:val="0"/>
                      <w:marRight w:val="0"/>
                      <w:marTop w:val="0"/>
                      <w:marBottom w:val="0"/>
                      <w:divBdr>
                        <w:top w:val="none" w:sz="0" w:space="0" w:color="auto"/>
                        <w:left w:val="none" w:sz="0" w:space="0" w:color="auto"/>
                        <w:bottom w:val="none" w:sz="0" w:space="0" w:color="auto"/>
                        <w:right w:val="none" w:sz="0" w:space="0" w:color="auto"/>
                      </w:divBdr>
                    </w:div>
                    <w:div w:id="505100770">
                      <w:marLeft w:val="0"/>
                      <w:marRight w:val="0"/>
                      <w:marTop w:val="0"/>
                      <w:marBottom w:val="0"/>
                      <w:divBdr>
                        <w:top w:val="none" w:sz="0" w:space="0" w:color="auto"/>
                        <w:left w:val="none" w:sz="0" w:space="0" w:color="auto"/>
                        <w:bottom w:val="none" w:sz="0" w:space="0" w:color="auto"/>
                        <w:right w:val="none" w:sz="0" w:space="0" w:color="auto"/>
                      </w:divBdr>
                    </w:div>
                  </w:divsChild>
                </w:div>
                <w:div w:id="571551790">
                  <w:marLeft w:val="0"/>
                  <w:marRight w:val="0"/>
                  <w:marTop w:val="0"/>
                  <w:marBottom w:val="0"/>
                  <w:divBdr>
                    <w:top w:val="none" w:sz="0" w:space="0" w:color="auto"/>
                    <w:left w:val="none" w:sz="0" w:space="0" w:color="auto"/>
                    <w:bottom w:val="none" w:sz="0" w:space="0" w:color="auto"/>
                    <w:right w:val="none" w:sz="0" w:space="0" w:color="auto"/>
                  </w:divBdr>
                  <w:divsChild>
                    <w:div w:id="1296912727">
                      <w:marLeft w:val="0"/>
                      <w:marRight w:val="0"/>
                      <w:marTop w:val="0"/>
                      <w:marBottom w:val="0"/>
                      <w:divBdr>
                        <w:top w:val="none" w:sz="0" w:space="0" w:color="auto"/>
                        <w:left w:val="none" w:sz="0" w:space="0" w:color="auto"/>
                        <w:bottom w:val="none" w:sz="0" w:space="0" w:color="auto"/>
                        <w:right w:val="none" w:sz="0" w:space="0" w:color="auto"/>
                      </w:divBdr>
                    </w:div>
                  </w:divsChild>
                </w:div>
                <w:div w:id="973634704">
                  <w:marLeft w:val="0"/>
                  <w:marRight w:val="0"/>
                  <w:marTop w:val="0"/>
                  <w:marBottom w:val="0"/>
                  <w:divBdr>
                    <w:top w:val="none" w:sz="0" w:space="0" w:color="auto"/>
                    <w:left w:val="none" w:sz="0" w:space="0" w:color="auto"/>
                    <w:bottom w:val="none" w:sz="0" w:space="0" w:color="auto"/>
                    <w:right w:val="none" w:sz="0" w:space="0" w:color="auto"/>
                  </w:divBdr>
                  <w:divsChild>
                    <w:div w:id="1855075175">
                      <w:marLeft w:val="0"/>
                      <w:marRight w:val="0"/>
                      <w:marTop w:val="0"/>
                      <w:marBottom w:val="0"/>
                      <w:divBdr>
                        <w:top w:val="none" w:sz="0" w:space="0" w:color="auto"/>
                        <w:left w:val="none" w:sz="0" w:space="0" w:color="auto"/>
                        <w:bottom w:val="none" w:sz="0" w:space="0" w:color="auto"/>
                        <w:right w:val="none" w:sz="0" w:space="0" w:color="auto"/>
                      </w:divBdr>
                    </w:div>
                    <w:div w:id="439764079">
                      <w:marLeft w:val="0"/>
                      <w:marRight w:val="0"/>
                      <w:marTop w:val="0"/>
                      <w:marBottom w:val="0"/>
                      <w:divBdr>
                        <w:top w:val="none" w:sz="0" w:space="0" w:color="auto"/>
                        <w:left w:val="none" w:sz="0" w:space="0" w:color="auto"/>
                        <w:bottom w:val="none" w:sz="0" w:space="0" w:color="auto"/>
                        <w:right w:val="none" w:sz="0" w:space="0" w:color="auto"/>
                      </w:divBdr>
                    </w:div>
                    <w:div w:id="2002544972">
                      <w:marLeft w:val="0"/>
                      <w:marRight w:val="0"/>
                      <w:marTop w:val="0"/>
                      <w:marBottom w:val="0"/>
                      <w:divBdr>
                        <w:top w:val="none" w:sz="0" w:space="0" w:color="auto"/>
                        <w:left w:val="none" w:sz="0" w:space="0" w:color="auto"/>
                        <w:bottom w:val="none" w:sz="0" w:space="0" w:color="auto"/>
                        <w:right w:val="none" w:sz="0" w:space="0" w:color="auto"/>
                      </w:divBdr>
                    </w:div>
                    <w:div w:id="9628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602">
          <w:marLeft w:val="0"/>
          <w:marRight w:val="0"/>
          <w:marTop w:val="0"/>
          <w:marBottom w:val="0"/>
          <w:divBdr>
            <w:top w:val="none" w:sz="0" w:space="0" w:color="auto"/>
            <w:left w:val="none" w:sz="0" w:space="0" w:color="auto"/>
            <w:bottom w:val="none" w:sz="0" w:space="0" w:color="auto"/>
            <w:right w:val="none" w:sz="0" w:space="0" w:color="auto"/>
          </w:divBdr>
        </w:div>
        <w:div w:id="1818187117">
          <w:marLeft w:val="0"/>
          <w:marRight w:val="0"/>
          <w:marTop w:val="0"/>
          <w:marBottom w:val="0"/>
          <w:divBdr>
            <w:top w:val="none" w:sz="0" w:space="0" w:color="auto"/>
            <w:left w:val="none" w:sz="0" w:space="0" w:color="auto"/>
            <w:bottom w:val="none" w:sz="0" w:space="0" w:color="auto"/>
            <w:right w:val="none" w:sz="0" w:space="0" w:color="auto"/>
          </w:divBdr>
        </w:div>
        <w:div w:id="1558585142">
          <w:marLeft w:val="0"/>
          <w:marRight w:val="0"/>
          <w:marTop w:val="0"/>
          <w:marBottom w:val="0"/>
          <w:divBdr>
            <w:top w:val="none" w:sz="0" w:space="0" w:color="auto"/>
            <w:left w:val="none" w:sz="0" w:space="0" w:color="auto"/>
            <w:bottom w:val="none" w:sz="0" w:space="0" w:color="auto"/>
            <w:right w:val="none" w:sz="0" w:space="0" w:color="auto"/>
          </w:divBdr>
        </w:div>
        <w:div w:id="1671253875">
          <w:marLeft w:val="0"/>
          <w:marRight w:val="0"/>
          <w:marTop w:val="0"/>
          <w:marBottom w:val="0"/>
          <w:divBdr>
            <w:top w:val="none" w:sz="0" w:space="0" w:color="auto"/>
            <w:left w:val="none" w:sz="0" w:space="0" w:color="auto"/>
            <w:bottom w:val="none" w:sz="0" w:space="0" w:color="auto"/>
            <w:right w:val="none" w:sz="0" w:space="0" w:color="auto"/>
          </w:divBdr>
        </w:div>
        <w:div w:id="2130463957">
          <w:marLeft w:val="0"/>
          <w:marRight w:val="0"/>
          <w:marTop w:val="0"/>
          <w:marBottom w:val="0"/>
          <w:divBdr>
            <w:top w:val="none" w:sz="0" w:space="0" w:color="auto"/>
            <w:left w:val="none" w:sz="0" w:space="0" w:color="auto"/>
            <w:bottom w:val="none" w:sz="0" w:space="0" w:color="auto"/>
            <w:right w:val="none" w:sz="0" w:space="0" w:color="auto"/>
          </w:divBdr>
        </w:div>
      </w:divsChild>
    </w:div>
    <w:div w:id="593242944">
      <w:bodyDiv w:val="1"/>
      <w:marLeft w:val="0"/>
      <w:marRight w:val="0"/>
      <w:marTop w:val="0"/>
      <w:marBottom w:val="0"/>
      <w:divBdr>
        <w:top w:val="none" w:sz="0" w:space="0" w:color="auto"/>
        <w:left w:val="none" w:sz="0" w:space="0" w:color="auto"/>
        <w:bottom w:val="none" w:sz="0" w:space="0" w:color="auto"/>
        <w:right w:val="none" w:sz="0" w:space="0" w:color="auto"/>
      </w:divBdr>
      <w:divsChild>
        <w:div w:id="1038316218">
          <w:marLeft w:val="547"/>
          <w:marRight w:val="0"/>
          <w:marTop w:val="0"/>
          <w:marBottom w:val="0"/>
          <w:divBdr>
            <w:top w:val="none" w:sz="0" w:space="0" w:color="auto"/>
            <w:left w:val="none" w:sz="0" w:space="0" w:color="auto"/>
            <w:bottom w:val="none" w:sz="0" w:space="0" w:color="auto"/>
            <w:right w:val="none" w:sz="0" w:space="0" w:color="auto"/>
          </w:divBdr>
        </w:div>
        <w:div w:id="77823702">
          <w:marLeft w:val="547"/>
          <w:marRight w:val="0"/>
          <w:marTop w:val="0"/>
          <w:marBottom w:val="0"/>
          <w:divBdr>
            <w:top w:val="none" w:sz="0" w:space="0" w:color="auto"/>
            <w:left w:val="none" w:sz="0" w:space="0" w:color="auto"/>
            <w:bottom w:val="none" w:sz="0" w:space="0" w:color="auto"/>
            <w:right w:val="none" w:sz="0" w:space="0" w:color="auto"/>
          </w:divBdr>
        </w:div>
        <w:div w:id="335158264">
          <w:marLeft w:val="547"/>
          <w:marRight w:val="0"/>
          <w:marTop w:val="0"/>
          <w:marBottom w:val="0"/>
          <w:divBdr>
            <w:top w:val="none" w:sz="0" w:space="0" w:color="auto"/>
            <w:left w:val="none" w:sz="0" w:space="0" w:color="auto"/>
            <w:bottom w:val="none" w:sz="0" w:space="0" w:color="auto"/>
            <w:right w:val="none" w:sz="0" w:space="0" w:color="auto"/>
          </w:divBdr>
        </w:div>
        <w:div w:id="228005151">
          <w:marLeft w:val="547"/>
          <w:marRight w:val="0"/>
          <w:marTop w:val="0"/>
          <w:marBottom w:val="0"/>
          <w:divBdr>
            <w:top w:val="none" w:sz="0" w:space="0" w:color="auto"/>
            <w:left w:val="none" w:sz="0" w:space="0" w:color="auto"/>
            <w:bottom w:val="none" w:sz="0" w:space="0" w:color="auto"/>
            <w:right w:val="none" w:sz="0" w:space="0" w:color="auto"/>
          </w:divBdr>
        </w:div>
        <w:div w:id="1638143097">
          <w:marLeft w:val="547"/>
          <w:marRight w:val="0"/>
          <w:marTop w:val="0"/>
          <w:marBottom w:val="0"/>
          <w:divBdr>
            <w:top w:val="none" w:sz="0" w:space="0" w:color="auto"/>
            <w:left w:val="none" w:sz="0" w:space="0" w:color="auto"/>
            <w:bottom w:val="none" w:sz="0" w:space="0" w:color="auto"/>
            <w:right w:val="none" w:sz="0" w:space="0" w:color="auto"/>
          </w:divBdr>
        </w:div>
        <w:div w:id="1628050154">
          <w:marLeft w:val="547"/>
          <w:marRight w:val="0"/>
          <w:marTop w:val="0"/>
          <w:marBottom w:val="0"/>
          <w:divBdr>
            <w:top w:val="none" w:sz="0" w:space="0" w:color="auto"/>
            <w:left w:val="none" w:sz="0" w:space="0" w:color="auto"/>
            <w:bottom w:val="none" w:sz="0" w:space="0" w:color="auto"/>
            <w:right w:val="none" w:sz="0" w:space="0" w:color="auto"/>
          </w:divBdr>
        </w:div>
        <w:div w:id="661549597">
          <w:marLeft w:val="547"/>
          <w:marRight w:val="0"/>
          <w:marTop w:val="0"/>
          <w:marBottom w:val="0"/>
          <w:divBdr>
            <w:top w:val="none" w:sz="0" w:space="0" w:color="auto"/>
            <w:left w:val="none" w:sz="0" w:space="0" w:color="auto"/>
            <w:bottom w:val="none" w:sz="0" w:space="0" w:color="auto"/>
            <w:right w:val="none" w:sz="0" w:space="0" w:color="auto"/>
          </w:divBdr>
        </w:div>
        <w:div w:id="1683435126">
          <w:marLeft w:val="547"/>
          <w:marRight w:val="0"/>
          <w:marTop w:val="0"/>
          <w:marBottom w:val="0"/>
          <w:divBdr>
            <w:top w:val="none" w:sz="0" w:space="0" w:color="auto"/>
            <w:left w:val="none" w:sz="0" w:space="0" w:color="auto"/>
            <w:bottom w:val="none" w:sz="0" w:space="0" w:color="auto"/>
            <w:right w:val="none" w:sz="0" w:space="0" w:color="auto"/>
          </w:divBdr>
        </w:div>
        <w:div w:id="1870558691">
          <w:marLeft w:val="547"/>
          <w:marRight w:val="0"/>
          <w:marTop w:val="0"/>
          <w:marBottom w:val="0"/>
          <w:divBdr>
            <w:top w:val="none" w:sz="0" w:space="0" w:color="auto"/>
            <w:left w:val="none" w:sz="0" w:space="0" w:color="auto"/>
            <w:bottom w:val="none" w:sz="0" w:space="0" w:color="auto"/>
            <w:right w:val="none" w:sz="0" w:space="0" w:color="auto"/>
          </w:divBdr>
        </w:div>
        <w:div w:id="1083263095">
          <w:marLeft w:val="547"/>
          <w:marRight w:val="0"/>
          <w:marTop w:val="0"/>
          <w:marBottom w:val="0"/>
          <w:divBdr>
            <w:top w:val="none" w:sz="0" w:space="0" w:color="auto"/>
            <w:left w:val="none" w:sz="0" w:space="0" w:color="auto"/>
            <w:bottom w:val="none" w:sz="0" w:space="0" w:color="auto"/>
            <w:right w:val="none" w:sz="0" w:space="0" w:color="auto"/>
          </w:divBdr>
        </w:div>
      </w:divsChild>
    </w:div>
    <w:div w:id="614138855">
      <w:bodyDiv w:val="1"/>
      <w:marLeft w:val="0"/>
      <w:marRight w:val="0"/>
      <w:marTop w:val="0"/>
      <w:marBottom w:val="0"/>
      <w:divBdr>
        <w:top w:val="none" w:sz="0" w:space="0" w:color="auto"/>
        <w:left w:val="none" w:sz="0" w:space="0" w:color="auto"/>
        <w:bottom w:val="none" w:sz="0" w:space="0" w:color="auto"/>
        <w:right w:val="none" w:sz="0" w:space="0" w:color="auto"/>
      </w:divBdr>
    </w:div>
    <w:div w:id="618688825">
      <w:bodyDiv w:val="1"/>
      <w:marLeft w:val="0"/>
      <w:marRight w:val="0"/>
      <w:marTop w:val="0"/>
      <w:marBottom w:val="0"/>
      <w:divBdr>
        <w:top w:val="none" w:sz="0" w:space="0" w:color="auto"/>
        <w:left w:val="none" w:sz="0" w:space="0" w:color="auto"/>
        <w:bottom w:val="none" w:sz="0" w:space="0" w:color="auto"/>
        <w:right w:val="none" w:sz="0" w:space="0" w:color="auto"/>
      </w:divBdr>
      <w:divsChild>
        <w:div w:id="1907564823">
          <w:marLeft w:val="360"/>
          <w:marRight w:val="0"/>
          <w:marTop w:val="200"/>
          <w:marBottom w:val="0"/>
          <w:divBdr>
            <w:top w:val="none" w:sz="0" w:space="0" w:color="auto"/>
            <w:left w:val="none" w:sz="0" w:space="0" w:color="auto"/>
            <w:bottom w:val="none" w:sz="0" w:space="0" w:color="auto"/>
            <w:right w:val="none" w:sz="0" w:space="0" w:color="auto"/>
          </w:divBdr>
        </w:div>
        <w:div w:id="268049991">
          <w:marLeft w:val="360"/>
          <w:marRight w:val="0"/>
          <w:marTop w:val="200"/>
          <w:marBottom w:val="0"/>
          <w:divBdr>
            <w:top w:val="none" w:sz="0" w:space="0" w:color="auto"/>
            <w:left w:val="none" w:sz="0" w:space="0" w:color="auto"/>
            <w:bottom w:val="none" w:sz="0" w:space="0" w:color="auto"/>
            <w:right w:val="none" w:sz="0" w:space="0" w:color="auto"/>
          </w:divBdr>
        </w:div>
        <w:div w:id="1654486628">
          <w:marLeft w:val="360"/>
          <w:marRight w:val="0"/>
          <w:marTop w:val="200"/>
          <w:marBottom w:val="0"/>
          <w:divBdr>
            <w:top w:val="none" w:sz="0" w:space="0" w:color="auto"/>
            <w:left w:val="none" w:sz="0" w:space="0" w:color="auto"/>
            <w:bottom w:val="none" w:sz="0" w:space="0" w:color="auto"/>
            <w:right w:val="none" w:sz="0" w:space="0" w:color="auto"/>
          </w:divBdr>
        </w:div>
        <w:div w:id="857038569">
          <w:marLeft w:val="360"/>
          <w:marRight w:val="0"/>
          <w:marTop w:val="200"/>
          <w:marBottom w:val="0"/>
          <w:divBdr>
            <w:top w:val="none" w:sz="0" w:space="0" w:color="auto"/>
            <w:left w:val="none" w:sz="0" w:space="0" w:color="auto"/>
            <w:bottom w:val="none" w:sz="0" w:space="0" w:color="auto"/>
            <w:right w:val="none" w:sz="0" w:space="0" w:color="auto"/>
          </w:divBdr>
        </w:div>
        <w:div w:id="987520113">
          <w:marLeft w:val="360"/>
          <w:marRight w:val="0"/>
          <w:marTop w:val="200"/>
          <w:marBottom w:val="0"/>
          <w:divBdr>
            <w:top w:val="none" w:sz="0" w:space="0" w:color="auto"/>
            <w:left w:val="none" w:sz="0" w:space="0" w:color="auto"/>
            <w:bottom w:val="none" w:sz="0" w:space="0" w:color="auto"/>
            <w:right w:val="none" w:sz="0" w:space="0" w:color="auto"/>
          </w:divBdr>
        </w:div>
        <w:div w:id="626006072">
          <w:marLeft w:val="360"/>
          <w:marRight w:val="0"/>
          <w:marTop w:val="200"/>
          <w:marBottom w:val="0"/>
          <w:divBdr>
            <w:top w:val="none" w:sz="0" w:space="0" w:color="auto"/>
            <w:left w:val="none" w:sz="0" w:space="0" w:color="auto"/>
            <w:bottom w:val="none" w:sz="0" w:space="0" w:color="auto"/>
            <w:right w:val="none" w:sz="0" w:space="0" w:color="auto"/>
          </w:divBdr>
        </w:div>
      </w:divsChild>
    </w:div>
    <w:div w:id="979918307">
      <w:bodyDiv w:val="1"/>
      <w:marLeft w:val="0"/>
      <w:marRight w:val="0"/>
      <w:marTop w:val="0"/>
      <w:marBottom w:val="0"/>
      <w:divBdr>
        <w:top w:val="none" w:sz="0" w:space="0" w:color="auto"/>
        <w:left w:val="none" w:sz="0" w:space="0" w:color="auto"/>
        <w:bottom w:val="none" w:sz="0" w:space="0" w:color="auto"/>
        <w:right w:val="none" w:sz="0" w:space="0" w:color="auto"/>
      </w:divBdr>
      <w:divsChild>
        <w:div w:id="879705835">
          <w:marLeft w:val="0"/>
          <w:marRight w:val="0"/>
          <w:marTop w:val="0"/>
          <w:marBottom w:val="0"/>
          <w:divBdr>
            <w:top w:val="none" w:sz="0" w:space="0" w:color="auto"/>
            <w:left w:val="none" w:sz="0" w:space="0" w:color="auto"/>
            <w:bottom w:val="none" w:sz="0" w:space="0" w:color="auto"/>
            <w:right w:val="none" w:sz="0" w:space="0" w:color="auto"/>
          </w:divBdr>
        </w:div>
        <w:div w:id="1320501169">
          <w:marLeft w:val="0"/>
          <w:marRight w:val="0"/>
          <w:marTop w:val="0"/>
          <w:marBottom w:val="0"/>
          <w:divBdr>
            <w:top w:val="none" w:sz="0" w:space="0" w:color="auto"/>
            <w:left w:val="none" w:sz="0" w:space="0" w:color="auto"/>
            <w:bottom w:val="none" w:sz="0" w:space="0" w:color="auto"/>
            <w:right w:val="none" w:sz="0" w:space="0" w:color="auto"/>
          </w:divBdr>
        </w:div>
        <w:div w:id="107555956">
          <w:marLeft w:val="0"/>
          <w:marRight w:val="0"/>
          <w:marTop w:val="0"/>
          <w:marBottom w:val="0"/>
          <w:divBdr>
            <w:top w:val="none" w:sz="0" w:space="0" w:color="auto"/>
            <w:left w:val="none" w:sz="0" w:space="0" w:color="auto"/>
            <w:bottom w:val="none" w:sz="0" w:space="0" w:color="auto"/>
            <w:right w:val="none" w:sz="0" w:space="0" w:color="auto"/>
          </w:divBdr>
        </w:div>
        <w:div w:id="2031299508">
          <w:marLeft w:val="0"/>
          <w:marRight w:val="0"/>
          <w:marTop w:val="0"/>
          <w:marBottom w:val="0"/>
          <w:divBdr>
            <w:top w:val="none" w:sz="0" w:space="0" w:color="auto"/>
            <w:left w:val="none" w:sz="0" w:space="0" w:color="auto"/>
            <w:bottom w:val="none" w:sz="0" w:space="0" w:color="auto"/>
            <w:right w:val="none" w:sz="0" w:space="0" w:color="auto"/>
          </w:divBdr>
        </w:div>
        <w:div w:id="1845128533">
          <w:marLeft w:val="0"/>
          <w:marRight w:val="0"/>
          <w:marTop w:val="0"/>
          <w:marBottom w:val="0"/>
          <w:divBdr>
            <w:top w:val="none" w:sz="0" w:space="0" w:color="auto"/>
            <w:left w:val="none" w:sz="0" w:space="0" w:color="auto"/>
            <w:bottom w:val="none" w:sz="0" w:space="0" w:color="auto"/>
            <w:right w:val="none" w:sz="0" w:space="0" w:color="auto"/>
          </w:divBdr>
          <w:divsChild>
            <w:div w:id="367679500">
              <w:marLeft w:val="-75"/>
              <w:marRight w:val="0"/>
              <w:marTop w:val="30"/>
              <w:marBottom w:val="30"/>
              <w:divBdr>
                <w:top w:val="none" w:sz="0" w:space="0" w:color="auto"/>
                <w:left w:val="none" w:sz="0" w:space="0" w:color="auto"/>
                <w:bottom w:val="none" w:sz="0" w:space="0" w:color="auto"/>
                <w:right w:val="none" w:sz="0" w:space="0" w:color="auto"/>
              </w:divBdr>
              <w:divsChild>
                <w:div w:id="614948788">
                  <w:marLeft w:val="0"/>
                  <w:marRight w:val="0"/>
                  <w:marTop w:val="0"/>
                  <w:marBottom w:val="0"/>
                  <w:divBdr>
                    <w:top w:val="none" w:sz="0" w:space="0" w:color="auto"/>
                    <w:left w:val="none" w:sz="0" w:space="0" w:color="auto"/>
                    <w:bottom w:val="none" w:sz="0" w:space="0" w:color="auto"/>
                    <w:right w:val="none" w:sz="0" w:space="0" w:color="auto"/>
                  </w:divBdr>
                  <w:divsChild>
                    <w:div w:id="791946227">
                      <w:marLeft w:val="0"/>
                      <w:marRight w:val="0"/>
                      <w:marTop w:val="0"/>
                      <w:marBottom w:val="0"/>
                      <w:divBdr>
                        <w:top w:val="none" w:sz="0" w:space="0" w:color="auto"/>
                        <w:left w:val="none" w:sz="0" w:space="0" w:color="auto"/>
                        <w:bottom w:val="none" w:sz="0" w:space="0" w:color="auto"/>
                        <w:right w:val="none" w:sz="0" w:space="0" w:color="auto"/>
                      </w:divBdr>
                    </w:div>
                  </w:divsChild>
                </w:div>
                <w:div w:id="1407413407">
                  <w:marLeft w:val="0"/>
                  <w:marRight w:val="0"/>
                  <w:marTop w:val="0"/>
                  <w:marBottom w:val="0"/>
                  <w:divBdr>
                    <w:top w:val="none" w:sz="0" w:space="0" w:color="auto"/>
                    <w:left w:val="none" w:sz="0" w:space="0" w:color="auto"/>
                    <w:bottom w:val="none" w:sz="0" w:space="0" w:color="auto"/>
                    <w:right w:val="none" w:sz="0" w:space="0" w:color="auto"/>
                  </w:divBdr>
                  <w:divsChild>
                    <w:div w:id="864054392">
                      <w:marLeft w:val="0"/>
                      <w:marRight w:val="0"/>
                      <w:marTop w:val="0"/>
                      <w:marBottom w:val="0"/>
                      <w:divBdr>
                        <w:top w:val="none" w:sz="0" w:space="0" w:color="auto"/>
                        <w:left w:val="none" w:sz="0" w:space="0" w:color="auto"/>
                        <w:bottom w:val="none" w:sz="0" w:space="0" w:color="auto"/>
                        <w:right w:val="none" w:sz="0" w:space="0" w:color="auto"/>
                      </w:divBdr>
                    </w:div>
                  </w:divsChild>
                </w:div>
                <w:div w:id="574978041">
                  <w:marLeft w:val="0"/>
                  <w:marRight w:val="0"/>
                  <w:marTop w:val="0"/>
                  <w:marBottom w:val="0"/>
                  <w:divBdr>
                    <w:top w:val="none" w:sz="0" w:space="0" w:color="auto"/>
                    <w:left w:val="none" w:sz="0" w:space="0" w:color="auto"/>
                    <w:bottom w:val="none" w:sz="0" w:space="0" w:color="auto"/>
                    <w:right w:val="none" w:sz="0" w:space="0" w:color="auto"/>
                  </w:divBdr>
                  <w:divsChild>
                    <w:div w:id="899901345">
                      <w:marLeft w:val="0"/>
                      <w:marRight w:val="0"/>
                      <w:marTop w:val="0"/>
                      <w:marBottom w:val="0"/>
                      <w:divBdr>
                        <w:top w:val="none" w:sz="0" w:space="0" w:color="auto"/>
                        <w:left w:val="none" w:sz="0" w:space="0" w:color="auto"/>
                        <w:bottom w:val="none" w:sz="0" w:space="0" w:color="auto"/>
                        <w:right w:val="none" w:sz="0" w:space="0" w:color="auto"/>
                      </w:divBdr>
                    </w:div>
                  </w:divsChild>
                </w:div>
                <w:div w:id="486242617">
                  <w:marLeft w:val="0"/>
                  <w:marRight w:val="0"/>
                  <w:marTop w:val="0"/>
                  <w:marBottom w:val="0"/>
                  <w:divBdr>
                    <w:top w:val="none" w:sz="0" w:space="0" w:color="auto"/>
                    <w:left w:val="none" w:sz="0" w:space="0" w:color="auto"/>
                    <w:bottom w:val="none" w:sz="0" w:space="0" w:color="auto"/>
                    <w:right w:val="none" w:sz="0" w:space="0" w:color="auto"/>
                  </w:divBdr>
                  <w:divsChild>
                    <w:div w:id="824737514">
                      <w:marLeft w:val="0"/>
                      <w:marRight w:val="0"/>
                      <w:marTop w:val="0"/>
                      <w:marBottom w:val="0"/>
                      <w:divBdr>
                        <w:top w:val="none" w:sz="0" w:space="0" w:color="auto"/>
                        <w:left w:val="none" w:sz="0" w:space="0" w:color="auto"/>
                        <w:bottom w:val="none" w:sz="0" w:space="0" w:color="auto"/>
                        <w:right w:val="none" w:sz="0" w:space="0" w:color="auto"/>
                      </w:divBdr>
                    </w:div>
                    <w:div w:id="2125809299">
                      <w:marLeft w:val="0"/>
                      <w:marRight w:val="0"/>
                      <w:marTop w:val="0"/>
                      <w:marBottom w:val="0"/>
                      <w:divBdr>
                        <w:top w:val="none" w:sz="0" w:space="0" w:color="auto"/>
                        <w:left w:val="none" w:sz="0" w:space="0" w:color="auto"/>
                        <w:bottom w:val="none" w:sz="0" w:space="0" w:color="auto"/>
                        <w:right w:val="none" w:sz="0" w:space="0" w:color="auto"/>
                      </w:divBdr>
                    </w:div>
                  </w:divsChild>
                </w:div>
                <w:div w:id="1552574694">
                  <w:marLeft w:val="0"/>
                  <w:marRight w:val="0"/>
                  <w:marTop w:val="0"/>
                  <w:marBottom w:val="0"/>
                  <w:divBdr>
                    <w:top w:val="none" w:sz="0" w:space="0" w:color="auto"/>
                    <w:left w:val="none" w:sz="0" w:space="0" w:color="auto"/>
                    <w:bottom w:val="none" w:sz="0" w:space="0" w:color="auto"/>
                    <w:right w:val="none" w:sz="0" w:space="0" w:color="auto"/>
                  </w:divBdr>
                  <w:divsChild>
                    <w:div w:id="707338128">
                      <w:marLeft w:val="0"/>
                      <w:marRight w:val="0"/>
                      <w:marTop w:val="0"/>
                      <w:marBottom w:val="0"/>
                      <w:divBdr>
                        <w:top w:val="none" w:sz="0" w:space="0" w:color="auto"/>
                        <w:left w:val="none" w:sz="0" w:space="0" w:color="auto"/>
                        <w:bottom w:val="none" w:sz="0" w:space="0" w:color="auto"/>
                        <w:right w:val="none" w:sz="0" w:space="0" w:color="auto"/>
                      </w:divBdr>
                    </w:div>
                  </w:divsChild>
                </w:div>
                <w:div w:id="1551376230">
                  <w:marLeft w:val="0"/>
                  <w:marRight w:val="0"/>
                  <w:marTop w:val="0"/>
                  <w:marBottom w:val="0"/>
                  <w:divBdr>
                    <w:top w:val="none" w:sz="0" w:space="0" w:color="auto"/>
                    <w:left w:val="none" w:sz="0" w:space="0" w:color="auto"/>
                    <w:bottom w:val="none" w:sz="0" w:space="0" w:color="auto"/>
                    <w:right w:val="none" w:sz="0" w:space="0" w:color="auto"/>
                  </w:divBdr>
                  <w:divsChild>
                    <w:div w:id="1711152015">
                      <w:marLeft w:val="0"/>
                      <w:marRight w:val="0"/>
                      <w:marTop w:val="0"/>
                      <w:marBottom w:val="0"/>
                      <w:divBdr>
                        <w:top w:val="none" w:sz="0" w:space="0" w:color="auto"/>
                        <w:left w:val="none" w:sz="0" w:space="0" w:color="auto"/>
                        <w:bottom w:val="none" w:sz="0" w:space="0" w:color="auto"/>
                        <w:right w:val="none" w:sz="0" w:space="0" w:color="auto"/>
                      </w:divBdr>
                    </w:div>
                  </w:divsChild>
                </w:div>
                <w:div w:id="1881160248">
                  <w:marLeft w:val="0"/>
                  <w:marRight w:val="0"/>
                  <w:marTop w:val="0"/>
                  <w:marBottom w:val="0"/>
                  <w:divBdr>
                    <w:top w:val="none" w:sz="0" w:space="0" w:color="auto"/>
                    <w:left w:val="none" w:sz="0" w:space="0" w:color="auto"/>
                    <w:bottom w:val="none" w:sz="0" w:space="0" w:color="auto"/>
                    <w:right w:val="none" w:sz="0" w:space="0" w:color="auto"/>
                  </w:divBdr>
                  <w:divsChild>
                    <w:div w:id="756172034">
                      <w:marLeft w:val="0"/>
                      <w:marRight w:val="0"/>
                      <w:marTop w:val="0"/>
                      <w:marBottom w:val="0"/>
                      <w:divBdr>
                        <w:top w:val="none" w:sz="0" w:space="0" w:color="auto"/>
                        <w:left w:val="none" w:sz="0" w:space="0" w:color="auto"/>
                        <w:bottom w:val="none" w:sz="0" w:space="0" w:color="auto"/>
                        <w:right w:val="none" w:sz="0" w:space="0" w:color="auto"/>
                      </w:divBdr>
                    </w:div>
                  </w:divsChild>
                </w:div>
                <w:div w:id="1575895677">
                  <w:marLeft w:val="0"/>
                  <w:marRight w:val="0"/>
                  <w:marTop w:val="0"/>
                  <w:marBottom w:val="0"/>
                  <w:divBdr>
                    <w:top w:val="none" w:sz="0" w:space="0" w:color="auto"/>
                    <w:left w:val="none" w:sz="0" w:space="0" w:color="auto"/>
                    <w:bottom w:val="none" w:sz="0" w:space="0" w:color="auto"/>
                    <w:right w:val="none" w:sz="0" w:space="0" w:color="auto"/>
                  </w:divBdr>
                  <w:divsChild>
                    <w:div w:id="271478744">
                      <w:marLeft w:val="0"/>
                      <w:marRight w:val="0"/>
                      <w:marTop w:val="0"/>
                      <w:marBottom w:val="0"/>
                      <w:divBdr>
                        <w:top w:val="none" w:sz="0" w:space="0" w:color="auto"/>
                        <w:left w:val="none" w:sz="0" w:space="0" w:color="auto"/>
                        <w:bottom w:val="none" w:sz="0" w:space="0" w:color="auto"/>
                        <w:right w:val="none" w:sz="0" w:space="0" w:color="auto"/>
                      </w:divBdr>
                    </w:div>
                  </w:divsChild>
                </w:div>
                <w:div w:id="1616714370">
                  <w:marLeft w:val="0"/>
                  <w:marRight w:val="0"/>
                  <w:marTop w:val="0"/>
                  <w:marBottom w:val="0"/>
                  <w:divBdr>
                    <w:top w:val="none" w:sz="0" w:space="0" w:color="auto"/>
                    <w:left w:val="none" w:sz="0" w:space="0" w:color="auto"/>
                    <w:bottom w:val="none" w:sz="0" w:space="0" w:color="auto"/>
                    <w:right w:val="none" w:sz="0" w:space="0" w:color="auto"/>
                  </w:divBdr>
                  <w:divsChild>
                    <w:div w:id="1197767771">
                      <w:marLeft w:val="0"/>
                      <w:marRight w:val="0"/>
                      <w:marTop w:val="0"/>
                      <w:marBottom w:val="0"/>
                      <w:divBdr>
                        <w:top w:val="none" w:sz="0" w:space="0" w:color="auto"/>
                        <w:left w:val="none" w:sz="0" w:space="0" w:color="auto"/>
                        <w:bottom w:val="none" w:sz="0" w:space="0" w:color="auto"/>
                        <w:right w:val="none" w:sz="0" w:space="0" w:color="auto"/>
                      </w:divBdr>
                    </w:div>
                  </w:divsChild>
                </w:div>
                <w:div w:id="1306356751">
                  <w:marLeft w:val="0"/>
                  <w:marRight w:val="0"/>
                  <w:marTop w:val="0"/>
                  <w:marBottom w:val="0"/>
                  <w:divBdr>
                    <w:top w:val="none" w:sz="0" w:space="0" w:color="auto"/>
                    <w:left w:val="none" w:sz="0" w:space="0" w:color="auto"/>
                    <w:bottom w:val="none" w:sz="0" w:space="0" w:color="auto"/>
                    <w:right w:val="none" w:sz="0" w:space="0" w:color="auto"/>
                  </w:divBdr>
                  <w:divsChild>
                    <w:div w:id="2027825153">
                      <w:marLeft w:val="0"/>
                      <w:marRight w:val="0"/>
                      <w:marTop w:val="0"/>
                      <w:marBottom w:val="0"/>
                      <w:divBdr>
                        <w:top w:val="none" w:sz="0" w:space="0" w:color="auto"/>
                        <w:left w:val="none" w:sz="0" w:space="0" w:color="auto"/>
                        <w:bottom w:val="none" w:sz="0" w:space="0" w:color="auto"/>
                        <w:right w:val="none" w:sz="0" w:space="0" w:color="auto"/>
                      </w:divBdr>
                    </w:div>
                  </w:divsChild>
                </w:div>
                <w:div w:id="732194376">
                  <w:marLeft w:val="0"/>
                  <w:marRight w:val="0"/>
                  <w:marTop w:val="0"/>
                  <w:marBottom w:val="0"/>
                  <w:divBdr>
                    <w:top w:val="none" w:sz="0" w:space="0" w:color="auto"/>
                    <w:left w:val="none" w:sz="0" w:space="0" w:color="auto"/>
                    <w:bottom w:val="none" w:sz="0" w:space="0" w:color="auto"/>
                    <w:right w:val="none" w:sz="0" w:space="0" w:color="auto"/>
                  </w:divBdr>
                  <w:divsChild>
                    <w:div w:id="607351744">
                      <w:marLeft w:val="0"/>
                      <w:marRight w:val="0"/>
                      <w:marTop w:val="0"/>
                      <w:marBottom w:val="0"/>
                      <w:divBdr>
                        <w:top w:val="none" w:sz="0" w:space="0" w:color="auto"/>
                        <w:left w:val="none" w:sz="0" w:space="0" w:color="auto"/>
                        <w:bottom w:val="none" w:sz="0" w:space="0" w:color="auto"/>
                        <w:right w:val="none" w:sz="0" w:space="0" w:color="auto"/>
                      </w:divBdr>
                    </w:div>
                  </w:divsChild>
                </w:div>
                <w:div w:id="1265770287">
                  <w:marLeft w:val="0"/>
                  <w:marRight w:val="0"/>
                  <w:marTop w:val="0"/>
                  <w:marBottom w:val="0"/>
                  <w:divBdr>
                    <w:top w:val="none" w:sz="0" w:space="0" w:color="auto"/>
                    <w:left w:val="none" w:sz="0" w:space="0" w:color="auto"/>
                    <w:bottom w:val="none" w:sz="0" w:space="0" w:color="auto"/>
                    <w:right w:val="none" w:sz="0" w:space="0" w:color="auto"/>
                  </w:divBdr>
                  <w:divsChild>
                    <w:div w:id="1917350311">
                      <w:marLeft w:val="0"/>
                      <w:marRight w:val="0"/>
                      <w:marTop w:val="0"/>
                      <w:marBottom w:val="0"/>
                      <w:divBdr>
                        <w:top w:val="none" w:sz="0" w:space="0" w:color="auto"/>
                        <w:left w:val="none" w:sz="0" w:space="0" w:color="auto"/>
                        <w:bottom w:val="none" w:sz="0" w:space="0" w:color="auto"/>
                        <w:right w:val="none" w:sz="0" w:space="0" w:color="auto"/>
                      </w:divBdr>
                    </w:div>
                  </w:divsChild>
                </w:div>
                <w:div w:id="1743135780">
                  <w:marLeft w:val="0"/>
                  <w:marRight w:val="0"/>
                  <w:marTop w:val="0"/>
                  <w:marBottom w:val="0"/>
                  <w:divBdr>
                    <w:top w:val="none" w:sz="0" w:space="0" w:color="auto"/>
                    <w:left w:val="none" w:sz="0" w:space="0" w:color="auto"/>
                    <w:bottom w:val="none" w:sz="0" w:space="0" w:color="auto"/>
                    <w:right w:val="none" w:sz="0" w:space="0" w:color="auto"/>
                  </w:divBdr>
                  <w:divsChild>
                    <w:div w:id="1600674758">
                      <w:marLeft w:val="0"/>
                      <w:marRight w:val="0"/>
                      <w:marTop w:val="0"/>
                      <w:marBottom w:val="0"/>
                      <w:divBdr>
                        <w:top w:val="none" w:sz="0" w:space="0" w:color="auto"/>
                        <w:left w:val="none" w:sz="0" w:space="0" w:color="auto"/>
                        <w:bottom w:val="none" w:sz="0" w:space="0" w:color="auto"/>
                        <w:right w:val="none" w:sz="0" w:space="0" w:color="auto"/>
                      </w:divBdr>
                    </w:div>
                  </w:divsChild>
                </w:div>
                <w:div w:id="414742174">
                  <w:marLeft w:val="0"/>
                  <w:marRight w:val="0"/>
                  <w:marTop w:val="0"/>
                  <w:marBottom w:val="0"/>
                  <w:divBdr>
                    <w:top w:val="none" w:sz="0" w:space="0" w:color="auto"/>
                    <w:left w:val="none" w:sz="0" w:space="0" w:color="auto"/>
                    <w:bottom w:val="none" w:sz="0" w:space="0" w:color="auto"/>
                    <w:right w:val="none" w:sz="0" w:space="0" w:color="auto"/>
                  </w:divBdr>
                  <w:divsChild>
                    <w:div w:id="249966215">
                      <w:marLeft w:val="0"/>
                      <w:marRight w:val="0"/>
                      <w:marTop w:val="0"/>
                      <w:marBottom w:val="0"/>
                      <w:divBdr>
                        <w:top w:val="none" w:sz="0" w:space="0" w:color="auto"/>
                        <w:left w:val="none" w:sz="0" w:space="0" w:color="auto"/>
                        <w:bottom w:val="none" w:sz="0" w:space="0" w:color="auto"/>
                        <w:right w:val="none" w:sz="0" w:space="0" w:color="auto"/>
                      </w:divBdr>
                    </w:div>
                  </w:divsChild>
                </w:div>
                <w:div w:id="2109614438">
                  <w:marLeft w:val="0"/>
                  <w:marRight w:val="0"/>
                  <w:marTop w:val="0"/>
                  <w:marBottom w:val="0"/>
                  <w:divBdr>
                    <w:top w:val="none" w:sz="0" w:space="0" w:color="auto"/>
                    <w:left w:val="none" w:sz="0" w:space="0" w:color="auto"/>
                    <w:bottom w:val="none" w:sz="0" w:space="0" w:color="auto"/>
                    <w:right w:val="none" w:sz="0" w:space="0" w:color="auto"/>
                  </w:divBdr>
                  <w:divsChild>
                    <w:div w:id="689188760">
                      <w:marLeft w:val="0"/>
                      <w:marRight w:val="0"/>
                      <w:marTop w:val="0"/>
                      <w:marBottom w:val="0"/>
                      <w:divBdr>
                        <w:top w:val="none" w:sz="0" w:space="0" w:color="auto"/>
                        <w:left w:val="none" w:sz="0" w:space="0" w:color="auto"/>
                        <w:bottom w:val="none" w:sz="0" w:space="0" w:color="auto"/>
                        <w:right w:val="none" w:sz="0" w:space="0" w:color="auto"/>
                      </w:divBdr>
                    </w:div>
                  </w:divsChild>
                </w:div>
                <w:div w:id="907770314">
                  <w:marLeft w:val="0"/>
                  <w:marRight w:val="0"/>
                  <w:marTop w:val="0"/>
                  <w:marBottom w:val="0"/>
                  <w:divBdr>
                    <w:top w:val="none" w:sz="0" w:space="0" w:color="auto"/>
                    <w:left w:val="none" w:sz="0" w:space="0" w:color="auto"/>
                    <w:bottom w:val="none" w:sz="0" w:space="0" w:color="auto"/>
                    <w:right w:val="none" w:sz="0" w:space="0" w:color="auto"/>
                  </w:divBdr>
                  <w:divsChild>
                    <w:div w:id="1264993610">
                      <w:marLeft w:val="0"/>
                      <w:marRight w:val="0"/>
                      <w:marTop w:val="0"/>
                      <w:marBottom w:val="0"/>
                      <w:divBdr>
                        <w:top w:val="none" w:sz="0" w:space="0" w:color="auto"/>
                        <w:left w:val="none" w:sz="0" w:space="0" w:color="auto"/>
                        <w:bottom w:val="none" w:sz="0" w:space="0" w:color="auto"/>
                        <w:right w:val="none" w:sz="0" w:space="0" w:color="auto"/>
                      </w:divBdr>
                    </w:div>
                  </w:divsChild>
                </w:div>
                <w:div w:id="313681648">
                  <w:marLeft w:val="0"/>
                  <w:marRight w:val="0"/>
                  <w:marTop w:val="0"/>
                  <w:marBottom w:val="0"/>
                  <w:divBdr>
                    <w:top w:val="none" w:sz="0" w:space="0" w:color="auto"/>
                    <w:left w:val="none" w:sz="0" w:space="0" w:color="auto"/>
                    <w:bottom w:val="none" w:sz="0" w:space="0" w:color="auto"/>
                    <w:right w:val="none" w:sz="0" w:space="0" w:color="auto"/>
                  </w:divBdr>
                  <w:divsChild>
                    <w:div w:id="2012557676">
                      <w:marLeft w:val="0"/>
                      <w:marRight w:val="0"/>
                      <w:marTop w:val="0"/>
                      <w:marBottom w:val="0"/>
                      <w:divBdr>
                        <w:top w:val="none" w:sz="0" w:space="0" w:color="auto"/>
                        <w:left w:val="none" w:sz="0" w:space="0" w:color="auto"/>
                        <w:bottom w:val="none" w:sz="0" w:space="0" w:color="auto"/>
                        <w:right w:val="none" w:sz="0" w:space="0" w:color="auto"/>
                      </w:divBdr>
                    </w:div>
                  </w:divsChild>
                </w:div>
                <w:div w:id="1437947244">
                  <w:marLeft w:val="0"/>
                  <w:marRight w:val="0"/>
                  <w:marTop w:val="0"/>
                  <w:marBottom w:val="0"/>
                  <w:divBdr>
                    <w:top w:val="none" w:sz="0" w:space="0" w:color="auto"/>
                    <w:left w:val="none" w:sz="0" w:space="0" w:color="auto"/>
                    <w:bottom w:val="none" w:sz="0" w:space="0" w:color="auto"/>
                    <w:right w:val="none" w:sz="0" w:space="0" w:color="auto"/>
                  </w:divBdr>
                  <w:divsChild>
                    <w:div w:id="510268166">
                      <w:marLeft w:val="0"/>
                      <w:marRight w:val="0"/>
                      <w:marTop w:val="0"/>
                      <w:marBottom w:val="0"/>
                      <w:divBdr>
                        <w:top w:val="none" w:sz="0" w:space="0" w:color="auto"/>
                        <w:left w:val="none" w:sz="0" w:space="0" w:color="auto"/>
                        <w:bottom w:val="none" w:sz="0" w:space="0" w:color="auto"/>
                        <w:right w:val="none" w:sz="0" w:space="0" w:color="auto"/>
                      </w:divBdr>
                    </w:div>
                  </w:divsChild>
                </w:div>
                <w:div w:id="815611714">
                  <w:marLeft w:val="0"/>
                  <w:marRight w:val="0"/>
                  <w:marTop w:val="0"/>
                  <w:marBottom w:val="0"/>
                  <w:divBdr>
                    <w:top w:val="none" w:sz="0" w:space="0" w:color="auto"/>
                    <w:left w:val="none" w:sz="0" w:space="0" w:color="auto"/>
                    <w:bottom w:val="none" w:sz="0" w:space="0" w:color="auto"/>
                    <w:right w:val="none" w:sz="0" w:space="0" w:color="auto"/>
                  </w:divBdr>
                  <w:divsChild>
                    <w:div w:id="1009599481">
                      <w:marLeft w:val="0"/>
                      <w:marRight w:val="0"/>
                      <w:marTop w:val="0"/>
                      <w:marBottom w:val="0"/>
                      <w:divBdr>
                        <w:top w:val="none" w:sz="0" w:space="0" w:color="auto"/>
                        <w:left w:val="none" w:sz="0" w:space="0" w:color="auto"/>
                        <w:bottom w:val="none" w:sz="0" w:space="0" w:color="auto"/>
                        <w:right w:val="none" w:sz="0" w:space="0" w:color="auto"/>
                      </w:divBdr>
                    </w:div>
                  </w:divsChild>
                </w:div>
                <w:div w:id="404762438">
                  <w:marLeft w:val="0"/>
                  <w:marRight w:val="0"/>
                  <w:marTop w:val="0"/>
                  <w:marBottom w:val="0"/>
                  <w:divBdr>
                    <w:top w:val="none" w:sz="0" w:space="0" w:color="auto"/>
                    <w:left w:val="none" w:sz="0" w:space="0" w:color="auto"/>
                    <w:bottom w:val="none" w:sz="0" w:space="0" w:color="auto"/>
                    <w:right w:val="none" w:sz="0" w:space="0" w:color="auto"/>
                  </w:divBdr>
                  <w:divsChild>
                    <w:div w:id="1396926685">
                      <w:marLeft w:val="0"/>
                      <w:marRight w:val="0"/>
                      <w:marTop w:val="0"/>
                      <w:marBottom w:val="0"/>
                      <w:divBdr>
                        <w:top w:val="none" w:sz="0" w:space="0" w:color="auto"/>
                        <w:left w:val="none" w:sz="0" w:space="0" w:color="auto"/>
                        <w:bottom w:val="none" w:sz="0" w:space="0" w:color="auto"/>
                        <w:right w:val="none" w:sz="0" w:space="0" w:color="auto"/>
                      </w:divBdr>
                    </w:div>
                  </w:divsChild>
                </w:div>
                <w:div w:id="1335836232">
                  <w:marLeft w:val="0"/>
                  <w:marRight w:val="0"/>
                  <w:marTop w:val="0"/>
                  <w:marBottom w:val="0"/>
                  <w:divBdr>
                    <w:top w:val="none" w:sz="0" w:space="0" w:color="auto"/>
                    <w:left w:val="none" w:sz="0" w:space="0" w:color="auto"/>
                    <w:bottom w:val="none" w:sz="0" w:space="0" w:color="auto"/>
                    <w:right w:val="none" w:sz="0" w:space="0" w:color="auto"/>
                  </w:divBdr>
                  <w:divsChild>
                    <w:div w:id="832066571">
                      <w:marLeft w:val="0"/>
                      <w:marRight w:val="0"/>
                      <w:marTop w:val="0"/>
                      <w:marBottom w:val="0"/>
                      <w:divBdr>
                        <w:top w:val="none" w:sz="0" w:space="0" w:color="auto"/>
                        <w:left w:val="none" w:sz="0" w:space="0" w:color="auto"/>
                        <w:bottom w:val="none" w:sz="0" w:space="0" w:color="auto"/>
                        <w:right w:val="none" w:sz="0" w:space="0" w:color="auto"/>
                      </w:divBdr>
                    </w:div>
                  </w:divsChild>
                </w:div>
                <w:div w:id="1436560026">
                  <w:marLeft w:val="0"/>
                  <w:marRight w:val="0"/>
                  <w:marTop w:val="0"/>
                  <w:marBottom w:val="0"/>
                  <w:divBdr>
                    <w:top w:val="none" w:sz="0" w:space="0" w:color="auto"/>
                    <w:left w:val="none" w:sz="0" w:space="0" w:color="auto"/>
                    <w:bottom w:val="none" w:sz="0" w:space="0" w:color="auto"/>
                    <w:right w:val="none" w:sz="0" w:space="0" w:color="auto"/>
                  </w:divBdr>
                  <w:divsChild>
                    <w:div w:id="1999772900">
                      <w:marLeft w:val="0"/>
                      <w:marRight w:val="0"/>
                      <w:marTop w:val="0"/>
                      <w:marBottom w:val="0"/>
                      <w:divBdr>
                        <w:top w:val="none" w:sz="0" w:space="0" w:color="auto"/>
                        <w:left w:val="none" w:sz="0" w:space="0" w:color="auto"/>
                        <w:bottom w:val="none" w:sz="0" w:space="0" w:color="auto"/>
                        <w:right w:val="none" w:sz="0" w:space="0" w:color="auto"/>
                      </w:divBdr>
                    </w:div>
                  </w:divsChild>
                </w:div>
                <w:div w:id="809329130">
                  <w:marLeft w:val="0"/>
                  <w:marRight w:val="0"/>
                  <w:marTop w:val="0"/>
                  <w:marBottom w:val="0"/>
                  <w:divBdr>
                    <w:top w:val="none" w:sz="0" w:space="0" w:color="auto"/>
                    <w:left w:val="none" w:sz="0" w:space="0" w:color="auto"/>
                    <w:bottom w:val="none" w:sz="0" w:space="0" w:color="auto"/>
                    <w:right w:val="none" w:sz="0" w:space="0" w:color="auto"/>
                  </w:divBdr>
                  <w:divsChild>
                    <w:div w:id="1817410446">
                      <w:marLeft w:val="0"/>
                      <w:marRight w:val="0"/>
                      <w:marTop w:val="0"/>
                      <w:marBottom w:val="0"/>
                      <w:divBdr>
                        <w:top w:val="none" w:sz="0" w:space="0" w:color="auto"/>
                        <w:left w:val="none" w:sz="0" w:space="0" w:color="auto"/>
                        <w:bottom w:val="none" w:sz="0" w:space="0" w:color="auto"/>
                        <w:right w:val="none" w:sz="0" w:space="0" w:color="auto"/>
                      </w:divBdr>
                    </w:div>
                  </w:divsChild>
                </w:div>
                <w:div w:id="994181368">
                  <w:marLeft w:val="0"/>
                  <w:marRight w:val="0"/>
                  <w:marTop w:val="0"/>
                  <w:marBottom w:val="0"/>
                  <w:divBdr>
                    <w:top w:val="none" w:sz="0" w:space="0" w:color="auto"/>
                    <w:left w:val="none" w:sz="0" w:space="0" w:color="auto"/>
                    <w:bottom w:val="none" w:sz="0" w:space="0" w:color="auto"/>
                    <w:right w:val="none" w:sz="0" w:space="0" w:color="auto"/>
                  </w:divBdr>
                  <w:divsChild>
                    <w:div w:id="1688360998">
                      <w:marLeft w:val="0"/>
                      <w:marRight w:val="0"/>
                      <w:marTop w:val="0"/>
                      <w:marBottom w:val="0"/>
                      <w:divBdr>
                        <w:top w:val="none" w:sz="0" w:space="0" w:color="auto"/>
                        <w:left w:val="none" w:sz="0" w:space="0" w:color="auto"/>
                        <w:bottom w:val="none" w:sz="0" w:space="0" w:color="auto"/>
                        <w:right w:val="none" w:sz="0" w:space="0" w:color="auto"/>
                      </w:divBdr>
                    </w:div>
                  </w:divsChild>
                </w:div>
                <w:div w:id="284895648">
                  <w:marLeft w:val="0"/>
                  <w:marRight w:val="0"/>
                  <w:marTop w:val="0"/>
                  <w:marBottom w:val="0"/>
                  <w:divBdr>
                    <w:top w:val="none" w:sz="0" w:space="0" w:color="auto"/>
                    <w:left w:val="none" w:sz="0" w:space="0" w:color="auto"/>
                    <w:bottom w:val="none" w:sz="0" w:space="0" w:color="auto"/>
                    <w:right w:val="none" w:sz="0" w:space="0" w:color="auto"/>
                  </w:divBdr>
                  <w:divsChild>
                    <w:div w:id="777876015">
                      <w:marLeft w:val="0"/>
                      <w:marRight w:val="0"/>
                      <w:marTop w:val="0"/>
                      <w:marBottom w:val="0"/>
                      <w:divBdr>
                        <w:top w:val="none" w:sz="0" w:space="0" w:color="auto"/>
                        <w:left w:val="none" w:sz="0" w:space="0" w:color="auto"/>
                        <w:bottom w:val="none" w:sz="0" w:space="0" w:color="auto"/>
                        <w:right w:val="none" w:sz="0" w:space="0" w:color="auto"/>
                      </w:divBdr>
                    </w:div>
                  </w:divsChild>
                </w:div>
                <w:div w:id="2020156815">
                  <w:marLeft w:val="0"/>
                  <w:marRight w:val="0"/>
                  <w:marTop w:val="0"/>
                  <w:marBottom w:val="0"/>
                  <w:divBdr>
                    <w:top w:val="none" w:sz="0" w:space="0" w:color="auto"/>
                    <w:left w:val="none" w:sz="0" w:space="0" w:color="auto"/>
                    <w:bottom w:val="none" w:sz="0" w:space="0" w:color="auto"/>
                    <w:right w:val="none" w:sz="0" w:space="0" w:color="auto"/>
                  </w:divBdr>
                  <w:divsChild>
                    <w:div w:id="1924409910">
                      <w:marLeft w:val="0"/>
                      <w:marRight w:val="0"/>
                      <w:marTop w:val="0"/>
                      <w:marBottom w:val="0"/>
                      <w:divBdr>
                        <w:top w:val="none" w:sz="0" w:space="0" w:color="auto"/>
                        <w:left w:val="none" w:sz="0" w:space="0" w:color="auto"/>
                        <w:bottom w:val="none" w:sz="0" w:space="0" w:color="auto"/>
                        <w:right w:val="none" w:sz="0" w:space="0" w:color="auto"/>
                      </w:divBdr>
                    </w:div>
                  </w:divsChild>
                </w:div>
                <w:div w:id="1333220528">
                  <w:marLeft w:val="0"/>
                  <w:marRight w:val="0"/>
                  <w:marTop w:val="0"/>
                  <w:marBottom w:val="0"/>
                  <w:divBdr>
                    <w:top w:val="none" w:sz="0" w:space="0" w:color="auto"/>
                    <w:left w:val="none" w:sz="0" w:space="0" w:color="auto"/>
                    <w:bottom w:val="none" w:sz="0" w:space="0" w:color="auto"/>
                    <w:right w:val="none" w:sz="0" w:space="0" w:color="auto"/>
                  </w:divBdr>
                  <w:divsChild>
                    <w:div w:id="1991127322">
                      <w:marLeft w:val="0"/>
                      <w:marRight w:val="0"/>
                      <w:marTop w:val="0"/>
                      <w:marBottom w:val="0"/>
                      <w:divBdr>
                        <w:top w:val="none" w:sz="0" w:space="0" w:color="auto"/>
                        <w:left w:val="none" w:sz="0" w:space="0" w:color="auto"/>
                        <w:bottom w:val="none" w:sz="0" w:space="0" w:color="auto"/>
                        <w:right w:val="none" w:sz="0" w:space="0" w:color="auto"/>
                      </w:divBdr>
                    </w:div>
                  </w:divsChild>
                </w:div>
                <w:div w:id="291791372">
                  <w:marLeft w:val="0"/>
                  <w:marRight w:val="0"/>
                  <w:marTop w:val="0"/>
                  <w:marBottom w:val="0"/>
                  <w:divBdr>
                    <w:top w:val="none" w:sz="0" w:space="0" w:color="auto"/>
                    <w:left w:val="none" w:sz="0" w:space="0" w:color="auto"/>
                    <w:bottom w:val="none" w:sz="0" w:space="0" w:color="auto"/>
                    <w:right w:val="none" w:sz="0" w:space="0" w:color="auto"/>
                  </w:divBdr>
                  <w:divsChild>
                    <w:div w:id="2122990517">
                      <w:marLeft w:val="0"/>
                      <w:marRight w:val="0"/>
                      <w:marTop w:val="0"/>
                      <w:marBottom w:val="0"/>
                      <w:divBdr>
                        <w:top w:val="none" w:sz="0" w:space="0" w:color="auto"/>
                        <w:left w:val="none" w:sz="0" w:space="0" w:color="auto"/>
                        <w:bottom w:val="none" w:sz="0" w:space="0" w:color="auto"/>
                        <w:right w:val="none" w:sz="0" w:space="0" w:color="auto"/>
                      </w:divBdr>
                    </w:div>
                  </w:divsChild>
                </w:div>
                <w:div w:id="1922792262">
                  <w:marLeft w:val="0"/>
                  <w:marRight w:val="0"/>
                  <w:marTop w:val="0"/>
                  <w:marBottom w:val="0"/>
                  <w:divBdr>
                    <w:top w:val="none" w:sz="0" w:space="0" w:color="auto"/>
                    <w:left w:val="none" w:sz="0" w:space="0" w:color="auto"/>
                    <w:bottom w:val="none" w:sz="0" w:space="0" w:color="auto"/>
                    <w:right w:val="none" w:sz="0" w:space="0" w:color="auto"/>
                  </w:divBdr>
                  <w:divsChild>
                    <w:div w:id="173962685">
                      <w:marLeft w:val="0"/>
                      <w:marRight w:val="0"/>
                      <w:marTop w:val="0"/>
                      <w:marBottom w:val="0"/>
                      <w:divBdr>
                        <w:top w:val="none" w:sz="0" w:space="0" w:color="auto"/>
                        <w:left w:val="none" w:sz="0" w:space="0" w:color="auto"/>
                        <w:bottom w:val="none" w:sz="0" w:space="0" w:color="auto"/>
                        <w:right w:val="none" w:sz="0" w:space="0" w:color="auto"/>
                      </w:divBdr>
                    </w:div>
                  </w:divsChild>
                </w:div>
                <w:div w:id="558595434">
                  <w:marLeft w:val="0"/>
                  <w:marRight w:val="0"/>
                  <w:marTop w:val="0"/>
                  <w:marBottom w:val="0"/>
                  <w:divBdr>
                    <w:top w:val="none" w:sz="0" w:space="0" w:color="auto"/>
                    <w:left w:val="none" w:sz="0" w:space="0" w:color="auto"/>
                    <w:bottom w:val="none" w:sz="0" w:space="0" w:color="auto"/>
                    <w:right w:val="none" w:sz="0" w:space="0" w:color="auto"/>
                  </w:divBdr>
                  <w:divsChild>
                    <w:div w:id="1585455087">
                      <w:marLeft w:val="0"/>
                      <w:marRight w:val="0"/>
                      <w:marTop w:val="0"/>
                      <w:marBottom w:val="0"/>
                      <w:divBdr>
                        <w:top w:val="none" w:sz="0" w:space="0" w:color="auto"/>
                        <w:left w:val="none" w:sz="0" w:space="0" w:color="auto"/>
                        <w:bottom w:val="none" w:sz="0" w:space="0" w:color="auto"/>
                        <w:right w:val="none" w:sz="0" w:space="0" w:color="auto"/>
                      </w:divBdr>
                    </w:div>
                  </w:divsChild>
                </w:div>
                <w:div w:id="1402498">
                  <w:marLeft w:val="0"/>
                  <w:marRight w:val="0"/>
                  <w:marTop w:val="0"/>
                  <w:marBottom w:val="0"/>
                  <w:divBdr>
                    <w:top w:val="none" w:sz="0" w:space="0" w:color="auto"/>
                    <w:left w:val="none" w:sz="0" w:space="0" w:color="auto"/>
                    <w:bottom w:val="none" w:sz="0" w:space="0" w:color="auto"/>
                    <w:right w:val="none" w:sz="0" w:space="0" w:color="auto"/>
                  </w:divBdr>
                  <w:divsChild>
                    <w:div w:id="35661430">
                      <w:marLeft w:val="0"/>
                      <w:marRight w:val="0"/>
                      <w:marTop w:val="0"/>
                      <w:marBottom w:val="0"/>
                      <w:divBdr>
                        <w:top w:val="none" w:sz="0" w:space="0" w:color="auto"/>
                        <w:left w:val="none" w:sz="0" w:space="0" w:color="auto"/>
                        <w:bottom w:val="none" w:sz="0" w:space="0" w:color="auto"/>
                        <w:right w:val="none" w:sz="0" w:space="0" w:color="auto"/>
                      </w:divBdr>
                    </w:div>
                  </w:divsChild>
                </w:div>
                <w:div w:id="1279947782">
                  <w:marLeft w:val="0"/>
                  <w:marRight w:val="0"/>
                  <w:marTop w:val="0"/>
                  <w:marBottom w:val="0"/>
                  <w:divBdr>
                    <w:top w:val="none" w:sz="0" w:space="0" w:color="auto"/>
                    <w:left w:val="none" w:sz="0" w:space="0" w:color="auto"/>
                    <w:bottom w:val="none" w:sz="0" w:space="0" w:color="auto"/>
                    <w:right w:val="none" w:sz="0" w:space="0" w:color="auto"/>
                  </w:divBdr>
                  <w:divsChild>
                    <w:div w:id="704673685">
                      <w:marLeft w:val="0"/>
                      <w:marRight w:val="0"/>
                      <w:marTop w:val="0"/>
                      <w:marBottom w:val="0"/>
                      <w:divBdr>
                        <w:top w:val="none" w:sz="0" w:space="0" w:color="auto"/>
                        <w:left w:val="none" w:sz="0" w:space="0" w:color="auto"/>
                        <w:bottom w:val="none" w:sz="0" w:space="0" w:color="auto"/>
                        <w:right w:val="none" w:sz="0" w:space="0" w:color="auto"/>
                      </w:divBdr>
                    </w:div>
                  </w:divsChild>
                </w:div>
                <w:div w:id="456610565">
                  <w:marLeft w:val="0"/>
                  <w:marRight w:val="0"/>
                  <w:marTop w:val="0"/>
                  <w:marBottom w:val="0"/>
                  <w:divBdr>
                    <w:top w:val="none" w:sz="0" w:space="0" w:color="auto"/>
                    <w:left w:val="none" w:sz="0" w:space="0" w:color="auto"/>
                    <w:bottom w:val="none" w:sz="0" w:space="0" w:color="auto"/>
                    <w:right w:val="none" w:sz="0" w:space="0" w:color="auto"/>
                  </w:divBdr>
                  <w:divsChild>
                    <w:div w:id="951745306">
                      <w:marLeft w:val="0"/>
                      <w:marRight w:val="0"/>
                      <w:marTop w:val="0"/>
                      <w:marBottom w:val="0"/>
                      <w:divBdr>
                        <w:top w:val="none" w:sz="0" w:space="0" w:color="auto"/>
                        <w:left w:val="none" w:sz="0" w:space="0" w:color="auto"/>
                        <w:bottom w:val="none" w:sz="0" w:space="0" w:color="auto"/>
                        <w:right w:val="none" w:sz="0" w:space="0" w:color="auto"/>
                      </w:divBdr>
                    </w:div>
                    <w:div w:id="11021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20781">
          <w:marLeft w:val="0"/>
          <w:marRight w:val="0"/>
          <w:marTop w:val="0"/>
          <w:marBottom w:val="0"/>
          <w:divBdr>
            <w:top w:val="none" w:sz="0" w:space="0" w:color="auto"/>
            <w:left w:val="none" w:sz="0" w:space="0" w:color="auto"/>
            <w:bottom w:val="none" w:sz="0" w:space="0" w:color="auto"/>
            <w:right w:val="none" w:sz="0" w:space="0" w:color="auto"/>
          </w:divBdr>
        </w:div>
        <w:div w:id="888684269">
          <w:marLeft w:val="0"/>
          <w:marRight w:val="0"/>
          <w:marTop w:val="0"/>
          <w:marBottom w:val="0"/>
          <w:divBdr>
            <w:top w:val="none" w:sz="0" w:space="0" w:color="auto"/>
            <w:left w:val="none" w:sz="0" w:space="0" w:color="auto"/>
            <w:bottom w:val="none" w:sz="0" w:space="0" w:color="auto"/>
            <w:right w:val="none" w:sz="0" w:space="0" w:color="auto"/>
          </w:divBdr>
        </w:div>
        <w:div w:id="881131871">
          <w:marLeft w:val="0"/>
          <w:marRight w:val="0"/>
          <w:marTop w:val="0"/>
          <w:marBottom w:val="0"/>
          <w:divBdr>
            <w:top w:val="none" w:sz="0" w:space="0" w:color="auto"/>
            <w:left w:val="none" w:sz="0" w:space="0" w:color="auto"/>
            <w:bottom w:val="none" w:sz="0" w:space="0" w:color="auto"/>
            <w:right w:val="none" w:sz="0" w:space="0" w:color="auto"/>
          </w:divBdr>
        </w:div>
        <w:div w:id="429007993">
          <w:marLeft w:val="0"/>
          <w:marRight w:val="0"/>
          <w:marTop w:val="0"/>
          <w:marBottom w:val="0"/>
          <w:divBdr>
            <w:top w:val="none" w:sz="0" w:space="0" w:color="auto"/>
            <w:left w:val="none" w:sz="0" w:space="0" w:color="auto"/>
            <w:bottom w:val="none" w:sz="0" w:space="0" w:color="auto"/>
            <w:right w:val="none" w:sz="0" w:space="0" w:color="auto"/>
          </w:divBdr>
        </w:div>
        <w:div w:id="1033044199">
          <w:marLeft w:val="0"/>
          <w:marRight w:val="0"/>
          <w:marTop w:val="0"/>
          <w:marBottom w:val="0"/>
          <w:divBdr>
            <w:top w:val="none" w:sz="0" w:space="0" w:color="auto"/>
            <w:left w:val="none" w:sz="0" w:space="0" w:color="auto"/>
            <w:bottom w:val="none" w:sz="0" w:space="0" w:color="auto"/>
            <w:right w:val="none" w:sz="0" w:space="0" w:color="auto"/>
          </w:divBdr>
        </w:div>
        <w:div w:id="455366581">
          <w:marLeft w:val="0"/>
          <w:marRight w:val="0"/>
          <w:marTop w:val="0"/>
          <w:marBottom w:val="0"/>
          <w:divBdr>
            <w:top w:val="none" w:sz="0" w:space="0" w:color="auto"/>
            <w:left w:val="none" w:sz="0" w:space="0" w:color="auto"/>
            <w:bottom w:val="none" w:sz="0" w:space="0" w:color="auto"/>
            <w:right w:val="none" w:sz="0" w:space="0" w:color="auto"/>
          </w:divBdr>
        </w:div>
        <w:div w:id="1312246375">
          <w:marLeft w:val="0"/>
          <w:marRight w:val="0"/>
          <w:marTop w:val="0"/>
          <w:marBottom w:val="0"/>
          <w:divBdr>
            <w:top w:val="none" w:sz="0" w:space="0" w:color="auto"/>
            <w:left w:val="none" w:sz="0" w:space="0" w:color="auto"/>
            <w:bottom w:val="none" w:sz="0" w:space="0" w:color="auto"/>
            <w:right w:val="none" w:sz="0" w:space="0" w:color="auto"/>
          </w:divBdr>
        </w:div>
        <w:div w:id="1773236006">
          <w:marLeft w:val="0"/>
          <w:marRight w:val="0"/>
          <w:marTop w:val="0"/>
          <w:marBottom w:val="0"/>
          <w:divBdr>
            <w:top w:val="none" w:sz="0" w:space="0" w:color="auto"/>
            <w:left w:val="none" w:sz="0" w:space="0" w:color="auto"/>
            <w:bottom w:val="none" w:sz="0" w:space="0" w:color="auto"/>
            <w:right w:val="none" w:sz="0" w:space="0" w:color="auto"/>
          </w:divBdr>
        </w:div>
        <w:div w:id="830484338">
          <w:marLeft w:val="0"/>
          <w:marRight w:val="0"/>
          <w:marTop w:val="0"/>
          <w:marBottom w:val="0"/>
          <w:divBdr>
            <w:top w:val="none" w:sz="0" w:space="0" w:color="auto"/>
            <w:left w:val="none" w:sz="0" w:space="0" w:color="auto"/>
            <w:bottom w:val="none" w:sz="0" w:space="0" w:color="auto"/>
            <w:right w:val="none" w:sz="0" w:space="0" w:color="auto"/>
          </w:divBdr>
        </w:div>
        <w:div w:id="760101654">
          <w:marLeft w:val="0"/>
          <w:marRight w:val="0"/>
          <w:marTop w:val="0"/>
          <w:marBottom w:val="0"/>
          <w:divBdr>
            <w:top w:val="none" w:sz="0" w:space="0" w:color="auto"/>
            <w:left w:val="none" w:sz="0" w:space="0" w:color="auto"/>
            <w:bottom w:val="none" w:sz="0" w:space="0" w:color="auto"/>
            <w:right w:val="none" w:sz="0" w:space="0" w:color="auto"/>
          </w:divBdr>
        </w:div>
        <w:div w:id="1146242306">
          <w:marLeft w:val="0"/>
          <w:marRight w:val="0"/>
          <w:marTop w:val="0"/>
          <w:marBottom w:val="0"/>
          <w:divBdr>
            <w:top w:val="none" w:sz="0" w:space="0" w:color="auto"/>
            <w:left w:val="none" w:sz="0" w:space="0" w:color="auto"/>
            <w:bottom w:val="none" w:sz="0" w:space="0" w:color="auto"/>
            <w:right w:val="none" w:sz="0" w:space="0" w:color="auto"/>
          </w:divBdr>
        </w:div>
        <w:div w:id="1763338292">
          <w:marLeft w:val="0"/>
          <w:marRight w:val="0"/>
          <w:marTop w:val="0"/>
          <w:marBottom w:val="0"/>
          <w:divBdr>
            <w:top w:val="none" w:sz="0" w:space="0" w:color="auto"/>
            <w:left w:val="none" w:sz="0" w:space="0" w:color="auto"/>
            <w:bottom w:val="none" w:sz="0" w:space="0" w:color="auto"/>
            <w:right w:val="none" w:sz="0" w:space="0" w:color="auto"/>
          </w:divBdr>
        </w:div>
        <w:div w:id="710154275">
          <w:marLeft w:val="0"/>
          <w:marRight w:val="0"/>
          <w:marTop w:val="0"/>
          <w:marBottom w:val="0"/>
          <w:divBdr>
            <w:top w:val="none" w:sz="0" w:space="0" w:color="auto"/>
            <w:left w:val="none" w:sz="0" w:space="0" w:color="auto"/>
            <w:bottom w:val="none" w:sz="0" w:space="0" w:color="auto"/>
            <w:right w:val="none" w:sz="0" w:space="0" w:color="auto"/>
          </w:divBdr>
        </w:div>
        <w:div w:id="386994149">
          <w:marLeft w:val="0"/>
          <w:marRight w:val="0"/>
          <w:marTop w:val="0"/>
          <w:marBottom w:val="0"/>
          <w:divBdr>
            <w:top w:val="none" w:sz="0" w:space="0" w:color="auto"/>
            <w:left w:val="none" w:sz="0" w:space="0" w:color="auto"/>
            <w:bottom w:val="none" w:sz="0" w:space="0" w:color="auto"/>
            <w:right w:val="none" w:sz="0" w:space="0" w:color="auto"/>
          </w:divBdr>
        </w:div>
        <w:div w:id="1081296491">
          <w:marLeft w:val="0"/>
          <w:marRight w:val="0"/>
          <w:marTop w:val="0"/>
          <w:marBottom w:val="0"/>
          <w:divBdr>
            <w:top w:val="none" w:sz="0" w:space="0" w:color="auto"/>
            <w:left w:val="none" w:sz="0" w:space="0" w:color="auto"/>
            <w:bottom w:val="none" w:sz="0" w:space="0" w:color="auto"/>
            <w:right w:val="none" w:sz="0" w:space="0" w:color="auto"/>
          </w:divBdr>
        </w:div>
        <w:div w:id="78908864">
          <w:marLeft w:val="0"/>
          <w:marRight w:val="0"/>
          <w:marTop w:val="0"/>
          <w:marBottom w:val="0"/>
          <w:divBdr>
            <w:top w:val="none" w:sz="0" w:space="0" w:color="auto"/>
            <w:left w:val="none" w:sz="0" w:space="0" w:color="auto"/>
            <w:bottom w:val="none" w:sz="0" w:space="0" w:color="auto"/>
            <w:right w:val="none" w:sz="0" w:space="0" w:color="auto"/>
          </w:divBdr>
          <w:divsChild>
            <w:div w:id="716196906">
              <w:marLeft w:val="-75"/>
              <w:marRight w:val="0"/>
              <w:marTop w:val="30"/>
              <w:marBottom w:val="30"/>
              <w:divBdr>
                <w:top w:val="none" w:sz="0" w:space="0" w:color="auto"/>
                <w:left w:val="none" w:sz="0" w:space="0" w:color="auto"/>
                <w:bottom w:val="none" w:sz="0" w:space="0" w:color="auto"/>
                <w:right w:val="none" w:sz="0" w:space="0" w:color="auto"/>
              </w:divBdr>
              <w:divsChild>
                <w:div w:id="461508506">
                  <w:marLeft w:val="0"/>
                  <w:marRight w:val="0"/>
                  <w:marTop w:val="0"/>
                  <w:marBottom w:val="0"/>
                  <w:divBdr>
                    <w:top w:val="none" w:sz="0" w:space="0" w:color="auto"/>
                    <w:left w:val="none" w:sz="0" w:space="0" w:color="auto"/>
                    <w:bottom w:val="none" w:sz="0" w:space="0" w:color="auto"/>
                    <w:right w:val="none" w:sz="0" w:space="0" w:color="auto"/>
                  </w:divBdr>
                  <w:divsChild>
                    <w:div w:id="54745105">
                      <w:marLeft w:val="0"/>
                      <w:marRight w:val="0"/>
                      <w:marTop w:val="0"/>
                      <w:marBottom w:val="0"/>
                      <w:divBdr>
                        <w:top w:val="none" w:sz="0" w:space="0" w:color="auto"/>
                        <w:left w:val="none" w:sz="0" w:space="0" w:color="auto"/>
                        <w:bottom w:val="none" w:sz="0" w:space="0" w:color="auto"/>
                        <w:right w:val="none" w:sz="0" w:space="0" w:color="auto"/>
                      </w:divBdr>
                    </w:div>
                  </w:divsChild>
                </w:div>
                <w:div w:id="1545097514">
                  <w:marLeft w:val="0"/>
                  <w:marRight w:val="0"/>
                  <w:marTop w:val="0"/>
                  <w:marBottom w:val="0"/>
                  <w:divBdr>
                    <w:top w:val="none" w:sz="0" w:space="0" w:color="auto"/>
                    <w:left w:val="none" w:sz="0" w:space="0" w:color="auto"/>
                    <w:bottom w:val="none" w:sz="0" w:space="0" w:color="auto"/>
                    <w:right w:val="none" w:sz="0" w:space="0" w:color="auto"/>
                  </w:divBdr>
                  <w:divsChild>
                    <w:div w:id="294335070">
                      <w:marLeft w:val="0"/>
                      <w:marRight w:val="0"/>
                      <w:marTop w:val="0"/>
                      <w:marBottom w:val="0"/>
                      <w:divBdr>
                        <w:top w:val="none" w:sz="0" w:space="0" w:color="auto"/>
                        <w:left w:val="none" w:sz="0" w:space="0" w:color="auto"/>
                        <w:bottom w:val="none" w:sz="0" w:space="0" w:color="auto"/>
                        <w:right w:val="none" w:sz="0" w:space="0" w:color="auto"/>
                      </w:divBdr>
                    </w:div>
                  </w:divsChild>
                </w:div>
                <w:div w:id="753744934">
                  <w:marLeft w:val="0"/>
                  <w:marRight w:val="0"/>
                  <w:marTop w:val="0"/>
                  <w:marBottom w:val="0"/>
                  <w:divBdr>
                    <w:top w:val="none" w:sz="0" w:space="0" w:color="auto"/>
                    <w:left w:val="none" w:sz="0" w:space="0" w:color="auto"/>
                    <w:bottom w:val="none" w:sz="0" w:space="0" w:color="auto"/>
                    <w:right w:val="none" w:sz="0" w:space="0" w:color="auto"/>
                  </w:divBdr>
                  <w:divsChild>
                    <w:div w:id="1647053499">
                      <w:marLeft w:val="0"/>
                      <w:marRight w:val="0"/>
                      <w:marTop w:val="0"/>
                      <w:marBottom w:val="0"/>
                      <w:divBdr>
                        <w:top w:val="none" w:sz="0" w:space="0" w:color="auto"/>
                        <w:left w:val="none" w:sz="0" w:space="0" w:color="auto"/>
                        <w:bottom w:val="none" w:sz="0" w:space="0" w:color="auto"/>
                        <w:right w:val="none" w:sz="0" w:space="0" w:color="auto"/>
                      </w:divBdr>
                    </w:div>
                  </w:divsChild>
                </w:div>
                <w:div w:id="1237325139">
                  <w:marLeft w:val="0"/>
                  <w:marRight w:val="0"/>
                  <w:marTop w:val="0"/>
                  <w:marBottom w:val="0"/>
                  <w:divBdr>
                    <w:top w:val="none" w:sz="0" w:space="0" w:color="auto"/>
                    <w:left w:val="none" w:sz="0" w:space="0" w:color="auto"/>
                    <w:bottom w:val="none" w:sz="0" w:space="0" w:color="auto"/>
                    <w:right w:val="none" w:sz="0" w:space="0" w:color="auto"/>
                  </w:divBdr>
                  <w:divsChild>
                    <w:div w:id="142699436">
                      <w:marLeft w:val="0"/>
                      <w:marRight w:val="0"/>
                      <w:marTop w:val="0"/>
                      <w:marBottom w:val="0"/>
                      <w:divBdr>
                        <w:top w:val="none" w:sz="0" w:space="0" w:color="auto"/>
                        <w:left w:val="none" w:sz="0" w:space="0" w:color="auto"/>
                        <w:bottom w:val="none" w:sz="0" w:space="0" w:color="auto"/>
                        <w:right w:val="none" w:sz="0" w:space="0" w:color="auto"/>
                      </w:divBdr>
                    </w:div>
                  </w:divsChild>
                </w:div>
                <w:div w:id="893465331">
                  <w:marLeft w:val="0"/>
                  <w:marRight w:val="0"/>
                  <w:marTop w:val="0"/>
                  <w:marBottom w:val="0"/>
                  <w:divBdr>
                    <w:top w:val="none" w:sz="0" w:space="0" w:color="auto"/>
                    <w:left w:val="none" w:sz="0" w:space="0" w:color="auto"/>
                    <w:bottom w:val="none" w:sz="0" w:space="0" w:color="auto"/>
                    <w:right w:val="none" w:sz="0" w:space="0" w:color="auto"/>
                  </w:divBdr>
                  <w:divsChild>
                    <w:div w:id="807282141">
                      <w:marLeft w:val="0"/>
                      <w:marRight w:val="0"/>
                      <w:marTop w:val="0"/>
                      <w:marBottom w:val="0"/>
                      <w:divBdr>
                        <w:top w:val="none" w:sz="0" w:space="0" w:color="auto"/>
                        <w:left w:val="none" w:sz="0" w:space="0" w:color="auto"/>
                        <w:bottom w:val="none" w:sz="0" w:space="0" w:color="auto"/>
                        <w:right w:val="none" w:sz="0" w:space="0" w:color="auto"/>
                      </w:divBdr>
                    </w:div>
                  </w:divsChild>
                </w:div>
                <w:div w:id="365495349">
                  <w:marLeft w:val="0"/>
                  <w:marRight w:val="0"/>
                  <w:marTop w:val="0"/>
                  <w:marBottom w:val="0"/>
                  <w:divBdr>
                    <w:top w:val="none" w:sz="0" w:space="0" w:color="auto"/>
                    <w:left w:val="none" w:sz="0" w:space="0" w:color="auto"/>
                    <w:bottom w:val="none" w:sz="0" w:space="0" w:color="auto"/>
                    <w:right w:val="none" w:sz="0" w:space="0" w:color="auto"/>
                  </w:divBdr>
                  <w:divsChild>
                    <w:div w:id="435828827">
                      <w:marLeft w:val="0"/>
                      <w:marRight w:val="0"/>
                      <w:marTop w:val="0"/>
                      <w:marBottom w:val="0"/>
                      <w:divBdr>
                        <w:top w:val="none" w:sz="0" w:space="0" w:color="auto"/>
                        <w:left w:val="none" w:sz="0" w:space="0" w:color="auto"/>
                        <w:bottom w:val="none" w:sz="0" w:space="0" w:color="auto"/>
                        <w:right w:val="none" w:sz="0" w:space="0" w:color="auto"/>
                      </w:divBdr>
                    </w:div>
                  </w:divsChild>
                </w:div>
                <w:div w:id="1740787094">
                  <w:marLeft w:val="0"/>
                  <w:marRight w:val="0"/>
                  <w:marTop w:val="0"/>
                  <w:marBottom w:val="0"/>
                  <w:divBdr>
                    <w:top w:val="none" w:sz="0" w:space="0" w:color="auto"/>
                    <w:left w:val="none" w:sz="0" w:space="0" w:color="auto"/>
                    <w:bottom w:val="none" w:sz="0" w:space="0" w:color="auto"/>
                    <w:right w:val="none" w:sz="0" w:space="0" w:color="auto"/>
                  </w:divBdr>
                  <w:divsChild>
                    <w:div w:id="1923876307">
                      <w:marLeft w:val="0"/>
                      <w:marRight w:val="0"/>
                      <w:marTop w:val="0"/>
                      <w:marBottom w:val="0"/>
                      <w:divBdr>
                        <w:top w:val="none" w:sz="0" w:space="0" w:color="auto"/>
                        <w:left w:val="none" w:sz="0" w:space="0" w:color="auto"/>
                        <w:bottom w:val="none" w:sz="0" w:space="0" w:color="auto"/>
                        <w:right w:val="none" w:sz="0" w:space="0" w:color="auto"/>
                      </w:divBdr>
                    </w:div>
                  </w:divsChild>
                </w:div>
                <w:div w:id="1507355378">
                  <w:marLeft w:val="0"/>
                  <w:marRight w:val="0"/>
                  <w:marTop w:val="0"/>
                  <w:marBottom w:val="0"/>
                  <w:divBdr>
                    <w:top w:val="none" w:sz="0" w:space="0" w:color="auto"/>
                    <w:left w:val="none" w:sz="0" w:space="0" w:color="auto"/>
                    <w:bottom w:val="none" w:sz="0" w:space="0" w:color="auto"/>
                    <w:right w:val="none" w:sz="0" w:space="0" w:color="auto"/>
                  </w:divBdr>
                  <w:divsChild>
                    <w:div w:id="230972575">
                      <w:marLeft w:val="0"/>
                      <w:marRight w:val="0"/>
                      <w:marTop w:val="0"/>
                      <w:marBottom w:val="0"/>
                      <w:divBdr>
                        <w:top w:val="none" w:sz="0" w:space="0" w:color="auto"/>
                        <w:left w:val="none" w:sz="0" w:space="0" w:color="auto"/>
                        <w:bottom w:val="none" w:sz="0" w:space="0" w:color="auto"/>
                        <w:right w:val="none" w:sz="0" w:space="0" w:color="auto"/>
                      </w:divBdr>
                    </w:div>
                  </w:divsChild>
                </w:div>
                <w:div w:id="1812407301">
                  <w:marLeft w:val="0"/>
                  <w:marRight w:val="0"/>
                  <w:marTop w:val="0"/>
                  <w:marBottom w:val="0"/>
                  <w:divBdr>
                    <w:top w:val="none" w:sz="0" w:space="0" w:color="auto"/>
                    <w:left w:val="none" w:sz="0" w:space="0" w:color="auto"/>
                    <w:bottom w:val="none" w:sz="0" w:space="0" w:color="auto"/>
                    <w:right w:val="none" w:sz="0" w:space="0" w:color="auto"/>
                  </w:divBdr>
                  <w:divsChild>
                    <w:div w:id="1550066937">
                      <w:marLeft w:val="0"/>
                      <w:marRight w:val="0"/>
                      <w:marTop w:val="0"/>
                      <w:marBottom w:val="0"/>
                      <w:divBdr>
                        <w:top w:val="none" w:sz="0" w:space="0" w:color="auto"/>
                        <w:left w:val="none" w:sz="0" w:space="0" w:color="auto"/>
                        <w:bottom w:val="none" w:sz="0" w:space="0" w:color="auto"/>
                        <w:right w:val="none" w:sz="0" w:space="0" w:color="auto"/>
                      </w:divBdr>
                    </w:div>
                  </w:divsChild>
                </w:div>
                <w:div w:id="1105467367">
                  <w:marLeft w:val="0"/>
                  <w:marRight w:val="0"/>
                  <w:marTop w:val="0"/>
                  <w:marBottom w:val="0"/>
                  <w:divBdr>
                    <w:top w:val="none" w:sz="0" w:space="0" w:color="auto"/>
                    <w:left w:val="none" w:sz="0" w:space="0" w:color="auto"/>
                    <w:bottom w:val="none" w:sz="0" w:space="0" w:color="auto"/>
                    <w:right w:val="none" w:sz="0" w:space="0" w:color="auto"/>
                  </w:divBdr>
                  <w:divsChild>
                    <w:div w:id="1620600154">
                      <w:marLeft w:val="0"/>
                      <w:marRight w:val="0"/>
                      <w:marTop w:val="0"/>
                      <w:marBottom w:val="0"/>
                      <w:divBdr>
                        <w:top w:val="none" w:sz="0" w:space="0" w:color="auto"/>
                        <w:left w:val="none" w:sz="0" w:space="0" w:color="auto"/>
                        <w:bottom w:val="none" w:sz="0" w:space="0" w:color="auto"/>
                        <w:right w:val="none" w:sz="0" w:space="0" w:color="auto"/>
                      </w:divBdr>
                    </w:div>
                  </w:divsChild>
                </w:div>
                <w:div w:id="917518582">
                  <w:marLeft w:val="0"/>
                  <w:marRight w:val="0"/>
                  <w:marTop w:val="0"/>
                  <w:marBottom w:val="0"/>
                  <w:divBdr>
                    <w:top w:val="none" w:sz="0" w:space="0" w:color="auto"/>
                    <w:left w:val="none" w:sz="0" w:space="0" w:color="auto"/>
                    <w:bottom w:val="none" w:sz="0" w:space="0" w:color="auto"/>
                    <w:right w:val="none" w:sz="0" w:space="0" w:color="auto"/>
                  </w:divBdr>
                  <w:divsChild>
                    <w:div w:id="398721439">
                      <w:marLeft w:val="0"/>
                      <w:marRight w:val="0"/>
                      <w:marTop w:val="0"/>
                      <w:marBottom w:val="0"/>
                      <w:divBdr>
                        <w:top w:val="none" w:sz="0" w:space="0" w:color="auto"/>
                        <w:left w:val="none" w:sz="0" w:space="0" w:color="auto"/>
                        <w:bottom w:val="none" w:sz="0" w:space="0" w:color="auto"/>
                        <w:right w:val="none" w:sz="0" w:space="0" w:color="auto"/>
                      </w:divBdr>
                    </w:div>
                  </w:divsChild>
                </w:div>
                <w:div w:id="798183016">
                  <w:marLeft w:val="0"/>
                  <w:marRight w:val="0"/>
                  <w:marTop w:val="0"/>
                  <w:marBottom w:val="0"/>
                  <w:divBdr>
                    <w:top w:val="none" w:sz="0" w:space="0" w:color="auto"/>
                    <w:left w:val="none" w:sz="0" w:space="0" w:color="auto"/>
                    <w:bottom w:val="none" w:sz="0" w:space="0" w:color="auto"/>
                    <w:right w:val="none" w:sz="0" w:space="0" w:color="auto"/>
                  </w:divBdr>
                  <w:divsChild>
                    <w:div w:id="1096289292">
                      <w:marLeft w:val="0"/>
                      <w:marRight w:val="0"/>
                      <w:marTop w:val="0"/>
                      <w:marBottom w:val="0"/>
                      <w:divBdr>
                        <w:top w:val="none" w:sz="0" w:space="0" w:color="auto"/>
                        <w:left w:val="none" w:sz="0" w:space="0" w:color="auto"/>
                        <w:bottom w:val="none" w:sz="0" w:space="0" w:color="auto"/>
                        <w:right w:val="none" w:sz="0" w:space="0" w:color="auto"/>
                      </w:divBdr>
                    </w:div>
                  </w:divsChild>
                </w:div>
                <w:div w:id="715859293">
                  <w:marLeft w:val="0"/>
                  <w:marRight w:val="0"/>
                  <w:marTop w:val="0"/>
                  <w:marBottom w:val="0"/>
                  <w:divBdr>
                    <w:top w:val="none" w:sz="0" w:space="0" w:color="auto"/>
                    <w:left w:val="none" w:sz="0" w:space="0" w:color="auto"/>
                    <w:bottom w:val="none" w:sz="0" w:space="0" w:color="auto"/>
                    <w:right w:val="none" w:sz="0" w:space="0" w:color="auto"/>
                  </w:divBdr>
                  <w:divsChild>
                    <w:div w:id="2081513687">
                      <w:marLeft w:val="0"/>
                      <w:marRight w:val="0"/>
                      <w:marTop w:val="0"/>
                      <w:marBottom w:val="0"/>
                      <w:divBdr>
                        <w:top w:val="none" w:sz="0" w:space="0" w:color="auto"/>
                        <w:left w:val="none" w:sz="0" w:space="0" w:color="auto"/>
                        <w:bottom w:val="none" w:sz="0" w:space="0" w:color="auto"/>
                        <w:right w:val="none" w:sz="0" w:space="0" w:color="auto"/>
                      </w:divBdr>
                    </w:div>
                  </w:divsChild>
                </w:div>
                <w:div w:id="992415091">
                  <w:marLeft w:val="0"/>
                  <w:marRight w:val="0"/>
                  <w:marTop w:val="0"/>
                  <w:marBottom w:val="0"/>
                  <w:divBdr>
                    <w:top w:val="none" w:sz="0" w:space="0" w:color="auto"/>
                    <w:left w:val="none" w:sz="0" w:space="0" w:color="auto"/>
                    <w:bottom w:val="none" w:sz="0" w:space="0" w:color="auto"/>
                    <w:right w:val="none" w:sz="0" w:space="0" w:color="auto"/>
                  </w:divBdr>
                  <w:divsChild>
                    <w:div w:id="1686594668">
                      <w:marLeft w:val="0"/>
                      <w:marRight w:val="0"/>
                      <w:marTop w:val="0"/>
                      <w:marBottom w:val="0"/>
                      <w:divBdr>
                        <w:top w:val="none" w:sz="0" w:space="0" w:color="auto"/>
                        <w:left w:val="none" w:sz="0" w:space="0" w:color="auto"/>
                        <w:bottom w:val="none" w:sz="0" w:space="0" w:color="auto"/>
                        <w:right w:val="none" w:sz="0" w:space="0" w:color="auto"/>
                      </w:divBdr>
                    </w:div>
                  </w:divsChild>
                </w:div>
                <w:div w:id="396320653">
                  <w:marLeft w:val="0"/>
                  <w:marRight w:val="0"/>
                  <w:marTop w:val="0"/>
                  <w:marBottom w:val="0"/>
                  <w:divBdr>
                    <w:top w:val="none" w:sz="0" w:space="0" w:color="auto"/>
                    <w:left w:val="none" w:sz="0" w:space="0" w:color="auto"/>
                    <w:bottom w:val="none" w:sz="0" w:space="0" w:color="auto"/>
                    <w:right w:val="none" w:sz="0" w:space="0" w:color="auto"/>
                  </w:divBdr>
                  <w:divsChild>
                    <w:div w:id="305747878">
                      <w:marLeft w:val="0"/>
                      <w:marRight w:val="0"/>
                      <w:marTop w:val="0"/>
                      <w:marBottom w:val="0"/>
                      <w:divBdr>
                        <w:top w:val="none" w:sz="0" w:space="0" w:color="auto"/>
                        <w:left w:val="none" w:sz="0" w:space="0" w:color="auto"/>
                        <w:bottom w:val="none" w:sz="0" w:space="0" w:color="auto"/>
                        <w:right w:val="none" w:sz="0" w:space="0" w:color="auto"/>
                      </w:divBdr>
                    </w:div>
                  </w:divsChild>
                </w:div>
                <w:div w:id="677580628">
                  <w:marLeft w:val="0"/>
                  <w:marRight w:val="0"/>
                  <w:marTop w:val="0"/>
                  <w:marBottom w:val="0"/>
                  <w:divBdr>
                    <w:top w:val="none" w:sz="0" w:space="0" w:color="auto"/>
                    <w:left w:val="none" w:sz="0" w:space="0" w:color="auto"/>
                    <w:bottom w:val="none" w:sz="0" w:space="0" w:color="auto"/>
                    <w:right w:val="none" w:sz="0" w:space="0" w:color="auto"/>
                  </w:divBdr>
                  <w:divsChild>
                    <w:div w:id="1326861902">
                      <w:marLeft w:val="0"/>
                      <w:marRight w:val="0"/>
                      <w:marTop w:val="0"/>
                      <w:marBottom w:val="0"/>
                      <w:divBdr>
                        <w:top w:val="none" w:sz="0" w:space="0" w:color="auto"/>
                        <w:left w:val="none" w:sz="0" w:space="0" w:color="auto"/>
                        <w:bottom w:val="none" w:sz="0" w:space="0" w:color="auto"/>
                        <w:right w:val="none" w:sz="0" w:space="0" w:color="auto"/>
                      </w:divBdr>
                    </w:div>
                  </w:divsChild>
                </w:div>
                <w:div w:id="119148884">
                  <w:marLeft w:val="0"/>
                  <w:marRight w:val="0"/>
                  <w:marTop w:val="0"/>
                  <w:marBottom w:val="0"/>
                  <w:divBdr>
                    <w:top w:val="none" w:sz="0" w:space="0" w:color="auto"/>
                    <w:left w:val="none" w:sz="0" w:space="0" w:color="auto"/>
                    <w:bottom w:val="none" w:sz="0" w:space="0" w:color="auto"/>
                    <w:right w:val="none" w:sz="0" w:space="0" w:color="auto"/>
                  </w:divBdr>
                  <w:divsChild>
                    <w:div w:id="50692032">
                      <w:marLeft w:val="0"/>
                      <w:marRight w:val="0"/>
                      <w:marTop w:val="0"/>
                      <w:marBottom w:val="0"/>
                      <w:divBdr>
                        <w:top w:val="none" w:sz="0" w:space="0" w:color="auto"/>
                        <w:left w:val="none" w:sz="0" w:space="0" w:color="auto"/>
                        <w:bottom w:val="none" w:sz="0" w:space="0" w:color="auto"/>
                        <w:right w:val="none" w:sz="0" w:space="0" w:color="auto"/>
                      </w:divBdr>
                    </w:div>
                  </w:divsChild>
                </w:div>
                <w:div w:id="923412035">
                  <w:marLeft w:val="0"/>
                  <w:marRight w:val="0"/>
                  <w:marTop w:val="0"/>
                  <w:marBottom w:val="0"/>
                  <w:divBdr>
                    <w:top w:val="none" w:sz="0" w:space="0" w:color="auto"/>
                    <w:left w:val="none" w:sz="0" w:space="0" w:color="auto"/>
                    <w:bottom w:val="none" w:sz="0" w:space="0" w:color="auto"/>
                    <w:right w:val="none" w:sz="0" w:space="0" w:color="auto"/>
                  </w:divBdr>
                  <w:divsChild>
                    <w:div w:id="15699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936">
          <w:marLeft w:val="0"/>
          <w:marRight w:val="0"/>
          <w:marTop w:val="0"/>
          <w:marBottom w:val="0"/>
          <w:divBdr>
            <w:top w:val="none" w:sz="0" w:space="0" w:color="auto"/>
            <w:left w:val="none" w:sz="0" w:space="0" w:color="auto"/>
            <w:bottom w:val="none" w:sz="0" w:space="0" w:color="auto"/>
            <w:right w:val="none" w:sz="0" w:space="0" w:color="auto"/>
          </w:divBdr>
        </w:div>
        <w:div w:id="56823769">
          <w:marLeft w:val="0"/>
          <w:marRight w:val="0"/>
          <w:marTop w:val="0"/>
          <w:marBottom w:val="0"/>
          <w:divBdr>
            <w:top w:val="none" w:sz="0" w:space="0" w:color="auto"/>
            <w:left w:val="none" w:sz="0" w:space="0" w:color="auto"/>
            <w:bottom w:val="none" w:sz="0" w:space="0" w:color="auto"/>
            <w:right w:val="none" w:sz="0" w:space="0" w:color="auto"/>
          </w:divBdr>
        </w:div>
        <w:div w:id="1133790248">
          <w:marLeft w:val="0"/>
          <w:marRight w:val="0"/>
          <w:marTop w:val="0"/>
          <w:marBottom w:val="0"/>
          <w:divBdr>
            <w:top w:val="none" w:sz="0" w:space="0" w:color="auto"/>
            <w:left w:val="none" w:sz="0" w:space="0" w:color="auto"/>
            <w:bottom w:val="none" w:sz="0" w:space="0" w:color="auto"/>
            <w:right w:val="none" w:sz="0" w:space="0" w:color="auto"/>
          </w:divBdr>
          <w:divsChild>
            <w:div w:id="1574854511">
              <w:marLeft w:val="-75"/>
              <w:marRight w:val="0"/>
              <w:marTop w:val="30"/>
              <w:marBottom w:val="30"/>
              <w:divBdr>
                <w:top w:val="none" w:sz="0" w:space="0" w:color="auto"/>
                <w:left w:val="none" w:sz="0" w:space="0" w:color="auto"/>
                <w:bottom w:val="none" w:sz="0" w:space="0" w:color="auto"/>
                <w:right w:val="none" w:sz="0" w:space="0" w:color="auto"/>
              </w:divBdr>
              <w:divsChild>
                <w:div w:id="749928801">
                  <w:marLeft w:val="0"/>
                  <w:marRight w:val="0"/>
                  <w:marTop w:val="0"/>
                  <w:marBottom w:val="0"/>
                  <w:divBdr>
                    <w:top w:val="none" w:sz="0" w:space="0" w:color="auto"/>
                    <w:left w:val="none" w:sz="0" w:space="0" w:color="auto"/>
                    <w:bottom w:val="none" w:sz="0" w:space="0" w:color="auto"/>
                    <w:right w:val="none" w:sz="0" w:space="0" w:color="auto"/>
                  </w:divBdr>
                  <w:divsChild>
                    <w:div w:id="1958564817">
                      <w:marLeft w:val="0"/>
                      <w:marRight w:val="0"/>
                      <w:marTop w:val="0"/>
                      <w:marBottom w:val="0"/>
                      <w:divBdr>
                        <w:top w:val="none" w:sz="0" w:space="0" w:color="auto"/>
                        <w:left w:val="none" w:sz="0" w:space="0" w:color="auto"/>
                        <w:bottom w:val="none" w:sz="0" w:space="0" w:color="auto"/>
                        <w:right w:val="none" w:sz="0" w:space="0" w:color="auto"/>
                      </w:divBdr>
                    </w:div>
                  </w:divsChild>
                </w:div>
                <w:div w:id="418793373">
                  <w:marLeft w:val="0"/>
                  <w:marRight w:val="0"/>
                  <w:marTop w:val="0"/>
                  <w:marBottom w:val="0"/>
                  <w:divBdr>
                    <w:top w:val="none" w:sz="0" w:space="0" w:color="auto"/>
                    <w:left w:val="none" w:sz="0" w:space="0" w:color="auto"/>
                    <w:bottom w:val="none" w:sz="0" w:space="0" w:color="auto"/>
                    <w:right w:val="none" w:sz="0" w:space="0" w:color="auto"/>
                  </w:divBdr>
                  <w:divsChild>
                    <w:div w:id="2001881847">
                      <w:marLeft w:val="0"/>
                      <w:marRight w:val="0"/>
                      <w:marTop w:val="0"/>
                      <w:marBottom w:val="0"/>
                      <w:divBdr>
                        <w:top w:val="none" w:sz="0" w:space="0" w:color="auto"/>
                        <w:left w:val="none" w:sz="0" w:space="0" w:color="auto"/>
                        <w:bottom w:val="none" w:sz="0" w:space="0" w:color="auto"/>
                        <w:right w:val="none" w:sz="0" w:space="0" w:color="auto"/>
                      </w:divBdr>
                    </w:div>
                    <w:div w:id="117769005">
                      <w:marLeft w:val="0"/>
                      <w:marRight w:val="0"/>
                      <w:marTop w:val="0"/>
                      <w:marBottom w:val="0"/>
                      <w:divBdr>
                        <w:top w:val="none" w:sz="0" w:space="0" w:color="auto"/>
                        <w:left w:val="none" w:sz="0" w:space="0" w:color="auto"/>
                        <w:bottom w:val="none" w:sz="0" w:space="0" w:color="auto"/>
                        <w:right w:val="none" w:sz="0" w:space="0" w:color="auto"/>
                      </w:divBdr>
                    </w:div>
                    <w:div w:id="1325664254">
                      <w:marLeft w:val="0"/>
                      <w:marRight w:val="0"/>
                      <w:marTop w:val="0"/>
                      <w:marBottom w:val="0"/>
                      <w:divBdr>
                        <w:top w:val="none" w:sz="0" w:space="0" w:color="auto"/>
                        <w:left w:val="none" w:sz="0" w:space="0" w:color="auto"/>
                        <w:bottom w:val="none" w:sz="0" w:space="0" w:color="auto"/>
                        <w:right w:val="none" w:sz="0" w:space="0" w:color="auto"/>
                      </w:divBdr>
                    </w:div>
                    <w:div w:id="594215979">
                      <w:marLeft w:val="0"/>
                      <w:marRight w:val="0"/>
                      <w:marTop w:val="0"/>
                      <w:marBottom w:val="0"/>
                      <w:divBdr>
                        <w:top w:val="none" w:sz="0" w:space="0" w:color="auto"/>
                        <w:left w:val="none" w:sz="0" w:space="0" w:color="auto"/>
                        <w:bottom w:val="none" w:sz="0" w:space="0" w:color="auto"/>
                        <w:right w:val="none" w:sz="0" w:space="0" w:color="auto"/>
                      </w:divBdr>
                    </w:div>
                    <w:div w:id="2126191945">
                      <w:marLeft w:val="0"/>
                      <w:marRight w:val="0"/>
                      <w:marTop w:val="0"/>
                      <w:marBottom w:val="0"/>
                      <w:divBdr>
                        <w:top w:val="none" w:sz="0" w:space="0" w:color="auto"/>
                        <w:left w:val="none" w:sz="0" w:space="0" w:color="auto"/>
                        <w:bottom w:val="none" w:sz="0" w:space="0" w:color="auto"/>
                        <w:right w:val="none" w:sz="0" w:space="0" w:color="auto"/>
                      </w:divBdr>
                    </w:div>
                  </w:divsChild>
                </w:div>
                <w:div w:id="339937250">
                  <w:marLeft w:val="0"/>
                  <w:marRight w:val="0"/>
                  <w:marTop w:val="0"/>
                  <w:marBottom w:val="0"/>
                  <w:divBdr>
                    <w:top w:val="none" w:sz="0" w:space="0" w:color="auto"/>
                    <w:left w:val="none" w:sz="0" w:space="0" w:color="auto"/>
                    <w:bottom w:val="none" w:sz="0" w:space="0" w:color="auto"/>
                    <w:right w:val="none" w:sz="0" w:space="0" w:color="auto"/>
                  </w:divBdr>
                  <w:divsChild>
                    <w:div w:id="2023509405">
                      <w:marLeft w:val="0"/>
                      <w:marRight w:val="0"/>
                      <w:marTop w:val="0"/>
                      <w:marBottom w:val="0"/>
                      <w:divBdr>
                        <w:top w:val="none" w:sz="0" w:space="0" w:color="auto"/>
                        <w:left w:val="none" w:sz="0" w:space="0" w:color="auto"/>
                        <w:bottom w:val="none" w:sz="0" w:space="0" w:color="auto"/>
                        <w:right w:val="none" w:sz="0" w:space="0" w:color="auto"/>
                      </w:divBdr>
                    </w:div>
                  </w:divsChild>
                </w:div>
                <w:div w:id="2054233393">
                  <w:marLeft w:val="0"/>
                  <w:marRight w:val="0"/>
                  <w:marTop w:val="0"/>
                  <w:marBottom w:val="0"/>
                  <w:divBdr>
                    <w:top w:val="none" w:sz="0" w:space="0" w:color="auto"/>
                    <w:left w:val="none" w:sz="0" w:space="0" w:color="auto"/>
                    <w:bottom w:val="none" w:sz="0" w:space="0" w:color="auto"/>
                    <w:right w:val="none" w:sz="0" w:space="0" w:color="auto"/>
                  </w:divBdr>
                  <w:divsChild>
                    <w:div w:id="1930583288">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1521511740">
                      <w:marLeft w:val="0"/>
                      <w:marRight w:val="0"/>
                      <w:marTop w:val="0"/>
                      <w:marBottom w:val="0"/>
                      <w:divBdr>
                        <w:top w:val="none" w:sz="0" w:space="0" w:color="auto"/>
                        <w:left w:val="none" w:sz="0" w:space="0" w:color="auto"/>
                        <w:bottom w:val="none" w:sz="0" w:space="0" w:color="auto"/>
                        <w:right w:val="none" w:sz="0" w:space="0" w:color="auto"/>
                      </w:divBdr>
                    </w:div>
                    <w:div w:id="7808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6490">
          <w:marLeft w:val="0"/>
          <w:marRight w:val="0"/>
          <w:marTop w:val="0"/>
          <w:marBottom w:val="0"/>
          <w:divBdr>
            <w:top w:val="none" w:sz="0" w:space="0" w:color="auto"/>
            <w:left w:val="none" w:sz="0" w:space="0" w:color="auto"/>
            <w:bottom w:val="none" w:sz="0" w:space="0" w:color="auto"/>
            <w:right w:val="none" w:sz="0" w:space="0" w:color="auto"/>
          </w:divBdr>
        </w:div>
        <w:div w:id="696541454">
          <w:marLeft w:val="0"/>
          <w:marRight w:val="0"/>
          <w:marTop w:val="0"/>
          <w:marBottom w:val="0"/>
          <w:divBdr>
            <w:top w:val="none" w:sz="0" w:space="0" w:color="auto"/>
            <w:left w:val="none" w:sz="0" w:space="0" w:color="auto"/>
            <w:bottom w:val="none" w:sz="0" w:space="0" w:color="auto"/>
            <w:right w:val="none" w:sz="0" w:space="0" w:color="auto"/>
          </w:divBdr>
        </w:div>
        <w:div w:id="1927761198">
          <w:marLeft w:val="0"/>
          <w:marRight w:val="0"/>
          <w:marTop w:val="0"/>
          <w:marBottom w:val="0"/>
          <w:divBdr>
            <w:top w:val="none" w:sz="0" w:space="0" w:color="auto"/>
            <w:left w:val="none" w:sz="0" w:space="0" w:color="auto"/>
            <w:bottom w:val="none" w:sz="0" w:space="0" w:color="auto"/>
            <w:right w:val="none" w:sz="0" w:space="0" w:color="auto"/>
          </w:divBdr>
        </w:div>
        <w:div w:id="2067101113">
          <w:marLeft w:val="0"/>
          <w:marRight w:val="0"/>
          <w:marTop w:val="0"/>
          <w:marBottom w:val="0"/>
          <w:divBdr>
            <w:top w:val="none" w:sz="0" w:space="0" w:color="auto"/>
            <w:left w:val="none" w:sz="0" w:space="0" w:color="auto"/>
            <w:bottom w:val="none" w:sz="0" w:space="0" w:color="auto"/>
            <w:right w:val="none" w:sz="0" w:space="0" w:color="auto"/>
          </w:divBdr>
        </w:div>
        <w:div w:id="1759518327">
          <w:marLeft w:val="0"/>
          <w:marRight w:val="0"/>
          <w:marTop w:val="0"/>
          <w:marBottom w:val="0"/>
          <w:divBdr>
            <w:top w:val="none" w:sz="0" w:space="0" w:color="auto"/>
            <w:left w:val="none" w:sz="0" w:space="0" w:color="auto"/>
            <w:bottom w:val="none" w:sz="0" w:space="0" w:color="auto"/>
            <w:right w:val="none" w:sz="0" w:space="0" w:color="auto"/>
          </w:divBdr>
        </w:div>
      </w:divsChild>
    </w:div>
    <w:div w:id="1023751014">
      <w:bodyDiv w:val="1"/>
      <w:marLeft w:val="0"/>
      <w:marRight w:val="0"/>
      <w:marTop w:val="0"/>
      <w:marBottom w:val="0"/>
      <w:divBdr>
        <w:top w:val="none" w:sz="0" w:space="0" w:color="auto"/>
        <w:left w:val="none" w:sz="0" w:space="0" w:color="auto"/>
        <w:bottom w:val="none" w:sz="0" w:space="0" w:color="auto"/>
        <w:right w:val="none" w:sz="0" w:space="0" w:color="auto"/>
      </w:divBdr>
      <w:divsChild>
        <w:div w:id="1137722018">
          <w:marLeft w:val="360"/>
          <w:marRight w:val="0"/>
          <w:marTop w:val="200"/>
          <w:marBottom w:val="0"/>
          <w:divBdr>
            <w:top w:val="none" w:sz="0" w:space="0" w:color="auto"/>
            <w:left w:val="none" w:sz="0" w:space="0" w:color="auto"/>
            <w:bottom w:val="none" w:sz="0" w:space="0" w:color="auto"/>
            <w:right w:val="none" w:sz="0" w:space="0" w:color="auto"/>
          </w:divBdr>
        </w:div>
        <w:div w:id="1066150621">
          <w:marLeft w:val="360"/>
          <w:marRight w:val="0"/>
          <w:marTop w:val="200"/>
          <w:marBottom w:val="0"/>
          <w:divBdr>
            <w:top w:val="none" w:sz="0" w:space="0" w:color="auto"/>
            <w:left w:val="none" w:sz="0" w:space="0" w:color="auto"/>
            <w:bottom w:val="none" w:sz="0" w:space="0" w:color="auto"/>
            <w:right w:val="none" w:sz="0" w:space="0" w:color="auto"/>
          </w:divBdr>
        </w:div>
        <w:div w:id="1126922323">
          <w:marLeft w:val="360"/>
          <w:marRight w:val="0"/>
          <w:marTop w:val="200"/>
          <w:marBottom w:val="0"/>
          <w:divBdr>
            <w:top w:val="none" w:sz="0" w:space="0" w:color="auto"/>
            <w:left w:val="none" w:sz="0" w:space="0" w:color="auto"/>
            <w:bottom w:val="none" w:sz="0" w:space="0" w:color="auto"/>
            <w:right w:val="none" w:sz="0" w:space="0" w:color="auto"/>
          </w:divBdr>
        </w:div>
      </w:divsChild>
    </w:div>
    <w:div w:id="1038162789">
      <w:bodyDiv w:val="1"/>
      <w:marLeft w:val="0"/>
      <w:marRight w:val="0"/>
      <w:marTop w:val="0"/>
      <w:marBottom w:val="0"/>
      <w:divBdr>
        <w:top w:val="none" w:sz="0" w:space="0" w:color="auto"/>
        <w:left w:val="none" w:sz="0" w:space="0" w:color="auto"/>
        <w:bottom w:val="none" w:sz="0" w:space="0" w:color="auto"/>
        <w:right w:val="none" w:sz="0" w:space="0" w:color="auto"/>
      </w:divBdr>
      <w:divsChild>
        <w:div w:id="590892690">
          <w:marLeft w:val="360"/>
          <w:marRight w:val="0"/>
          <w:marTop w:val="200"/>
          <w:marBottom w:val="0"/>
          <w:divBdr>
            <w:top w:val="none" w:sz="0" w:space="0" w:color="auto"/>
            <w:left w:val="none" w:sz="0" w:space="0" w:color="auto"/>
            <w:bottom w:val="none" w:sz="0" w:space="0" w:color="auto"/>
            <w:right w:val="none" w:sz="0" w:space="0" w:color="auto"/>
          </w:divBdr>
        </w:div>
        <w:div w:id="1918050301">
          <w:marLeft w:val="360"/>
          <w:marRight w:val="0"/>
          <w:marTop w:val="200"/>
          <w:marBottom w:val="0"/>
          <w:divBdr>
            <w:top w:val="none" w:sz="0" w:space="0" w:color="auto"/>
            <w:left w:val="none" w:sz="0" w:space="0" w:color="auto"/>
            <w:bottom w:val="none" w:sz="0" w:space="0" w:color="auto"/>
            <w:right w:val="none" w:sz="0" w:space="0" w:color="auto"/>
          </w:divBdr>
        </w:div>
        <w:div w:id="916477776">
          <w:marLeft w:val="360"/>
          <w:marRight w:val="0"/>
          <w:marTop w:val="200"/>
          <w:marBottom w:val="0"/>
          <w:divBdr>
            <w:top w:val="none" w:sz="0" w:space="0" w:color="auto"/>
            <w:left w:val="none" w:sz="0" w:space="0" w:color="auto"/>
            <w:bottom w:val="none" w:sz="0" w:space="0" w:color="auto"/>
            <w:right w:val="none" w:sz="0" w:space="0" w:color="auto"/>
          </w:divBdr>
        </w:div>
        <w:div w:id="1398239773">
          <w:marLeft w:val="360"/>
          <w:marRight w:val="0"/>
          <w:marTop w:val="200"/>
          <w:marBottom w:val="0"/>
          <w:divBdr>
            <w:top w:val="none" w:sz="0" w:space="0" w:color="auto"/>
            <w:left w:val="none" w:sz="0" w:space="0" w:color="auto"/>
            <w:bottom w:val="none" w:sz="0" w:space="0" w:color="auto"/>
            <w:right w:val="none" w:sz="0" w:space="0" w:color="auto"/>
          </w:divBdr>
        </w:div>
        <w:div w:id="1675575606">
          <w:marLeft w:val="360"/>
          <w:marRight w:val="0"/>
          <w:marTop w:val="200"/>
          <w:marBottom w:val="0"/>
          <w:divBdr>
            <w:top w:val="none" w:sz="0" w:space="0" w:color="auto"/>
            <w:left w:val="none" w:sz="0" w:space="0" w:color="auto"/>
            <w:bottom w:val="none" w:sz="0" w:space="0" w:color="auto"/>
            <w:right w:val="none" w:sz="0" w:space="0" w:color="auto"/>
          </w:divBdr>
        </w:div>
      </w:divsChild>
    </w:div>
    <w:div w:id="1076123100">
      <w:bodyDiv w:val="1"/>
      <w:marLeft w:val="0"/>
      <w:marRight w:val="0"/>
      <w:marTop w:val="0"/>
      <w:marBottom w:val="0"/>
      <w:divBdr>
        <w:top w:val="none" w:sz="0" w:space="0" w:color="auto"/>
        <w:left w:val="none" w:sz="0" w:space="0" w:color="auto"/>
        <w:bottom w:val="none" w:sz="0" w:space="0" w:color="auto"/>
        <w:right w:val="none" w:sz="0" w:space="0" w:color="auto"/>
      </w:divBdr>
      <w:divsChild>
        <w:div w:id="82998667">
          <w:marLeft w:val="0"/>
          <w:marRight w:val="0"/>
          <w:marTop w:val="0"/>
          <w:marBottom w:val="0"/>
          <w:divBdr>
            <w:top w:val="none" w:sz="0" w:space="0" w:color="auto"/>
            <w:left w:val="none" w:sz="0" w:space="0" w:color="auto"/>
            <w:bottom w:val="none" w:sz="0" w:space="0" w:color="auto"/>
            <w:right w:val="none" w:sz="0" w:space="0" w:color="auto"/>
          </w:divBdr>
          <w:divsChild>
            <w:div w:id="1030690659">
              <w:marLeft w:val="0"/>
              <w:marRight w:val="0"/>
              <w:marTop w:val="0"/>
              <w:marBottom w:val="0"/>
              <w:divBdr>
                <w:top w:val="none" w:sz="0" w:space="0" w:color="auto"/>
                <w:left w:val="none" w:sz="0" w:space="0" w:color="auto"/>
                <w:bottom w:val="none" w:sz="0" w:space="0" w:color="auto"/>
                <w:right w:val="none" w:sz="0" w:space="0" w:color="auto"/>
              </w:divBdr>
            </w:div>
            <w:div w:id="1373840858">
              <w:marLeft w:val="0"/>
              <w:marRight w:val="0"/>
              <w:marTop w:val="0"/>
              <w:marBottom w:val="0"/>
              <w:divBdr>
                <w:top w:val="none" w:sz="0" w:space="0" w:color="auto"/>
                <w:left w:val="none" w:sz="0" w:space="0" w:color="auto"/>
                <w:bottom w:val="none" w:sz="0" w:space="0" w:color="auto"/>
                <w:right w:val="none" w:sz="0" w:space="0" w:color="auto"/>
              </w:divBdr>
            </w:div>
            <w:div w:id="799424314">
              <w:marLeft w:val="0"/>
              <w:marRight w:val="0"/>
              <w:marTop w:val="0"/>
              <w:marBottom w:val="0"/>
              <w:divBdr>
                <w:top w:val="none" w:sz="0" w:space="0" w:color="auto"/>
                <w:left w:val="none" w:sz="0" w:space="0" w:color="auto"/>
                <w:bottom w:val="none" w:sz="0" w:space="0" w:color="auto"/>
                <w:right w:val="none" w:sz="0" w:space="0" w:color="auto"/>
              </w:divBdr>
            </w:div>
            <w:div w:id="613562316">
              <w:marLeft w:val="0"/>
              <w:marRight w:val="0"/>
              <w:marTop w:val="0"/>
              <w:marBottom w:val="0"/>
              <w:divBdr>
                <w:top w:val="none" w:sz="0" w:space="0" w:color="auto"/>
                <w:left w:val="none" w:sz="0" w:space="0" w:color="auto"/>
                <w:bottom w:val="none" w:sz="0" w:space="0" w:color="auto"/>
                <w:right w:val="none" w:sz="0" w:space="0" w:color="auto"/>
              </w:divBdr>
            </w:div>
            <w:div w:id="835339332">
              <w:marLeft w:val="0"/>
              <w:marRight w:val="0"/>
              <w:marTop w:val="0"/>
              <w:marBottom w:val="0"/>
              <w:divBdr>
                <w:top w:val="none" w:sz="0" w:space="0" w:color="auto"/>
                <w:left w:val="none" w:sz="0" w:space="0" w:color="auto"/>
                <w:bottom w:val="none" w:sz="0" w:space="0" w:color="auto"/>
                <w:right w:val="none" w:sz="0" w:space="0" w:color="auto"/>
              </w:divBdr>
            </w:div>
          </w:divsChild>
        </w:div>
        <w:div w:id="1983461673">
          <w:marLeft w:val="0"/>
          <w:marRight w:val="0"/>
          <w:marTop w:val="0"/>
          <w:marBottom w:val="0"/>
          <w:divBdr>
            <w:top w:val="none" w:sz="0" w:space="0" w:color="auto"/>
            <w:left w:val="none" w:sz="0" w:space="0" w:color="auto"/>
            <w:bottom w:val="none" w:sz="0" w:space="0" w:color="auto"/>
            <w:right w:val="none" w:sz="0" w:space="0" w:color="auto"/>
          </w:divBdr>
          <w:divsChild>
            <w:div w:id="277683224">
              <w:marLeft w:val="0"/>
              <w:marRight w:val="0"/>
              <w:marTop w:val="0"/>
              <w:marBottom w:val="0"/>
              <w:divBdr>
                <w:top w:val="none" w:sz="0" w:space="0" w:color="auto"/>
                <w:left w:val="none" w:sz="0" w:space="0" w:color="auto"/>
                <w:bottom w:val="none" w:sz="0" w:space="0" w:color="auto"/>
                <w:right w:val="none" w:sz="0" w:space="0" w:color="auto"/>
              </w:divBdr>
            </w:div>
            <w:div w:id="1261717789">
              <w:marLeft w:val="0"/>
              <w:marRight w:val="0"/>
              <w:marTop w:val="0"/>
              <w:marBottom w:val="0"/>
              <w:divBdr>
                <w:top w:val="none" w:sz="0" w:space="0" w:color="auto"/>
                <w:left w:val="none" w:sz="0" w:space="0" w:color="auto"/>
                <w:bottom w:val="none" w:sz="0" w:space="0" w:color="auto"/>
                <w:right w:val="none" w:sz="0" w:space="0" w:color="auto"/>
              </w:divBdr>
            </w:div>
            <w:div w:id="114688345">
              <w:marLeft w:val="0"/>
              <w:marRight w:val="0"/>
              <w:marTop w:val="0"/>
              <w:marBottom w:val="0"/>
              <w:divBdr>
                <w:top w:val="none" w:sz="0" w:space="0" w:color="auto"/>
                <w:left w:val="none" w:sz="0" w:space="0" w:color="auto"/>
                <w:bottom w:val="none" w:sz="0" w:space="0" w:color="auto"/>
                <w:right w:val="none" w:sz="0" w:space="0" w:color="auto"/>
              </w:divBdr>
            </w:div>
            <w:div w:id="1200701739">
              <w:marLeft w:val="0"/>
              <w:marRight w:val="0"/>
              <w:marTop w:val="0"/>
              <w:marBottom w:val="0"/>
              <w:divBdr>
                <w:top w:val="none" w:sz="0" w:space="0" w:color="auto"/>
                <w:left w:val="none" w:sz="0" w:space="0" w:color="auto"/>
                <w:bottom w:val="none" w:sz="0" w:space="0" w:color="auto"/>
                <w:right w:val="none" w:sz="0" w:space="0" w:color="auto"/>
              </w:divBdr>
            </w:div>
            <w:div w:id="789251315">
              <w:marLeft w:val="0"/>
              <w:marRight w:val="0"/>
              <w:marTop w:val="0"/>
              <w:marBottom w:val="0"/>
              <w:divBdr>
                <w:top w:val="none" w:sz="0" w:space="0" w:color="auto"/>
                <w:left w:val="none" w:sz="0" w:space="0" w:color="auto"/>
                <w:bottom w:val="none" w:sz="0" w:space="0" w:color="auto"/>
                <w:right w:val="none" w:sz="0" w:space="0" w:color="auto"/>
              </w:divBdr>
            </w:div>
          </w:divsChild>
        </w:div>
        <w:div w:id="635069856">
          <w:marLeft w:val="0"/>
          <w:marRight w:val="0"/>
          <w:marTop w:val="0"/>
          <w:marBottom w:val="0"/>
          <w:divBdr>
            <w:top w:val="none" w:sz="0" w:space="0" w:color="auto"/>
            <w:left w:val="none" w:sz="0" w:space="0" w:color="auto"/>
            <w:bottom w:val="none" w:sz="0" w:space="0" w:color="auto"/>
            <w:right w:val="none" w:sz="0" w:space="0" w:color="auto"/>
          </w:divBdr>
          <w:divsChild>
            <w:div w:id="408966965">
              <w:marLeft w:val="0"/>
              <w:marRight w:val="0"/>
              <w:marTop w:val="0"/>
              <w:marBottom w:val="0"/>
              <w:divBdr>
                <w:top w:val="none" w:sz="0" w:space="0" w:color="auto"/>
                <w:left w:val="none" w:sz="0" w:space="0" w:color="auto"/>
                <w:bottom w:val="none" w:sz="0" w:space="0" w:color="auto"/>
                <w:right w:val="none" w:sz="0" w:space="0" w:color="auto"/>
              </w:divBdr>
            </w:div>
            <w:div w:id="551036152">
              <w:marLeft w:val="0"/>
              <w:marRight w:val="0"/>
              <w:marTop w:val="0"/>
              <w:marBottom w:val="0"/>
              <w:divBdr>
                <w:top w:val="none" w:sz="0" w:space="0" w:color="auto"/>
                <w:left w:val="none" w:sz="0" w:space="0" w:color="auto"/>
                <w:bottom w:val="none" w:sz="0" w:space="0" w:color="auto"/>
                <w:right w:val="none" w:sz="0" w:space="0" w:color="auto"/>
              </w:divBdr>
            </w:div>
            <w:div w:id="1309900336">
              <w:marLeft w:val="0"/>
              <w:marRight w:val="0"/>
              <w:marTop w:val="0"/>
              <w:marBottom w:val="0"/>
              <w:divBdr>
                <w:top w:val="none" w:sz="0" w:space="0" w:color="auto"/>
                <w:left w:val="none" w:sz="0" w:space="0" w:color="auto"/>
                <w:bottom w:val="none" w:sz="0" w:space="0" w:color="auto"/>
                <w:right w:val="none" w:sz="0" w:space="0" w:color="auto"/>
              </w:divBdr>
            </w:div>
            <w:div w:id="498470788">
              <w:marLeft w:val="0"/>
              <w:marRight w:val="0"/>
              <w:marTop w:val="0"/>
              <w:marBottom w:val="0"/>
              <w:divBdr>
                <w:top w:val="none" w:sz="0" w:space="0" w:color="auto"/>
                <w:left w:val="none" w:sz="0" w:space="0" w:color="auto"/>
                <w:bottom w:val="none" w:sz="0" w:space="0" w:color="auto"/>
                <w:right w:val="none" w:sz="0" w:space="0" w:color="auto"/>
              </w:divBdr>
            </w:div>
            <w:div w:id="894782564">
              <w:marLeft w:val="0"/>
              <w:marRight w:val="0"/>
              <w:marTop w:val="0"/>
              <w:marBottom w:val="0"/>
              <w:divBdr>
                <w:top w:val="none" w:sz="0" w:space="0" w:color="auto"/>
                <w:left w:val="none" w:sz="0" w:space="0" w:color="auto"/>
                <w:bottom w:val="none" w:sz="0" w:space="0" w:color="auto"/>
                <w:right w:val="none" w:sz="0" w:space="0" w:color="auto"/>
              </w:divBdr>
            </w:div>
          </w:divsChild>
        </w:div>
        <w:div w:id="1500464114">
          <w:marLeft w:val="0"/>
          <w:marRight w:val="0"/>
          <w:marTop w:val="0"/>
          <w:marBottom w:val="0"/>
          <w:divBdr>
            <w:top w:val="none" w:sz="0" w:space="0" w:color="auto"/>
            <w:left w:val="none" w:sz="0" w:space="0" w:color="auto"/>
            <w:bottom w:val="none" w:sz="0" w:space="0" w:color="auto"/>
            <w:right w:val="none" w:sz="0" w:space="0" w:color="auto"/>
          </w:divBdr>
          <w:divsChild>
            <w:div w:id="1513910266">
              <w:marLeft w:val="0"/>
              <w:marRight w:val="0"/>
              <w:marTop w:val="0"/>
              <w:marBottom w:val="0"/>
              <w:divBdr>
                <w:top w:val="none" w:sz="0" w:space="0" w:color="auto"/>
                <w:left w:val="none" w:sz="0" w:space="0" w:color="auto"/>
                <w:bottom w:val="none" w:sz="0" w:space="0" w:color="auto"/>
                <w:right w:val="none" w:sz="0" w:space="0" w:color="auto"/>
              </w:divBdr>
            </w:div>
            <w:div w:id="419067073">
              <w:marLeft w:val="0"/>
              <w:marRight w:val="0"/>
              <w:marTop w:val="0"/>
              <w:marBottom w:val="0"/>
              <w:divBdr>
                <w:top w:val="none" w:sz="0" w:space="0" w:color="auto"/>
                <w:left w:val="none" w:sz="0" w:space="0" w:color="auto"/>
                <w:bottom w:val="none" w:sz="0" w:space="0" w:color="auto"/>
                <w:right w:val="none" w:sz="0" w:space="0" w:color="auto"/>
              </w:divBdr>
            </w:div>
            <w:div w:id="932476607">
              <w:marLeft w:val="0"/>
              <w:marRight w:val="0"/>
              <w:marTop w:val="0"/>
              <w:marBottom w:val="0"/>
              <w:divBdr>
                <w:top w:val="none" w:sz="0" w:space="0" w:color="auto"/>
                <w:left w:val="none" w:sz="0" w:space="0" w:color="auto"/>
                <w:bottom w:val="none" w:sz="0" w:space="0" w:color="auto"/>
                <w:right w:val="none" w:sz="0" w:space="0" w:color="auto"/>
              </w:divBdr>
            </w:div>
            <w:div w:id="399258347">
              <w:marLeft w:val="0"/>
              <w:marRight w:val="0"/>
              <w:marTop w:val="0"/>
              <w:marBottom w:val="0"/>
              <w:divBdr>
                <w:top w:val="none" w:sz="0" w:space="0" w:color="auto"/>
                <w:left w:val="none" w:sz="0" w:space="0" w:color="auto"/>
                <w:bottom w:val="none" w:sz="0" w:space="0" w:color="auto"/>
                <w:right w:val="none" w:sz="0" w:space="0" w:color="auto"/>
              </w:divBdr>
            </w:div>
            <w:div w:id="1847401349">
              <w:marLeft w:val="0"/>
              <w:marRight w:val="0"/>
              <w:marTop w:val="0"/>
              <w:marBottom w:val="0"/>
              <w:divBdr>
                <w:top w:val="none" w:sz="0" w:space="0" w:color="auto"/>
                <w:left w:val="none" w:sz="0" w:space="0" w:color="auto"/>
                <w:bottom w:val="none" w:sz="0" w:space="0" w:color="auto"/>
                <w:right w:val="none" w:sz="0" w:space="0" w:color="auto"/>
              </w:divBdr>
            </w:div>
          </w:divsChild>
        </w:div>
        <w:div w:id="1258294730">
          <w:marLeft w:val="0"/>
          <w:marRight w:val="0"/>
          <w:marTop w:val="0"/>
          <w:marBottom w:val="0"/>
          <w:divBdr>
            <w:top w:val="none" w:sz="0" w:space="0" w:color="auto"/>
            <w:left w:val="none" w:sz="0" w:space="0" w:color="auto"/>
            <w:bottom w:val="none" w:sz="0" w:space="0" w:color="auto"/>
            <w:right w:val="none" w:sz="0" w:space="0" w:color="auto"/>
          </w:divBdr>
          <w:divsChild>
            <w:div w:id="1024984200">
              <w:marLeft w:val="0"/>
              <w:marRight w:val="0"/>
              <w:marTop w:val="0"/>
              <w:marBottom w:val="0"/>
              <w:divBdr>
                <w:top w:val="none" w:sz="0" w:space="0" w:color="auto"/>
                <w:left w:val="none" w:sz="0" w:space="0" w:color="auto"/>
                <w:bottom w:val="none" w:sz="0" w:space="0" w:color="auto"/>
                <w:right w:val="none" w:sz="0" w:space="0" w:color="auto"/>
              </w:divBdr>
            </w:div>
            <w:div w:id="1650137582">
              <w:marLeft w:val="0"/>
              <w:marRight w:val="0"/>
              <w:marTop w:val="0"/>
              <w:marBottom w:val="0"/>
              <w:divBdr>
                <w:top w:val="none" w:sz="0" w:space="0" w:color="auto"/>
                <w:left w:val="none" w:sz="0" w:space="0" w:color="auto"/>
                <w:bottom w:val="none" w:sz="0" w:space="0" w:color="auto"/>
                <w:right w:val="none" w:sz="0" w:space="0" w:color="auto"/>
              </w:divBdr>
            </w:div>
            <w:div w:id="1515067709">
              <w:marLeft w:val="0"/>
              <w:marRight w:val="0"/>
              <w:marTop w:val="0"/>
              <w:marBottom w:val="0"/>
              <w:divBdr>
                <w:top w:val="none" w:sz="0" w:space="0" w:color="auto"/>
                <w:left w:val="none" w:sz="0" w:space="0" w:color="auto"/>
                <w:bottom w:val="none" w:sz="0" w:space="0" w:color="auto"/>
                <w:right w:val="none" w:sz="0" w:space="0" w:color="auto"/>
              </w:divBdr>
            </w:div>
            <w:div w:id="1121459079">
              <w:marLeft w:val="0"/>
              <w:marRight w:val="0"/>
              <w:marTop w:val="0"/>
              <w:marBottom w:val="0"/>
              <w:divBdr>
                <w:top w:val="none" w:sz="0" w:space="0" w:color="auto"/>
                <w:left w:val="none" w:sz="0" w:space="0" w:color="auto"/>
                <w:bottom w:val="none" w:sz="0" w:space="0" w:color="auto"/>
                <w:right w:val="none" w:sz="0" w:space="0" w:color="auto"/>
              </w:divBdr>
            </w:div>
            <w:div w:id="626206147">
              <w:marLeft w:val="0"/>
              <w:marRight w:val="0"/>
              <w:marTop w:val="0"/>
              <w:marBottom w:val="0"/>
              <w:divBdr>
                <w:top w:val="none" w:sz="0" w:space="0" w:color="auto"/>
                <w:left w:val="none" w:sz="0" w:space="0" w:color="auto"/>
                <w:bottom w:val="none" w:sz="0" w:space="0" w:color="auto"/>
                <w:right w:val="none" w:sz="0" w:space="0" w:color="auto"/>
              </w:divBdr>
            </w:div>
          </w:divsChild>
        </w:div>
        <w:div w:id="316304408">
          <w:marLeft w:val="0"/>
          <w:marRight w:val="0"/>
          <w:marTop w:val="0"/>
          <w:marBottom w:val="0"/>
          <w:divBdr>
            <w:top w:val="none" w:sz="0" w:space="0" w:color="auto"/>
            <w:left w:val="none" w:sz="0" w:space="0" w:color="auto"/>
            <w:bottom w:val="none" w:sz="0" w:space="0" w:color="auto"/>
            <w:right w:val="none" w:sz="0" w:space="0" w:color="auto"/>
          </w:divBdr>
        </w:div>
        <w:div w:id="2140298911">
          <w:marLeft w:val="0"/>
          <w:marRight w:val="0"/>
          <w:marTop w:val="0"/>
          <w:marBottom w:val="0"/>
          <w:divBdr>
            <w:top w:val="none" w:sz="0" w:space="0" w:color="auto"/>
            <w:left w:val="none" w:sz="0" w:space="0" w:color="auto"/>
            <w:bottom w:val="none" w:sz="0" w:space="0" w:color="auto"/>
            <w:right w:val="none" w:sz="0" w:space="0" w:color="auto"/>
          </w:divBdr>
        </w:div>
        <w:div w:id="737675743">
          <w:marLeft w:val="0"/>
          <w:marRight w:val="0"/>
          <w:marTop w:val="0"/>
          <w:marBottom w:val="0"/>
          <w:divBdr>
            <w:top w:val="none" w:sz="0" w:space="0" w:color="auto"/>
            <w:left w:val="none" w:sz="0" w:space="0" w:color="auto"/>
            <w:bottom w:val="none" w:sz="0" w:space="0" w:color="auto"/>
            <w:right w:val="none" w:sz="0" w:space="0" w:color="auto"/>
          </w:divBdr>
        </w:div>
      </w:divsChild>
    </w:div>
    <w:div w:id="1109545531">
      <w:bodyDiv w:val="1"/>
      <w:marLeft w:val="0"/>
      <w:marRight w:val="0"/>
      <w:marTop w:val="0"/>
      <w:marBottom w:val="0"/>
      <w:divBdr>
        <w:top w:val="none" w:sz="0" w:space="0" w:color="auto"/>
        <w:left w:val="none" w:sz="0" w:space="0" w:color="auto"/>
        <w:bottom w:val="none" w:sz="0" w:space="0" w:color="auto"/>
        <w:right w:val="none" w:sz="0" w:space="0" w:color="auto"/>
      </w:divBdr>
      <w:divsChild>
        <w:div w:id="1531987051">
          <w:marLeft w:val="360"/>
          <w:marRight w:val="0"/>
          <w:marTop w:val="200"/>
          <w:marBottom w:val="0"/>
          <w:divBdr>
            <w:top w:val="none" w:sz="0" w:space="0" w:color="auto"/>
            <w:left w:val="none" w:sz="0" w:space="0" w:color="auto"/>
            <w:bottom w:val="none" w:sz="0" w:space="0" w:color="auto"/>
            <w:right w:val="none" w:sz="0" w:space="0" w:color="auto"/>
          </w:divBdr>
        </w:div>
        <w:div w:id="1175388531">
          <w:marLeft w:val="360"/>
          <w:marRight w:val="0"/>
          <w:marTop w:val="200"/>
          <w:marBottom w:val="0"/>
          <w:divBdr>
            <w:top w:val="none" w:sz="0" w:space="0" w:color="auto"/>
            <w:left w:val="none" w:sz="0" w:space="0" w:color="auto"/>
            <w:bottom w:val="none" w:sz="0" w:space="0" w:color="auto"/>
            <w:right w:val="none" w:sz="0" w:space="0" w:color="auto"/>
          </w:divBdr>
        </w:div>
        <w:div w:id="1432629700">
          <w:marLeft w:val="360"/>
          <w:marRight w:val="0"/>
          <w:marTop w:val="200"/>
          <w:marBottom w:val="0"/>
          <w:divBdr>
            <w:top w:val="none" w:sz="0" w:space="0" w:color="auto"/>
            <w:left w:val="none" w:sz="0" w:space="0" w:color="auto"/>
            <w:bottom w:val="none" w:sz="0" w:space="0" w:color="auto"/>
            <w:right w:val="none" w:sz="0" w:space="0" w:color="auto"/>
          </w:divBdr>
        </w:div>
        <w:div w:id="576326275">
          <w:marLeft w:val="360"/>
          <w:marRight w:val="0"/>
          <w:marTop w:val="200"/>
          <w:marBottom w:val="0"/>
          <w:divBdr>
            <w:top w:val="none" w:sz="0" w:space="0" w:color="auto"/>
            <w:left w:val="none" w:sz="0" w:space="0" w:color="auto"/>
            <w:bottom w:val="none" w:sz="0" w:space="0" w:color="auto"/>
            <w:right w:val="none" w:sz="0" w:space="0" w:color="auto"/>
          </w:divBdr>
        </w:div>
      </w:divsChild>
    </w:div>
    <w:div w:id="1139881636">
      <w:bodyDiv w:val="1"/>
      <w:marLeft w:val="0"/>
      <w:marRight w:val="0"/>
      <w:marTop w:val="0"/>
      <w:marBottom w:val="0"/>
      <w:divBdr>
        <w:top w:val="none" w:sz="0" w:space="0" w:color="auto"/>
        <w:left w:val="none" w:sz="0" w:space="0" w:color="auto"/>
        <w:bottom w:val="none" w:sz="0" w:space="0" w:color="auto"/>
        <w:right w:val="none" w:sz="0" w:space="0" w:color="auto"/>
      </w:divBdr>
      <w:divsChild>
        <w:div w:id="695426709">
          <w:marLeft w:val="360"/>
          <w:marRight w:val="0"/>
          <w:marTop w:val="200"/>
          <w:marBottom w:val="0"/>
          <w:divBdr>
            <w:top w:val="none" w:sz="0" w:space="0" w:color="auto"/>
            <w:left w:val="none" w:sz="0" w:space="0" w:color="auto"/>
            <w:bottom w:val="none" w:sz="0" w:space="0" w:color="auto"/>
            <w:right w:val="none" w:sz="0" w:space="0" w:color="auto"/>
          </w:divBdr>
        </w:div>
        <w:div w:id="1888762478">
          <w:marLeft w:val="360"/>
          <w:marRight w:val="0"/>
          <w:marTop w:val="200"/>
          <w:marBottom w:val="0"/>
          <w:divBdr>
            <w:top w:val="none" w:sz="0" w:space="0" w:color="auto"/>
            <w:left w:val="none" w:sz="0" w:space="0" w:color="auto"/>
            <w:bottom w:val="none" w:sz="0" w:space="0" w:color="auto"/>
            <w:right w:val="none" w:sz="0" w:space="0" w:color="auto"/>
          </w:divBdr>
        </w:div>
        <w:div w:id="1371223988">
          <w:marLeft w:val="360"/>
          <w:marRight w:val="0"/>
          <w:marTop w:val="200"/>
          <w:marBottom w:val="0"/>
          <w:divBdr>
            <w:top w:val="none" w:sz="0" w:space="0" w:color="auto"/>
            <w:left w:val="none" w:sz="0" w:space="0" w:color="auto"/>
            <w:bottom w:val="none" w:sz="0" w:space="0" w:color="auto"/>
            <w:right w:val="none" w:sz="0" w:space="0" w:color="auto"/>
          </w:divBdr>
        </w:div>
        <w:div w:id="688290430">
          <w:marLeft w:val="360"/>
          <w:marRight w:val="0"/>
          <w:marTop w:val="200"/>
          <w:marBottom w:val="0"/>
          <w:divBdr>
            <w:top w:val="none" w:sz="0" w:space="0" w:color="auto"/>
            <w:left w:val="none" w:sz="0" w:space="0" w:color="auto"/>
            <w:bottom w:val="none" w:sz="0" w:space="0" w:color="auto"/>
            <w:right w:val="none" w:sz="0" w:space="0" w:color="auto"/>
          </w:divBdr>
        </w:div>
        <w:div w:id="810707300">
          <w:marLeft w:val="360"/>
          <w:marRight w:val="0"/>
          <w:marTop w:val="200"/>
          <w:marBottom w:val="0"/>
          <w:divBdr>
            <w:top w:val="none" w:sz="0" w:space="0" w:color="auto"/>
            <w:left w:val="none" w:sz="0" w:space="0" w:color="auto"/>
            <w:bottom w:val="none" w:sz="0" w:space="0" w:color="auto"/>
            <w:right w:val="none" w:sz="0" w:space="0" w:color="auto"/>
          </w:divBdr>
        </w:div>
        <w:div w:id="1581451033">
          <w:marLeft w:val="360"/>
          <w:marRight w:val="0"/>
          <w:marTop w:val="200"/>
          <w:marBottom w:val="0"/>
          <w:divBdr>
            <w:top w:val="none" w:sz="0" w:space="0" w:color="auto"/>
            <w:left w:val="none" w:sz="0" w:space="0" w:color="auto"/>
            <w:bottom w:val="none" w:sz="0" w:space="0" w:color="auto"/>
            <w:right w:val="none" w:sz="0" w:space="0" w:color="auto"/>
          </w:divBdr>
        </w:div>
      </w:divsChild>
    </w:div>
    <w:div w:id="1507549077">
      <w:bodyDiv w:val="1"/>
      <w:marLeft w:val="0"/>
      <w:marRight w:val="0"/>
      <w:marTop w:val="0"/>
      <w:marBottom w:val="0"/>
      <w:divBdr>
        <w:top w:val="none" w:sz="0" w:space="0" w:color="auto"/>
        <w:left w:val="none" w:sz="0" w:space="0" w:color="auto"/>
        <w:bottom w:val="none" w:sz="0" w:space="0" w:color="auto"/>
        <w:right w:val="none" w:sz="0" w:space="0" w:color="auto"/>
      </w:divBdr>
      <w:divsChild>
        <w:div w:id="1084380815">
          <w:marLeft w:val="0"/>
          <w:marRight w:val="0"/>
          <w:marTop w:val="0"/>
          <w:marBottom w:val="0"/>
          <w:divBdr>
            <w:top w:val="none" w:sz="0" w:space="0" w:color="auto"/>
            <w:left w:val="none" w:sz="0" w:space="0" w:color="auto"/>
            <w:bottom w:val="none" w:sz="0" w:space="0" w:color="auto"/>
            <w:right w:val="none" w:sz="0" w:space="0" w:color="auto"/>
          </w:divBdr>
        </w:div>
        <w:div w:id="1414546994">
          <w:marLeft w:val="0"/>
          <w:marRight w:val="0"/>
          <w:marTop w:val="0"/>
          <w:marBottom w:val="0"/>
          <w:divBdr>
            <w:top w:val="none" w:sz="0" w:space="0" w:color="auto"/>
            <w:left w:val="none" w:sz="0" w:space="0" w:color="auto"/>
            <w:bottom w:val="none" w:sz="0" w:space="0" w:color="auto"/>
            <w:right w:val="none" w:sz="0" w:space="0" w:color="auto"/>
          </w:divBdr>
        </w:div>
        <w:div w:id="2044862617">
          <w:marLeft w:val="0"/>
          <w:marRight w:val="0"/>
          <w:marTop w:val="0"/>
          <w:marBottom w:val="0"/>
          <w:divBdr>
            <w:top w:val="none" w:sz="0" w:space="0" w:color="auto"/>
            <w:left w:val="none" w:sz="0" w:space="0" w:color="auto"/>
            <w:bottom w:val="none" w:sz="0" w:space="0" w:color="auto"/>
            <w:right w:val="none" w:sz="0" w:space="0" w:color="auto"/>
          </w:divBdr>
        </w:div>
        <w:div w:id="504243897">
          <w:marLeft w:val="0"/>
          <w:marRight w:val="0"/>
          <w:marTop w:val="0"/>
          <w:marBottom w:val="0"/>
          <w:divBdr>
            <w:top w:val="none" w:sz="0" w:space="0" w:color="auto"/>
            <w:left w:val="none" w:sz="0" w:space="0" w:color="auto"/>
            <w:bottom w:val="none" w:sz="0" w:space="0" w:color="auto"/>
            <w:right w:val="none" w:sz="0" w:space="0" w:color="auto"/>
          </w:divBdr>
          <w:divsChild>
            <w:div w:id="1645430843">
              <w:marLeft w:val="-75"/>
              <w:marRight w:val="0"/>
              <w:marTop w:val="30"/>
              <w:marBottom w:val="30"/>
              <w:divBdr>
                <w:top w:val="none" w:sz="0" w:space="0" w:color="auto"/>
                <w:left w:val="none" w:sz="0" w:space="0" w:color="auto"/>
                <w:bottom w:val="none" w:sz="0" w:space="0" w:color="auto"/>
                <w:right w:val="none" w:sz="0" w:space="0" w:color="auto"/>
              </w:divBdr>
              <w:divsChild>
                <w:div w:id="1790781498">
                  <w:marLeft w:val="0"/>
                  <w:marRight w:val="0"/>
                  <w:marTop w:val="0"/>
                  <w:marBottom w:val="0"/>
                  <w:divBdr>
                    <w:top w:val="none" w:sz="0" w:space="0" w:color="auto"/>
                    <w:left w:val="none" w:sz="0" w:space="0" w:color="auto"/>
                    <w:bottom w:val="none" w:sz="0" w:space="0" w:color="auto"/>
                    <w:right w:val="none" w:sz="0" w:space="0" w:color="auto"/>
                  </w:divBdr>
                  <w:divsChild>
                    <w:div w:id="707609421">
                      <w:marLeft w:val="0"/>
                      <w:marRight w:val="0"/>
                      <w:marTop w:val="0"/>
                      <w:marBottom w:val="0"/>
                      <w:divBdr>
                        <w:top w:val="none" w:sz="0" w:space="0" w:color="auto"/>
                        <w:left w:val="none" w:sz="0" w:space="0" w:color="auto"/>
                        <w:bottom w:val="none" w:sz="0" w:space="0" w:color="auto"/>
                        <w:right w:val="none" w:sz="0" w:space="0" w:color="auto"/>
                      </w:divBdr>
                    </w:div>
                  </w:divsChild>
                </w:div>
                <w:div w:id="1945260530">
                  <w:marLeft w:val="0"/>
                  <w:marRight w:val="0"/>
                  <w:marTop w:val="0"/>
                  <w:marBottom w:val="0"/>
                  <w:divBdr>
                    <w:top w:val="none" w:sz="0" w:space="0" w:color="auto"/>
                    <w:left w:val="none" w:sz="0" w:space="0" w:color="auto"/>
                    <w:bottom w:val="none" w:sz="0" w:space="0" w:color="auto"/>
                    <w:right w:val="none" w:sz="0" w:space="0" w:color="auto"/>
                  </w:divBdr>
                  <w:divsChild>
                    <w:div w:id="1314408755">
                      <w:marLeft w:val="0"/>
                      <w:marRight w:val="0"/>
                      <w:marTop w:val="0"/>
                      <w:marBottom w:val="0"/>
                      <w:divBdr>
                        <w:top w:val="none" w:sz="0" w:space="0" w:color="auto"/>
                        <w:left w:val="none" w:sz="0" w:space="0" w:color="auto"/>
                        <w:bottom w:val="none" w:sz="0" w:space="0" w:color="auto"/>
                        <w:right w:val="none" w:sz="0" w:space="0" w:color="auto"/>
                      </w:divBdr>
                    </w:div>
                    <w:div w:id="1505828165">
                      <w:marLeft w:val="0"/>
                      <w:marRight w:val="0"/>
                      <w:marTop w:val="0"/>
                      <w:marBottom w:val="0"/>
                      <w:divBdr>
                        <w:top w:val="none" w:sz="0" w:space="0" w:color="auto"/>
                        <w:left w:val="none" w:sz="0" w:space="0" w:color="auto"/>
                        <w:bottom w:val="none" w:sz="0" w:space="0" w:color="auto"/>
                        <w:right w:val="none" w:sz="0" w:space="0" w:color="auto"/>
                      </w:divBdr>
                    </w:div>
                  </w:divsChild>
                </w:div>
                <w:div w:id="720445395">
                  <w:marLeft w:val="0"/>
                  <w:marRight w:val="0"/>
                  <w:marTop w:val="0"/>
                  <w:marBottom w:val="0"/>
                  <w:divBdr>
                    <w:top w:val="none" w:sz="0" w:space="0" w:color="auto"/>
                    <w:left w:val="none" w:sz="0" w:space="0" w:color="auto"/>
                    <w:bottom w:val="none" w:sz="0" w:space="0" w:color="auto"/>
                    <w:right w:val="none" w:sz="0" w:space="0" w:color="auto"/>
                  </w:divBdr>
                  <w:divsChild>
                    <w:div w:id="1314093613">
                      <w:marLeft w:val="0"/>
                      <w:marRight w:val="0"/>
                      <w:marTop w:val="0"/>
                      <w:marBottom w:val="0"/>
                      <w:divBdr>
                        <w:top w:val="none" w:sz="0" w:space="0" w:color="auto"/>
                        <w:left w:val="none" w:sz="0" w:space="0" w:color="auto"/>
                        <w:bottom w:val="none" w:sz="0" w:space="0" w:color="auto"/>
                        <w:right w:val="none" w:sz="0" w:space="0" w:color="auto"/>
                      </w:divBdr>
                    </w:div>
                  </w:divsChild>
                </w:div>
                <w:div w:id="1261527912">
                  <w:marLeft w:val="0"/>
                  <w:marRight w:val="0"/>
                  <w:marTop w:val="0"/>
                  <w:marBottom w:val="0"/>
                  <w:divBdr>
                    <w:top w:val="none" w:sz="0" w:space="0" w:color="auto"/>
                    <w:left w:val="none" w:sz="0" w:space="0" w:color="auto"/>
                    <w:bottom w:val="none" w:sz="0" w:space="0" w:color="auto"/>
                    <w:right w:val="none" w:sz="0" w:space="0" w:color="auto"/>
                  </w:divBdr>
                  <w:divsChild>
                    <w:div w:id="1853955880">
                      <w:marLeft w:val="0"/>
                      <w:marRight w:val="0"/>
                      <w:marTop w:val="0"/>
                      <w:marBottom w:val="0"/>
                      <w:divBdr>
                        <w:top w:val="none" w:sz="0" w:space="0" w:color="auto"/>
                        <w:left w:val="none" w:sz="0" w:space="0" w:color="auto"/>
                        <w:bottom w:val="none" w:sz="0" w:space="0" w:color="auto"/>
                        <w:right w:val="none" w:sz="0" w:space="0" w:color="auto"/>
                      </w:divBdr>
                    </w:div>
                    <w:div w:id="1492405152">
                      <w:marLeft w:val="0"/>
                      <w:marRight w:val="0"/>
                      <w:marTop w:val="0"/>
                      <w:marBottom w:val="0"/>
                      <w:divBdr>
                        <w:top w:val="none" w:sz="0" w:space="0" w:color="auto"/>
                        <w:left w:val="none" w:sz="0" w:space="0" w:color="auto"/>
                        <w:bottom w:val="none" w:sz="0" w:space="0" w:color="auto"/>
                        <w:right w:val="none" w:sz="0" w:space="0" w:color="auto"/>
                      </w:divBdr>
                    </w:div>
                  </w:divsChild>
                </w:div>
                <w:div w:id="684357638">
                  <w:marLeft w:val="0"/>
                  <w:marRight w:val="0"/>
                  <w:marTop w:val="0"/>
                  <w:marBottom w:val="0"/>
                  <w:divBdr>
                    <w:top w:val="none" w:sz="0" w:space="0" w:color="auto"/>
                    <w:left w:val="none" w:sz="0" w:space="0" w:color="auto"/>
                    <w:bottom w:val="none" w:sz="0" w:space="0" w:color="auto"/>
                    <w:right w:val="none" w:sz="0" w:space="0" w:color="auto"/>
                  </w:divBdr>
                  <w:divsChild>
                    <w:div w:id="940183727">
                      <w:marLeft w:val="0"/>
                      <w:marRight w:val="0"/>
                      <w:marTop w:val="0"/>
                      <w:marBottom w:val="0"/>
                      <w:divBdr>
                        <w:top w:val="none" w:sz="0" w:space="0" w:color="auto"/>
                        <w:left w:val="none" w:sz="0" w:space="0" w:color="auto"/>
                        <w:bottom w:val="none" w:sz="0" w:space="0" w:color="auto"/>
                        <w:right w:val="none" w:sz="0" w:space="0" w:color="auto"/>
                      </w:divBdr>
                    </w:div>
                  </w:divsChild>
                </w:div>
                <w:div w:id="768542902">
                  <w:marLeft w:val="0"/>
                  <w:marRight w:val="0"/>
                  <w:marTop w:val="0"/>
                  <w:marBottom w:val="0"/>
                  <w:divBdr>
                    <w:top w:val="none" w:sz="0" w:space="0" w:color="auto"/>
                    <w:left w:val="none" w:sz="0" w:space="0" w:color="auto"/>
                    <w:bottom w:val="none" w:sz="0" w:space="0" w:color="auto"/>
                    <w:right w:val="none" w:sz="0" w:space="0" w:color="auto"/>
                  </w:divBdr>
                  <w:divsChild>
                    <w:div w:id="906189804">
                      <w:marLeft w:val="0"/>
                      <w:marRight w:val="0"/>
                      <w:marTop w:val="0"/>
                      <w:marBottom w:val="0"/>
                      <w:divBdr>
                        <w:top w:val="none" w:sz="0" w:space="0" w:color="auto"/>
                        <w:left w:val="none" w:sz="0" w:space="0" w:color="auto"/>
                        <w:bottom w:val="none" w:sz="0" w:space="0" w:color="auto"/>
                        <w:right w:val="none" w:sz="0" w:space="0" w:color="auto"/>
                      </w:divBdr>
                    </w:div>
                    <w:div w:id="21173961">
                      <w:marLeft w:val="0"/>
                      <w:marRight w:val="0"/>
                      <w:marTop w:val="0"/>
                      <w:marBottom w:val="0"/>
                      <w:divBdr>
                        <w:top w:val="none" w:sz="0" w:space="0" w:color="auto"/>
                        <w:left w:val="none" w:sz="0" w:space="0" w:color="auto"/>
                        <w:bottom w:val="none" w:sz="0" w:space="0" w:color="auto"/>
                        <w:right w:val="none" w:sz="0" w:space="0" w:color="auto"/>
                      </w:divBdr>
                    </w:div>
                  </w:divsChild>
                </w:div>
                <w:div w:id="1994523956">
                  <w:marLeft w:val="0"/>
                  <w:marRight w:val="0"/>
                  <w:marTop w:val="0"/>
                  <w:marBottom w:val="0"/>
                  <w:divBdr>
                    <w:top w:val="none" w:sz="0" w:space="0" w:color="auto"/>
                    <w:left w:val="none" w:sz="0" w:space="0" w:color="auto"/>
                    <w:bottom w:val="none" w:sz="0" w:space="0" w:color="auto"/>
                    <w:right w:val="none" w:sz="0" w:space="0" w:color="auto"/>
                  </w:divBdr>
                  <w:divsChild>
                    <w:div w:id="923103930">
                      <w:marLeft w:val="0"/>
                      <w:marRight w:val="0"/>
                      <w:marTop w:val="0"/>
                      <w:marBottom w:val="0"/>
                      <w:divBdr>
                        <w:top w:val="none" w:sz="0" w:space="0" w:color="auto"/>
                        <w:left w:val="none" w:sz="0" w:space="0" w:color="auto"/>
                        <w:bottom w:val="none" w:sz="0" w:space="0" w:color="auto"/>
                        <w:right w:val="none" w:sz="0" w:space="0" w:color="auto"/>
                      </w:divBdr>
                    </w:div>
                  </w:divsChild>
                </w:div>
                <w:div w:id="1822695575">
                  <w:marLeft w:val="0"/>
                  <w:marRight w:val="0"/>
                  <w:marTop w:val="0"/>
                  <w:marBottom w:val="0"/>
                  <w:divBdr>
                    <w:top w:val="none" w:sz="0" w:space="0" w:color="auto"/>
                    <w:left w:val="none" w:sz="0" w:space="0" w:color="auto"/>
                    <w:bottom w:val="none" w:sz="0" w:space="0" w:color="auto"/>
                    <w:right w:val="none" w:sz="0" w:space="0" w:color="auto"/>
                  </w:divBdr>
                  <w:divsChild>
                    <w:div w:id="527839195">
                      <w:marLeft w:val="0"/>
                      <w:marRight w:val="0"/>
                      <w:marTop w:val="0"/>
                      <w:marBottom w:val="0"/>
                      <w:divBdr>
                        <w:top w:val="none" w:sz="0" w:space="0" w:color="auto"/>
                        <w:left w:val="none" w:sz="0" w:space="0" w:color="auto"/>
                        <w:bottom w:val="none" w:sz="0" w:space="0" w:color="auto"/>
                        <w:right w:val="none" w:sz="0" w:space="0" w:color="auto"/>
                      </w:divBdr>
                    </w:div>
                    <w:div w:id="1818376332">
                      <w:marLeft w:val="0"/>
                      <w:marRight w:val="0"/>
                      <w:marTop w:val="0"/>
                      <w:marBottom w:val="0"/>
                      <w:divBdr>
                        <w:top w:val="none" w:sz="0" w:space="0" w:color="auto"/>
                        <w:left w:val="none" w:sz="0" w:space="0" w:color="auto"/>
                        <w:bottom w:val="none" w:sz="0" w:space="0" w:color="auto"/>
                        <w:right w:val="none" w:sz="0" w:space="0" w:color="auto"/>
                      </w:divBdr>
                    </w:div>
                  </w:divsChild>
                </w:div>
                <w:div w:id="1130902050">
                  <w:marLeft w:val="0"/>
                  <w:marRight w:val="0"/>
                  <w:marTop w:val="0"/>
                  <w:marBottom w:val="0"/>
                  <w:divBdr>
                    <w:top w:val="none" w:sz="0" w:space="0" w:color="auto"/>
                    <w:left w:val="none" w:sz="0" w:space="0" w:color="auto"/>
                    <w:bottom w:val="none" w:sz="0" w:space="0" w:color="auto"/>
                    <w:right w:val="none" w:sz="0" w:space="0" w:color="auto"/>
                  </w:divBdr>
                  <w:divsChild>
                    <w:div w:id="1627852576">
                      <w:marLeft w:val="0"/>
                      <w:marRight w:val="0"/>
                      <w:marTop w:val="0"/>
                      <w:marBottom w:val="0"/>
                      <w:divBdr>
                        <w:top w:val="none" w:sz="0" w:space="0" w:color="auto"/>
                        <w:left w:val="none" w:sz="0" w:space="0" w:color="auto"/>
                        <w:bottom w:val="none" w:sz="0" w:space="0" w:color="auto"/>
                        <w:right w:val="none" w:sz="0" w:space="0" w:color="auto"/>
                      </w:divBdr>
                    </w:div>
                  </w:divsChild>
                </w:div>
                <w:div w:id="1406027952">
                  <w:marLeft w:val="0"/>
                  <w:marRight w:val="0"/>
                  <w:marTop w:val="0"/>
                  <w:marBottom w:val="0"/>
                  <w:divBdr>
                    <w:top w:val="none" w:sz="0" w:space="0" w:color="auto"/>
                    <w:left w:val="none" w:sz="0" w:space="0" w:color="auto"/>
                    <w:bottom w:val="none" w:sz="0" w:space="0" w:color="auto"/>
                    <w:right w:val="none" w:sz="0" w:space="0" w:color="auto"/>
                  </w:divBdr>
                  <w:divsChild>
                    <w:div w:id="1476291051">
                      <w:marLeft w:val="0"/>
                      <w:marRight w:val="0"/>
                      <w:marTop w:val="0"/>
                      <w:marBottom w:val="0"/>
                      <w:divBdr>
                        <w:top w:val="none" w:sz="0" w:space="0" w:color="auto"/>
                        <w:left w:val="none" w:sz="0" w:space="0" w:color="auto"/>
                        <w:bottom w:val="none" w:sz="0" w:space="0" w:color="auto"/>
                        <w:right w:val="none" w:sz="0" w:space="0" w:color="auto"/>
                      </w:divBdr>
                    </w:div>
                    <w:div w:id="1874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12005">
          <w:marLeft w:val="0"/>
          <w:marRight w:val="0"/>
          <w:marTop w:val="0"/>
          <w:marBottom w:val="0"/>
          <w:divBdr>
            <w:top w:val="none" w:sz="0" w:space="0" w:color="auto"/>
            <w:left w:val="none" w:sz="0" w:space="0" w:color="auto"/>
            <w:bottom w:val="none" w:sz="0" w:space="0" w:color="auto"/>
            <w:right w:val="none" w:sz="0" w:space="0" w:color="auto"/>
          </w:divBdr>
        </w:div>
        <w:div w:id="536353328">
          <w:marLeft w:val="0"/>
          <w:marRight w:val="0"/>
          <w:marTop w:val="0"/>
          <w:marBottom w:val="0"/>
          <w:divBdr>
            <w:top w:val="none" w:sz="0" w:space="0" w:color="auto"/>
            <w:left w:val="none" w:sz="0" w:space="0" w:color="auto"/>
            <w:bottom w:val="none" w:sz="0" w:space="0" w:color="auto"/>
            <w:right w:val="none" w:sz="0" w:space="0" w:color="auto"/>
          </w:divBdr>
        </w:div>
        <w:div w:id="1477599818">
          <w:marLeft w:val="0"/>
          <w:marRight w:val="0"/>
          <w:marTop w:val="0"/>
          <w:marBottom w:val="0"/>
          <w:divBdr>
            <w:top w:val="none" w:sz="0" w:space="0" w:color="auto"/>
            <w:left w:val="none" w:sz="0" w:space="0" w:color="auto"/>
            <w:bottom w:val="none" w:sz="0" w:space="0" w:color="auto"/>
            <w:right w:val="none" w:sz="0" w:space="0" w:color="auto"/>
          </w:divBdr>
          <w:divsChild>
            <w:div w:id="1185440984">
              <w:marLeft w:val="-75"/>
              <w:marRight w:val="0"/>
              <w:marTop w:val="30"/>
              <w:marBottom w:val="30"/>
              <w:divBdr>
                <w:top w:val="none" w:sz="0" w:space="0" w:color="auto"/>
                <w:left w:val="none" w:sz="0" w:space="0" w:color="auto"/>
                <w:bottom w:val="none" w:sz="0" w:space="0" w:color="auto"/>
                <w:right w:val="none" w:sz="0" w:space="0" w:color="auto"/>
              </w:divBdr>
              <w:divsChild>
                <w:div w:id="712995723">
                  <w:marLeft w:val="0"/>
                  <w:marRight w:val="0"/>
                  <w:marTop w:val="0"/>
                  <w:marBottom w:val="0"/>
                  <w:divBdr>
                    <w:top w:val="none" w:sz="0" w:space="0" w:color="auto"/>
                    <w:left w:val="none" w:sz="0" w:space="0" w:color="auto"/>
                    <w:bottom w:val="none" w:sz="0" w:space="0" w:color="auto"/>
                    <w:right w:val="none" w:sz="0" w:space="0" w:color="auto"/>
                  </w:divBdr>
                  <w:divsChild>
                    <w:div w:id="729570394">
                      <w:marLeft w:val="0"/>
                      <w:marRight w:val="0"/>
                      <w:marTop w:val="0"/>
                      <w:marBottom w:val="0"/>
                      <w:divBdr>
                        <w:top w:val="none" w:sz="0" w:space="0" w:color="auto"/>
                        <w:left w:val="none" w:sz="0" w:space="0" w:color="auto"/>
                        <w:bottom w:val="none" w:sz="0" w:space="0" w:color="auto"/>
                        <w:right w:val="none" w:sz="0" w:space="0" w:color="auto"/>
                      </w:divBdr>
                    </w:div>
                    <w:div w:id="2119371991">
                      <w:marLeft w:val="0"/>
                      <w:marRight w:val="0"/>
                      <w:marTop w:val="0"/>
                      <w:marBottom w:val="0"/>
                      <w:divBdr>
                        <w:top w:val="none" w:sz="0" w:space="0" w:color="auto"/>
                        <w:left w:val="none" w:sz="0" w:space="0" w:color="auto"/>
                        <w:bottom w:val="none" w:sz="0" w:space="0" w:color="auto"/>
                        <w:right w:val="none" w:sz="0" w:space="0" w:color="auto"/>
                      </w:divBdr>
                    </w:div>
                    <w:div w:id="299655912">
                      <w:marLeft w:val="0"/>
                      <w:marRight w:val="0"/>
                      <w:marTop w:val="0"/>
                      <w:marBottom w:val="0"/>
                      <w:divBdr>
                        <w:top w:val="none" w:sz="0" w:space="0" w:color="auto"/>
                        <w:left w:val="none" w:sz="0" w:space="0" w:color="auto"/>
                        <w:bottom w:val="none" w:sz="0" w:space="0" w:color="auto"/>
                        <w:right w:val="none" w:sz="0" w:space="0" w:color="auto"/>
                      </w:divBdr>
                    </w:div>
                    <w:div w:id="52894783">
                      <w:marLeft w:val="0"/>
                      <w:marRight w:val="0"/>
                      <w:marTop w:val="0"/>
                      <w:marBottom w:val="0"/>
                      <w:divBdr>
                        <w:top w:val="none" w:sz="0" w:space="0" w:color="auto"/>
                        <w:left w:val="none" w:sz="0" w:space="0" w:color="auto"/>
                        <w:bottom w:val="none" w:sz="0" w:space="0" w:color="auto"/>
                        <w:right w:val="none" w:sz="0" w:space="0" w:color="auto"/>
                      </w:divBdr>
                    </w:div>
                  </w:divsChild>
                </w:div>
                <w:div w:id="12151189">
                  <w:marLeft w:val="0"/>
                  <w:marRight w:val="0"/>
                  <w:marTop w:val="0"/>
                  <w:marBottom w:val="0"/>
                  <w:divBdr>
                    <w:top w:val="none" w:sz="0" w:space="0" w:color="auto"/>
                    <w:left w:val="none" w:sz="0" w:space="0" w:color="auto"/>
                    <w:bottom w:val="none" w:sz="0" w:space="0" w:color="auto"/>
                    <w:right w:val="none" w:sz="0" w:space="0" w:color="auto"/>
                  </w:divBdr>
                  <w:divsChild>
                    <w:div w:id="887299234">
                      <w:marLeft w:val="0"/>
                      <w:marRight w:val="0"/>
                      <w:marTop w:val="0"/>
                      <w:marBottom w:val="0"/>
                      <w:divBdr>
                        <w:top w:val="none" w:sz="0" w:space="0" w:color="auto"/>
                        <w:left w:val="none" w:sz="0" w:space="0" w:color="auto"/>
                        <w:bottom w:val="none" w:sz="0" w:space="0" w:color="auto"/>
                        <w:right w:val="none" w:sz="0" w:space="0" w:color="auto"/>
                      </w:divBdr>
                    </w:div>
                  </w:divsChild>
                </w:div>
                <w:div w:id="536628426">
                  <w:marLeft w:val="0"/>
                  <w:marRight w:val="0"/>
                  <w:marTop w:val="0"/>
                  <w:marBottom w:val="0"/>
                  <w:divBdr>
                    <w:top w:val="none" w:sz="0" w:space="0" w:color="auto"/>
                    <w:left w:val="none" w:sz="0" w:space="0" w:color="auto"/>
                    <w:bottom w:val="none" w:sz="0" w:space="0" w:color="auto"/>
                    <w:right w:val="none" w:sz="0" w:space="0" w:color="auto"/>
                  </w:divBdr>
                  <w:divsChild>
                    <w:div w:id="522986119">
                      <w:marLeft w:val="0"/>
                      <w:marRight w:val="0"/>
                      <w:marTop w:val="0"/>
                      <w:marBottom w:val="0"/>
                      <w:divBdr>
                        <w:top w:val="none" w:sz="0" w:space="0" w:color="auto"/>
                        <w:left w:val="none" w:sz="0" w:space="0" w:color="auto"/>
                        <w:bottom w:val="none" w:sz="0" w:space="0" w:color="auto"/>
                        <w:right w:val="none" w:sz="0" w:space="0" w:color="auto"/>
                      </w:divBdr>
                    </w:div>
                  </w:divsChild>
                </w:div>
                <w:div w:id="911164903">
                  <w:marLeft w:val="0"/>
                  <w:marRight w:val="0"/>
                  <w:marTop w:val="0"/>
                  <w:marBottom w:val="0"/>
                  <w:divBdr>
                    <w:top w:val="none" w:sz="0" w:space="0" w:color="auto"/>
                    <w:left w:val="none" w:sz="0" w:space="0" w:color="auto"/>
                    <w:bottom w:val="none" w:sz="0" w:space="0" w:color="auto"/>
                    <w:right w:val="none" w:sz="0" w:space="0" w:color="auto"/>
                  </w:divBdr>
                  <w:divsChild>
                    <w:div w:id="1878007199">
                      <w:marLeft w:val="0"/>
                      <w:marRight w:val="0"/>
                      <w:marTop w:val="0"/>
                      <w:marBottom w:val="0"/>
                      <w:divBdr>
                        <w:top w:val="none" w:sz="0" w:space="0" w:color="auto"/>
                        <w:left w:val="none" w:sz="0" w:space="0" w:color="auto"/>
                        <w:bottom w:val="none" w:sz="0" w:space="0" w:color="auto"/>
                        <w:right w:val="none" w:sz="0" w:space="0" w:color="auto"/>
                      </w:divBdr>
                    </w:div>
                    <w:div w:id="15500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31900">
          <w:marLeft w:val="0"/>
          <w:marRight w:val="0"/>
          <w:marTop w:val="0"/>
          <w:marBottom w:val="0"/>
          <w:divBdr>
            <w:top w:val="none" w:sz="0" w:space="0" w:color="auto"/>
            <w:left w:val="none" w:sz="0" w:space="0" w:color="auto"/>
            <w:bottom w:val="none" w:sz="0" w:space="0" w:color="auto"/>
            <w:right w:val="none" w:sz="0" w:space="0" w:color="auto"/>
          </w:divBdr>
        </w:div>
        <w:div w:id="323050456">
          <w:marLeft w:val="0"/>
          <w:marRight w:val="0"/>
          <w:marTop w:val="0"/>
          <w:marBottom w:val="0"/>
          <w:divBdr>
            <w:top w:val="none" w:sz="0" w:space="0" w:color="auto"/>
            <w:left w:val="none" w:sz="0" w:space="0" w:color="auto"/>
            <w:bottom w:val="none" w:sz="0" w:space="0" w:color="auto"/>
            <w:right w:val="none" w:sz="0" w:space="0" w:color="auto"/>
          </w:divBdr>
          <w:divsChild>
            <w:div w:id="1269119291">
              <w:marLeft w:val="-75"/>
              <w:marRight w:val="0"/>
              <w:marTop w:val="30"/>
              <w:marBottom w:val="30"/>
              <w:divBdr>
                <w:top w:val="none" w:sz="0" w:space="0" w:color="auto"/>
                <w:left w:val="none" w:sz="0" w:space="0" w:color="auto"/>
                <w:bottom w:val="none" w:sz="0" w:space="0" w:color="auto"/>
                <w:right w:val="none" w:sz="0" w:space="0" w:color="auto"/>
              </w:divBdr>
              <w:divsChild>
                <w:div w:id="420227398">
                  <w:marLeft w:val="0"/>
                  <w:marRight w:val="0"/>
                  <w:marTop w:val="0"/>
                  <w:marBottom w:val="0"/>
                  <w:divBdr>
                    <w:top w:val="none" w:sz="0" w:space="0" w:color="auto"/>
                    <w:left w:val="none" w:sz="0" w:space="0" w:color="auto"/>
                    <w:bottom w:val="none" w:sz="0" w:space="0" w:color="auto"/>
                    <w:right w:val="none" w:sz="0" w:space="0" w:color="auto"/>
                  </w:divBdr>
                  <w:divsChild>
                    <w:div w:id="851259927">
                      <w:marLeft w:val="0"/>
                      <w:marRight w:val="0"/>
                      <w:marTop w:val="0"/>
                      <w:marBottom w:val="0"/>
                      <w:divBdr>
                        <w:top w:val="none" w:sz="0" w:space="0" w:color="auto"/>
                        <w:left w:val="none" w:sz="0" w:space="0" w:color="auto"/>
                        <w:bottom w:val="none" w:sz="0" w:space="0" w:color="auto"/>
                        <w:right w:val="none" w:sz="0" w:space="0" w:color="auto"/>
                      </w:divBdr>
                    </w:div>
                    <w:div w:id="849756022">
                      <w:marLeft w:val="0"/>
                      <w:marRight w:val="0"/>
                      <w:marTop w:val="0"/>
                      <w:marBottom w:val="0"/>
                      <w:divBdr>
                        <w:top w:val="none" w:sz="0" w:space="0" w:color="auto"/>
                        <w:left w:val="none" w:sz="0" w:space="0" w:color="auto"/>
                        <w:bottom w:val="none" w:sz="0" w:space="0" w:color="auto"/>
                        <w:right w:val="none" w:sz="0" w:space="0" w:color="auto"/>
                      </w:divBdr>
                    </w:div>
                    <w:div w:id="641420650">
                      <w:marLeft w:val="0"/>
                      <w:marRight w:val="0"/>
                      <w:marTop w:val="0"/>
                      <w:marBottom w:val="0"/>
                      <w:divBdr>
                        <w:top w:val="none" w:sz="0" w:space="0" w:color="auto"/>
                        <w:left w:val="none" w:sz="0" w:space="0" w:color="auto"/>
                        <w:bottom w:val="none" w:sz="0" w:space="0" w:color="auto"/>
                        <w:right w:val="none" w:sz="0" w:space="0" w:color="auto"/>
                      </w:divBdr>
                    </w:div>
                    <w:div w:id="1866862043">
                      <w:marLeft w:val="0"/>
                      <w:marRight w:val="0"/>
                      <w:marTop w:val="0"/>
                      <w:marBottom w:val="0"/>
                      <w:divBdr>
                        <w:top w:val="none" w:sz="0" w:space="0" w:color="auto"/>
                        <w:left w:val="none" w:sz="0" w:space="0" w:color="auto"/>
                        <w:bottom w:val="none" w:sz="0" w:space="0" w:color="auto"/>
                        <w:right w:val="none" w:sz="0" w:space="0" w:color="auto"/>
                      </w:divBdr>
                    </w:div>
                  </w:divsChild>
                </w:div>
                <w:div w:id="1774588181">
                  <w:marLeft w:val="0"/>
                  <w:marRight w:val="0"/>
                  <w:marTop w:val="0"/>
                  <w:marBottom w:val="0"/>
                  <w:divBdr>
                    <w:top w:val="none" w:sz="0" w:space="0" w:color="auto"/>
                    <w:left w:val="none" w:sz="0" w:space="0" w:color="auto"/>
                    <w:bottom w:val="none" w:sz="0" w:space="0" w:color="auto"/>
                    <w:right w:val="none" w:sz="0" w:space="0" w:color="auto"/>
                  </w:divBdr>
                  <w:divsChild>
                    <w:div w:id="1876961143">
                      <w:marLeft w:val="0"/>
                      <w:marRight w:val="0"/>
                      <w:marTop w:val="0"/>
                      <w:marBottom w:val="0"/>
                      <w:divBdr>
                        <w:top w:val="none" w:sz="0" w:space="0" w:color="auto"/>
                        <w:left w:val="none" w:sz="0" w:space="0" w:color="auto"/>
                        <w:bottom w:val="none" w:sz="0" w:space="0" w:color="auto"/>
                        <w:right w:val="none" w:sz="0" w:space="0" w:color="auto"/>
                      </w:divBdr>
                    </w:div>
                    <w:div w:id="105780582">
                      <w:marLeft w:val="0"/>
                      <w:marRight w:val="0"/>
                      <w:marTop w:val="0"/>
                      <w:marBottom w:val="0"/>
                      <w:divBdr>
                        <w:top w:val="none" w:sz="0" w:space="0" w:color="auto"/>
                        <w:left w:val="none" w:sz="0" w:space="0" w:color="auto"/>
                        <w:bottom w:val="none" w:sz="0" w:space="0" w:color="auto"/>
                        <w:right w:val="none" w:sz="0" w:space="0" w:color="auto"/>
                      </w:divBdr>
                    </w:div>
                    <w:div w:id="1877503720">
                      <w:marLeft w:val="0"/>
                      <w:marRight w:val="0"/>
                      <w:marTop w:val="0"/>
                      <w:marBottom w:val="0"/>
                      <w:divBdr>
                        <w:top w:val="none" w:sz="0" w:space="0" w:color="auto"/>
                        <w:left w:val="none" w:sz="0" w:space="0" w:color="auto"/>
                        <w:bottom w:val="none" w:sz="0" w:space="0" w:color="auto"/>
                        <w:right w:val="none" w:sz="0" w:space="0" w:color="auto"/>
                      </w:divBdr>
                    </w:div>
                    <w:div w:id="15050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3574">
          <w:marLeft w:val="0"/>
          <w:marRight w:val="0"/>
          <w:marTop w:val="0"/>
          <w:marBottom w:val="0"/>
          <w:divBdr>
            <w:top w:val="none" w:sz="0" w:space="0" w:color="auto"/>
            <w:left w:val="none" w:sz="0" w:space="0" w:color="auto"/>
            <w:bottom w:val="none" w:sz="0" w:space="0" w:color="auto"/>
            <w:right w:val="none" w:sz="0" w:space="0" w:color="auto"/>
          </w:divBdr>
        </w:div>
        <w:div w:id="1770006337">
          <w:marLeft w:val="0"/>
          <w:marRight w:val="0"/>
          <w:marTop w:val="0"/>
          <w:marBottom w:val="0"/>
          <w:divBdr>
            <w:top w:val="none" w:sz="0" w:space="0" w:color="auto"/>
            <w:left w:val="none" w:sz="0" w:space="0" w:color="auto"/>
            <w:bottom w:val="none" w:sz="0" w:space="0" w:color="auto"/>
            <w:right w:val="none" w:sz="0" w:space="0" w:color="auto"/>
          </w:divBdr>
          <w:divsChild>
            <w:div w:id="1612738404">
              <w:marLeft w:val="-75"/>
              <w:marRight w:val="0"/>
              <w:marTop w:val="30"/>
              <w:marBottom w:val="30"/>
              <w:divBdr>
                <w:top w:val="none" w:sz="0" w:space="0" w:color="auto"/>
                <w:left w:val="none" w:sz="0" w:space="0" w:color="auto"/>
                <w:bottom w:val="none" w:sz="0" w:space="0" w:color="auto"/>
                <w:right w:val="none" w:sz="0" w:space="0" w:color="auto"/>
              </w:divBdr>
              <w:divsChild>
                <w:div w:id="840387599">
                  <w:marLeft w:val="0"/>
                  <w:marRight w:val="0"/>
                  <w:marTop w:val="0"/>
                  <w:marBottom w:val="0"/>
                  <w:divBdr>
                    <w:top w:val="none" w:sz="0" w:space="0" w:color="auto"/>
                    <w:left w:val="none" w:sz="0" w:space="0" w:color="auto"/>
                    <w:bottom w:val="none" w:sz="0" w:space="0" w:color="auto"/>
                    <w:right w:val="none" w:sz="0" w:space="0" w:color="auto"/>
                  </w:divBdr>
                  <w:divsChild>
                    <w:div w:id="1392268819">
                      <w:marLeft w:val="0"/>
                      <w:marRight w:val="0"/>
                      <w:marTop w:val="0"/>
                      <w:marBottom w:val="0"/>
                      <w:divBdr>
                        <w:top w:val="none" w:sz="0" w:space="0" w:color="auto"/>
                        <w:left w:val="none" w:sz="0" w:space="0" w:color="auto"/>
                        <w:bottom w:val="none" w:sz="0" w:space="0" w:color="auto"/>
                        <w:right w:val="none" w:sz="0" w:space="0" w:color="auto"/>
                      </w:divBdr>
                    </w:div>
                    <w:div w:id="696849522">
                      <w:marLeft w:val="0"/>
                      <w:marRight w:val="0"/>
                      <w:marTop w:val="0"/>
                      <w:marBottom w:val="0"/>
                      <w:divBdr>
                        <w:top w:val="none" w:sz="0" w:space="0" w:color="auto"/>
                        <w:left w:val="none" w:sz="0" w:space="0" w:color="auto"/>
                        <w:bottom w:val="none" w:sz="0" w:space="0" w:color="auto"/>
                        <w:right w:val="none" w:sz="0" w:space="0" w:color="auto"/>
                      </w:divBdr>
                    </w:div>
                    <w:div w:id="1995598682">
                      <w:marLeft w:val="0"/>
                      <w:marRight w:val="0"/>
                      <w:marTop w:val="0"/>
                      <w:marBottom w:val="0"/>
                      <w:divBdr>
                        <w:top w:val="none" w:sz="0" w:space="0" w:color="auto"/>
                        <w:left w:val="none" w:sz="0" w:space="0" w:color="auto"/>
                        <w:bottom w:val="none" w:sz="0" w:space="0" w:color="auto"/>
                        <w:right w:val="none" w:sz="0" w:space="0" w:color="auto"/>
                      </w:divBdr>
                    </w:div>
                    <w:div w:id="339476975">
                      <w:marLeft w:val="0"/>
                      <w:marRight w:val="0"/>
                      <w:marTop w:val="0"/>
                      <w:marBottom w:val="0"/>
                      <w:divBdr>
                        <w:top w:val="none" w:sz="0" w:space="0" w:color="auto"/>
                        <w:left w:val="none" w:sz="0" w:space="0" w:color="auto"/>
                        <w:bottom w:val="none" w:sz="0" w:space="0" w:color="auto"/>
                        <w:right w:val="none" w:sz="0" w:space="0" w:color="auto"/>
                      </w:divBdr>
                    </w:div>
                  </w:divsChild>
                </w:div>
                <w:div w:id="2057242875">
                  <w:marLeft w:val="0"/>
                  <w:marRight w:val="0"/>
                  <w:marTop w:val="0"/>
                  <w:marBottom w:val="0"/>
                  <w:divBdr>
                    <w:top w:val="none" w:sz="0" w:space="0" w:color="auto"/>
                    <w:left w:val="none" w:sz="0" w:space="0" w:color="auto"/>
                    <w:bottom w:val="none" w:sz="0" w:space="0" w:color="auto"/>
                    <w:right w:val="none" w:sz="0" w:space="0" w:color="auto"/>
                  </w:divBdr>
                  <w:divsChild>
                    <w:div w:id="187721153">
                      <w:marLeft w:val="0"/>
                      <w:marRight w:val="0"/>
                      <w:marTop w:val="0"/>
                      <w:marBottom w:val="0"/>
                      <w:divBdr>
                        <w:top w:val="none" w:sz="0" w:space="0" w:color="auto"/>
                        <w:left w:val="none" w:sz="0" w:space="0" w:color="auto"/>
                        <w:bottom w:val="none" w:sz="0" w:space="0" w:color="auto"/>
                        <w:right w:val="none" w:sz="0" w:space="0" w:color="auto"/>
                      </w:divBdr>
                    </w:div>
                    <w:div w:id="980812772">
                      <w:marLeft w:val="0"/>
                      <w:marRight w:val="0"/>
                      <w:marTop w:val="0"/>
                      <w:marBottom w:val="0"/>
                      <w:divBdr>
                        <w:top w:val="none" w:sz="0" w:space="0" w:color="auto"/>
                        <w:left w:val="none" w:sz="0" w:space="0" w:color="auto"/>
                        <w:bottom w:val="none" w:sz="0" w:space="0" w:color="auto"/>
                        <w:right w:val="none" w:sz="0" w:space="0" w:color="auto"/>
                      </w:divBdr>
                    </w:div>
                    <w:div w:id="10300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62627">
          <w:marLeft w:val="0"/>
          <w:marRight w:val="0"/>
          <w:marTop w:val="0"/>
          <w:marBottom w:val="0"/>
          <w:divBdr>
            <w:top w:val="none" w:sz="0" w:space="0" w:color="auto"/>
            <w:left w:val="none" w:sz="0" w:space="0" w:color="auto"/>
            <w:bottom w:val="none" w:sz="0" w:space="0" w:color="auto"/>
            <w:right w:val="none" w:sz="0" w:space="0" w:color="auto"/>
          </w:divBdr>
        </w:div>
        <w:div w:id="778261046">
          <w:marLeft w:val="0"/>
          <w:marRight w:val="0"/>
          <w:marTop w:val="0"/>
          <w:marBottom w:val="0"/>
          <w:divBdr>
            <w:top w:val="none" w:sz="0" w:space="0" w:color="auto"/>
            <w:left w:val="none" w:sz="0" w:space="0" w:color="auto"/>
            <w:bottom w:val="none" w:sz="0" w:space="0" w:color="auto"/>
            <w:right w:val="none" w:sz="0" w:space="0" w:color="auto"/>
          </w:divBdr>
          <w:divsChild>
            <w:div w:id="1622999571">
              <w:marLeft w:val="-75"/>
              <w:marRight w:val="0"/>
              <w:marTop w:val="30"/>
              <w:marBottom w:val="30"/>
              <w:divBdr>
                <w:top w:val="none" w:sz="0" w:space="0" w:color="auto"/>
                <w:left w:val="none" w:sz="0" w:space="0" w:color="auto"/>
                <w:bottom w:val="none" w:sz="0" w:space="0" w:color="auto"/>
                <w:right w:val="none" w:sz="0" w:space="0" w:color="auto"/>
              </w:divBdr>
              <w:divsChild>
                <w:div w:id="1370643877">
                  <w:marLeft w:val="0"/>
                  <w:marRight w:val="0"/>
                  <w:marTop w:val="0"/>
                  <w:marBottom w:val="0"/>
                  <w:divBdr>
                    <w:top w:val="none" w:sz="0" w:space="0" w:color="auto"/>
                    <w:left w:val="none" w:sz="0" w:space="0" w:color="auto"/>
                    <w:bottom w:val="none" w:sz="0" w:space="0" w:color="auto"/>
                    <w:right w:val="none" w:sz="0" w:space="0" w:color="auto"/>
                  </w:divBdr>
                  <w:divsChild>
                    <w:div w:id="1303776691">
                      <w:marLeft w:val="0"/>
                      <w:marRight w:val="0"/>
                      <w:marTop w:val="0"/>
                      <w:marBottom w:val="0"/>
                      <w:divBdr>
                        <w:top w:val="none" w:sz="0" w:space="0" w:color="auto"/>
                        <w:left w:val="none" w:sz="0" w:space="0" w:color="auto"/>
                        <w:bottom w:val="none" w:sz="0" w:space="0" w:color="auto"/>
                        <w:right w:val="none" w:sz="0" w:space="0" w:color="auto"/>
                      </w:divBdr>
                    </w:div>
                    <w:div w:id="450788148">
                      <w:marLeft w:val="0"/>
                      <w:marRight w:val="0"/>
                      <w:marTop w:val="0"/>
                      <w:marBottom w:val="0"/>
                      <w:divBdr>
                        <w:top w:val="none" w:sz="0" w:space="0" w:color="auto"/>
                        <w:left w:val="none" w:sz="0" w:space="0" w:color="auto"/>
                        <w:bottom w:val="none" w:sz="0" w:space="0" w:color="auto"/>
                        <w:right w:val="none" w:sz="0" w:space="0" w:color="auto"/>
                      </w:divBdr>
                    </w:div>
                    <w:div w:id="404035141">
                      <w:marLeft w:val="0"/>
                      <w:marRight w:val="0"/>
                      <w:marTop w:val="0"/>
                      <w:marBottom w:val="0"/>
                      <w:divBdr>
                        <w:top w:val="none" w:sz="0" w:space="0" w:color="auto"/>
                        <w:left w:val="none" w:sz="0" w:space="0" w:color="auto"/>
                        <w:bottom w:val="none" w:sz="0" w:space="0" w:color="auto"/>
                        <w:right w:val="none" w:sz="0" w:space="0" w:color="auto"/>
                      </w:divBdr>
                    </w:div>
                  </w:divsChild>
                </w:div>
                <w:div w:id="1144808627">
                  <w:marLeft w:val="0"/>
                  <w:marRight w:val="0"/>
                  <w:marTop w:val="0"/>
                  <w:marBottom w:val="0"/>
                  <w:divBdr>
                    <w:top w:val="none" w:sz="0" w:space="0" w:color="auto"/>
                    <w:left w:val="none" w:sz="0" w:space="0" w:color="auto"/>
                    <w:bottom w:val="none" w:sz="0" w:space="0" w:color="auto"/>
                    <w:right w:val="none" w:sz="0" w:space="0" w:color="auto"/>
                  </w:divBdr>
                  <w:divsChild>
                    <w:div w:id="469639087">
                      <w:marLeft w:val="0"/>
                      <w:marRight w:val="0"/>
                      <w:marTop w:val="0"/>
                      <w:marBottom w:val="0"/>
                      <w:divBdr>
                        <w:top w:val="none" w:sz="0" w:space="0" w:color="auto"/>
                        <w:left w:val="none" w:sz="0" w:space="0" w:color="auto"/>
                        <w:bottom w:val="none" w:sz="0" w:space="0" w:color="auto"/>
                        <w:right w:val="none" w:sz="0" w:space="0" w:color="auto"/>
                      </w:divBdr>
                    </w:div>
                    <w:div w:id="85276956">
                      <w:marLeft w:val="0"/>
                      <w:marRight w:val="0"/>
                      <w:marTop w:val="0"/>
                      <w:marBottom w:val="0"/>
                      <w:divBdr>
                        <w:top w:val="none" w:sz="0" w:space="0" w:color="auto"/>
                        <w:left w:val="none" w:sz="0" w:space="0" w:color="auto"/>
                        <w:bottom w:val="none" w:sz="0" w:space="0" w:color="auto"/>
                        <w:right w:val="none" w:sz="0" w:space="0" w:color="auto"/>
                      </w:divBdr>
                    </w:div>
                    <w:div w:id="2032608410">
                      <w:marLeft w:val="0"/>
                      <w:marRight w:val="0"/>
                      <w:marTop w:val="0"/>
                      <w:marBottom w:val="0"/>
                      <w:divBdr>
                        <w:top w:val="none" w:sz="0" w:space="0" w:color="auto"/>
                        <w:left w:val="none" w:sz="0" w:space="0" w:color="auto"/>
                        <w:bottom w:val="none" w:sz="0" w:space="0" w:color="auto"/>
                        <w:right w:val="none" w:sz="0" w:space="0" w:color="auto"/>
                      </w:divBdr>
                    </w:div>
                  </w:divsChild>
                </w:div>
                <w:div w:id="196479049">
                  <w:marLeft w:val="0"/>
                  <w:marRight w:val="0"/>
                  <w:marTop w:val="0"/>
                  <w:marBottom w:val="0"/>
                  <w:divBdr>
                    <w:top w:val="none" w:sz="0" w:space="0" w:color="auto"/>
                    <w:left w:val="none" w:sz="0" w:space="0" w:color="auto"/>
                    <w:bottom w:val="none" w:sz="0" w:space="0" w:color="auto"/>
                    <w:right w:val="none" w:sz="0" w:space="0" w:color="auto"/>
                  </w:divBdr>
                  <w:divsChild>
                    <w:div w:id="1365449785">
                      <w:marLeft w:val="0"/>
                      <w:marRight w:val="0"/>
                      <w:marTop w:val="0"/>
                      <w:marBottom w:val="0"/>
                      <w:divBdr>
                        <w:top w:val="none" w:sz="0" w:space="0" w:color="auto"/>
                        <w:left w:val="none" w:sz="0" w:space="0" w:color="auto"/>
                        <w:bottom w:val="none" w:sz="0" w:space="0" w:color="auto"/>
                        <w:right w:val="none" w:sz="0" w:space="0" w:color="auto"/>
                      </w:divBdr>
                    </w:div>
                    <w:div w:id="978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1518">
          <w:marLeft w:val="0"/>
          <w:marRight w:val="0"/>
          <w:marTop w:val="0"/>
          <w:marBottom w:val="0"/>
          <w:divBdr>
            <w:top w:val="none" w:sz="0" w:space="0" w:color="auto"/>
            <w:left w:val="none" w:sz="0" w:space="0" w:color="auto"/>
            <w:bottom w:val="none" w:sz="0" w:space="0" w:color="auto"/>
            <w:right w:val="none" w:sz="0" w:space="0" w:color="auto"/>
          </w:divBdr>
        </w:div>
      </w:divsChild>
    </w:div>
    <w:div w:id="1520851550">
      <w:bodyDiv w:val="1"/>
      <w:marLeft w:val="0"/>
      <w:marRight w:val="0"/>
      <w:marTop w:val="0"/>
      <w:marBottom w:val="0"/>
      <w:divBdr>
        <w:top w:val="none" w:sz="0" w:space="0" w:color="auto"/>
        <w:left w:val="none" w:sz="0" w:space="0" w:color="auto"/>
        <w:bottom w:val="none" w:sz="0" w:space="0" w:color="auto"/>
        <w:right w:val="none" w:sz="0" w:space="0" w:color="auto"/>
      </w:divBdr>
      <w:divsChild>
        <w:div w:id="43843920">
          <w:marLeft w:val="0"/>
          <w:marRight w:val="0"/>
          <w:marTop w:val="0"/>
          <w:marBottom w:val="0"/>
          <w:divBdr>
            <w:top w:val="none" w:sz="0" w:space="0" w:color="auto"/>
            <w:left w:val="none" w:sz="0" w:space="0" w:color="auto"/>
            <w:bottom w:val="none" w:sz="0" w:space="0" w:color="auto"/>
            <w:right w:val="none" w:sz="0" w:space="0" w:color="auto"/>
          </w:divBdr>
        </w:div>
        <w:div w:id="1442454098">
          <w:marLeft w:val="0"/>
          <w:marRight w:val="0"/>
          <w:marTop w:val="0"/>
          <w:marBottom w:val="0"/>
          <w:divBdr>
            <w:top w:val="none" w:sz="0" w:space="0" w:color="auto"/>
            <w:left w:val="none" w:sz="0" w:space="0" w:color="auto"/>
            <w:bottom w:val="none" w:sz="0" w:space="0" w:color="auto"/>
            <w:right w:val="none" w:sz="0" w:space="0" w:color="auto"/>
          </w:divBdr>
        </w:div>
        <w:div w:id="949510770">
          <w:marLeft w:val="0"/>
          <w:marRight w:val="0"/>
          <w:marTop w:val="0"/>
          <w:marBottom w:val="0"/>
          <w:divBdr>
            <w:top w:val="none" w:sz="0" w:space="0" w:color="auto"/>
            <w:left w:val="none" w:sz="0" w:space="0" w:color="auto"/>
            <w:bottom w:val="none" w:sz="0" w:space="0" w:color="auto"/>
            <w:right w:val="none" w:sz="0" w:space="0" w:color="auto"/>
          </w:divBdr>
        </w:div>
        <w:div w:id="1450052895">
          <w:marLeft w:val="0"/>
          <w:marRight w:val="0"/>
          <w:marTop w:val="0"/>
          <w:marBottom w:val="0"/>
          <w:divBdr>
            <w:top w:val="none" w:sz="0" w:space="0" w:color="auto"/>
            <w:left w:val="none" w:sz="0" w:space="0" w:color="auto"/>
            <w:bottom w:val="none" w:sz="0" w:space="0" w:color="auto"/>
            <w:right w:val="none" w:sz="0" w:space="0" w:color="auto"/>
          </w:divBdr>
        </w:div>
        <w:div w:id="1546091301">
          <w:marLeft w:val="0"/>
          <w:marRight w:val="0"/>
          <w:marTop w:val="0"/>
          <w:marBottom w:val="0"/>
          <w:divBdr>
            <w:top w:val="none" w:sz="0" w:space="0" w:color="auto"/>
            <w:left w:val="none" w:sz="0" w:space="0" w:color="auto"/>
            <w:bottom w:val="none" w:sz="0" w:space="0" w:color="auto"/>
            <w:right w:val="none" w:sz="0" w:space="0" w:color="auto"/>
          </w:divBdr>
        </w:div>
        <w:div w:id="1779522295">
          <w:marLeft w:val="0"/>
          <w:marRight w:val="0"/>
          <w:marTop w:val="0"/>
          <w:marBottom w:val="0"/>
          <w:divBdr>
            <w:top w:val="none" w:sz="0" w:space="0" w:color="auto"/>
            <w:left w:val="none" w:sz="0" w:space="0" w:color="auto"/>
            <w:bottom w:val="none" w:sz="0" w:space="0" w:color="auto"/>
            <w:right w:val="none" w:sz="0" w:space="0" w:color="auto"/>
          </w:divBdr>
        </w:div>
        <w:div w:id="1311981811">
          <w:marLeft w:val="0"/>
          <w:marRight w:val="0"/>
          <w:marTop w:val="0"/>
          <w:marBottom w:val="0"/>
          <w:divBdr>
            <w:top w:val="none" w:sz="0" w:space="0" w:color="auto"/>
            <w:left w:val="none" w:sz="0" w:space="0" w:color="auto"/>
            <w:bottom w:val="none" w:sz="0" w:space="0" w:color="auto"/>
            <w:right w:val="none" w:sz="0" w:space="0" w:color="auto"/>
          </w:divBdr>
        </w:div>
        <w:div w:id="950431356">
          <w:marLeft w:val="0"/>
          <w:marRight w:val="0"/>
          <w:marTop w:val="0"/>
          <w:marBottom w:val="0"/>
          <w:divBdr>
            <w:top w:val="none" w:sz="0" w:space="0" w:color="auto"/>
            <w:left w:val="none" w:sz="0" w:space="0" w:color="auto"/>
            <w:bottom w:val="none" w:sz="0" w:space="0" w:color="auto"/>
            <w:right w:val="none" w:sz="0" w:space="0" w:color="auto"/>
          </w:divBdr>
        </w:div>
        <w:div w:id="1184902612">
          <w:marLeft w:val="0"/>
          <w:marRight w:val="0"/>
          <w:marTop w:val="0"/>
          <w:marBottom w:val="0"/>
          <w:divBdr>
            <w:top w:val="none" w:sz="0" w:space="0" w:color="auto"/>
            <w:left w:val="none" w:sz="0" w:space="0" w:color="auto"/>
            <w:bottom w:val="none" w:sz="0" w:space="0" w:color="auto"/>
            <w:right w:val="none" w:sz="0" w:space="0" w:color="auto"/>
          </w:divBdr>
        </w:div>
        <w:div w:id="929390805">
          <w:marLeft w:val="0"/>
          <w:marRight w:val="0"/>
          <w:marTop w:val="0"/>
          <w:marBottom w:val="0"/>
          <w:divBdr>
            <w:top w:val="none" w:sz="0" w:space="0" w:color="auto"/>
            <w:left w:val="none" w:sz="0" w:space="0" w:color="auto"/>
            <w:bottom w:val="none" w:sz="0" w:space="0" w:color="auto"/>
            <w:right w:val="none" w:sz="0" w:space="0" w:color="auto"/>
          </w:divBdr>
        </w:div>
        <w:div w:id="2143232968">
          <w:marLeft w:val="0"/>
          <w:marRight w:val="0"/>
          <w:marTop w:val="0"/>
          <w:marBottom w:val="0"/>
          <w:divBdr>
            <w:top w:val="none" w:sz="0" w:space="0" w:color="auto"/>
            <w:left w:val="none" w:sz="0" w:space="0" w:color="auto"/>
            <w:bottom w:val="none" w:sz="0" w:space="0" w:color="auto"/>
            <w:right w:val="none" w:sz="0" w:space="0" w:color="auto"/>
          </w:divBdr>
        </w:div>
        <w:div w:id="1348209879">
          <w:marLeft w:val="0"/>
          <w:marRight w:val="0"/>
          <w:marTop w:val="0"/>
          <w:marBottom w:val="0"/>
          <w:divBdr>
            <w:top w:val="none" w:sz="0" w:space="0" w:color="auto"/>
            <w:left w:val="none" w:sz="0" w:space="0" w:color="auto"/>
            <w:bottom w:val="none" w:sz="0" w:space="0" w:color="auto"/>
            <w:right w:val="none" w:sz="0" w:space="0" w:color="auto"/>
          </w:divBdr>
        </w:div>
        <w:div w:id="470250445">
          <w:marLeft w:val="0"/>
          <w:marRight w:val="0"/>
          <w:marTop w:val="0"/>
          <w:marBottom w:val="0"/>
          <w:divBdr>
            <w:top w:val="none" w:sz="0" w:space="0" w:color="auto"/>
            <w:left w:val="none" w:sz="0" w:space="0" w:color="auto"/>
            <w:bottom w:val="none" w:sz="0" w:space="0" w:color="auto"/>
            <w:right w:val="none" w:sz="0" w:space="0" w:color="auto"/>
          </w:divBdr>
        </w:div>
        <w:div w:id="839388910">
          <w:marLeft w:val="0"/>
          <w:marRight w:val="0"/>
          <w:marTop w:val="0"/>
          <w:marBottom w:val="0"/>
          <w:divBdr>
            <w:top w:val="none" w:sz="0" w:space="0" w:color="auto"/>
            <w:left w:val="none" w:sz="0" w:space="0" w:color="auto"/>
            <w:bottom w:val="none" w:sz="0" w:space="0" w:color="auto"/>
            <w:right w:val="none" w:sz="0" w:space="0" w:color="auto"/>
          </w:divBdr>
        </w:div>
        <w:div w:id="1239098516">
          <w:marLeft w:val="0"/>
          <w:marRight w:val="0"/>
          <w:marTop w:val="0"/>
          <w:marBottom w:val="0"/>
          <w:divBdr>
            <w:top w:val="none" w:sz="0" w:space="0" w:color="auto"/>
            <w:left w:val="none" w:sz="0" w:space="0" w:color="auto"/>
            <w:bottom w:val="none" w:sz="0" w:space="0" w:color="auto"/>
            <w:right w:val="none" w:sz="0" w:space="0" w:color="auto"/>
          </w:divBdr>
        </w:div>
      </w:divsChild>
    </w:div>
    <w:div w:id="1540774956">
      <w:bodyDiv w:val="1"/>
      <w:marLeft w:val="0"/>
      <w:marRight w:val="0"/>
      <w:marTop w:val="0"/>
      <w:marBottom w:val="0"/>
      <w:divBdr>
        <w:top w:val="none" w:sz="0" w:space="0" w:color="auto"/>
        <w:left w:val="none" w:sz="0" w:space="0" w:color="auto"/>
        <w:bottom w:val="none" w:sz="0" w:space="0" w:color="auto"/>
        <w:right w:val="none" w:sz="0" w:space="0" w:color="auto"/>
      </w:divBdr>
      <w:divsChild>
        <w:div w:id="1995794073">
          <w:marLeft w:val="360"/>
          <w:marRight w:val="0"/>
          <w:marTop w:val="200"/>
          <w:marBottom w:val="0"/>
          <w:divBdr>
            <w:top w:val="none" w:sz="0" w:space="0" w:color="auto"/>
            <w:left w:val="none" w:sz="0" w:space="0" w:color="auto"/>
            <w:bottom w:val="none" w:sz="0" w:space="0" w:color="auto"/>
            <w:right w:val="none" w:sz="0" w:space="0" w:color="auto"/>
          </w:divBdr>
        </w:div>
        <w:div w:id="1251044136">
          <w:marLeft w:val="360"/>
          <w:marRight w:val="0"/>
          <w:marTop w:val="200"/>
          <w:marBottom w:val="0"/>
          <w:divBdr>
            <w:top w:val="none" w:sz="0" w:space="0" w:color="auto"/>
            <w:left w:val="none" w:sz="0" w:space="0" w:color="auto"/>
            <w:bottom w:val="none" w:sz="0" w:space="0" w:color="auto"/>
            <w:right w:val="none" w:sz="0" w:space="0" w:color="auto"/>
          </w:divBdr>
        </w:div>
        <w:div w:id="1563716421">
          <w:marLeft w:val="360"/>
          <w:marRight w:val="0"/>
          <w:marTop w:val="200"/>
          <w:marBottom w:val="0"/>
          <w:divBdr>
            <w:top w:val="none" w:sz="0" w:space="0" w:color="auto"/>
            <w:left w:val="none" w:sz="0" w:space="0" w:color="auto"/>
            <w:bottom w:val="none" w:sz="0" w:space="0" w:color="auto"/>
            <w:right w:val="none" w:sz="0" w:space="0" w:color="auto"/>
          </w:divBdr>
        </w:div>
        <w:div w:id="2063868712">
          <w:marLeft w:val="360"/>
          <w:marRight w:val="0"/>
          <w:marTop w:val="200"/>
          <w:marBottom w:val="0"/>
          <w:divBdr>
            <w:top w:val="none" w:sz="0" w:space="0" w:color="auto"/>
            <w:left w:val="none" w:sz="0" w:space="0" w:color="auto"/>
            <w:bottom w:val="none" w:sz="0" w:space="0" w:color="auto"/>
            <w:right w:val="none" w:sz="0" w:space="0" w:color="auto"/>
          </w:divBdr>
        </w:div>
        <w:div w:id="847062315">
          <w:marLeft w:val="360"/>
          <w:marRight w:val="0"/>
          <w:marTop w:val="200"/>
          <w:marBottom w:val="0"/>
          <w:divBdr>
            <w:top w:val="none" w:sz="0" w:space="0" w:color="auto"/>
            <w:left w:val="none" w:sz="0" w:space="0" w:color="auto"/>
            <w:bottom w:val="none" w:sz="0" w:space="0" w:color="auto"/>
            <w:right w:val="none" w:sz="0" w:space="0" w:color="auto"/>
          </w:divBdr>
        </w:div>
        <w:div w:id="1288387594">
          <w:marLeft w:val="360"/>
          <w:marRight w:val="0"/>
          <w:marTop w:val="200"/>
          <w:marBottom w:val="0"/>
          <w:divBdr>
            <w:top w:val="none" w:sz="0" w:space="0" w:color="auto"/>
            <w:left w:val="none" w:sz="0" w:space="0" w:color="auto"/>
            <w:bottom w:val="none" w:sz="0" w:space="0" w:color="auto"/>
            <w:right w:val="none" w:sz="0" w:space="0" w:color="auto"/>
          </w:divBdr>
        </w:div>
      </w:divsChild>
    </w:div>
    <w:div w:id="1707294235">
      <w:bodyDiv w:val="1"/>
      <w:marLeft w:val="0"/>
      <w:marRight w:val="0"/>
      <w:marTop w:val="0"/>
      <w:marBottom w:val="0"/>
      <w:divBdr>
        <w:top w:val="none" w:sz="0" w:space="0" w:color="auto"/>
        <w:left w:val="none" w:sz="0" w:space="0" w:color="auto"/>
        <w:bottom w:val="none" w:sz="0" w:space="0" w:color="auto"/>
        <w:right w:val="none" w:sz="0" w:space="0" w:color="auto"/>
      </w:divBdr>
      <w:divsChild>
        <w:div w:id="258954526">
          <w:marLeft w:val="360"/>
          <w:marRight w:val="0"/>
          <w:marTop w:val="200"/>
          <w:marBottom w:val="0"/>
          <w:divBdr>
            <w:top w:val="none" w:sz="0" w:space="0" w:color="auto"/>
            <w:left w:val="none" w:sz="0" w:space="0" w:color="auto"/>
            <w:bottom w:val="none" w:sz="0" w:space="0" w:color="auto"/>
            <w:right w:val="none" w:sz="0" w:space="0" w:color="auto"/>
          </w:divBdr>
        </w:div>
        <w:div w:id="485391997">
          <w:marLeft w:val="360"/>
          <w:marRight w:val="0"/>
          <w:marTop w:val="200"/>
          <w:marBottom w:val="0"/>
          <w:divBdr>
            <w:top w:val="none" w:sz="0" w:space="0" w:color="auto"/>
            <w:left w:val="none" w:sz="0" w:space="0" w:color="auto"/>
            <w:bottom w:val="none" w:sz="0" w:space="0" w:color="auto"/>
            <w:right w:val="none" w:sz="0" w:space="0" w:color="auto"/>
          </w:divBdr>
        </w:div>
        <w:div w:id="680156634">
          <w:marLeft w:val="360"/>
          <w:marRight w:val="0"/>
          <w:marTop w:val="200"/>
          <w:marBottom w:val="0"/>
          <w:divBdr>
            <w:top w:val="none" w:sz="0" w:space="0" w:color="auto"/>
            <w:left w:val="none" w:sz="0" w:space="0" w:color="auto"/>
            <w:bottom w:val="none" w:sz="0" w:space="0" w:color="auto"/>
            <w:right w:val="none" w:sz="0" w:space="0" w:color="auto"/>
          </w:divBdr>
        </w:div>
        <w:div w:id="279337946">
          <w:marLeft w:val="360"/>
          <w:marRight w:val="0"/>
          <w:marTop w:val="200"/>
          <w:marBottom w:val="0"/>
          <w:divBdr>
            <w:top w:val="none" w:sz="0" w:space="0" w:color="auto"/>
            <w:left w:val="none" w:sz="0" w:space="0" w:color="auto"/>
            <w:bottom w:val="none" w:sz="0" w:space="0" w:color="auto"/>
            <w:right w:val="none" w:sz="0" w:space="0" w:color="auto"/>
          </w:divBdr>
        </w:div>
      </w:divsChild>
    </w:div>
    <w:div w:id="1777627353">
      <w:bodyDiv w:val="1"/>
      <w:marLeft w:val="0"/>
      <w:marRight w:val="0"/>
      <w:marTop w:val="0"/>
      <w:marBottom w:val="0"/>
      <w:divBdr>
        <w:top w:val="none" w:sz="0" w:space="0" w:color="auto"/>
        <w:left w:val="none" w:sz="0" w:space="0" w:color="auto"/>
        <w:bottom w:val="none" w:sz="0" w:space="0" w:color="auto"/>
        <w:right w:val="none" w:sz="0" w:space="0" w:color="auto"/>
      </w:divBdr>
      <w:divsChild>
        <w:div w:id="6561585">
          <w:marLeft w:val="360"/>
          <w:marRight w:val="0"/>
          <w:marTop w:val="200"/>
          <w:marBottom w:val="0"/>
          <w:divBdr>
            <w:top w:val="none" w:sz="0" w:space="0" w:color="auto"/>
            <w:left w:val="none" w:sz="0" w:space="0" w:color="auto"/>
            <w:bottom w:val="none" w:sz="0" w:space="0" w:color="auto"/>
            <w:right w:val="none" w:sz="0" w:space="0" w:color="auto"/>
          </w:divBdr>
        </w:div>
        <w:div w:id="164634873">
          <w:marLeft w:val="360"/>
          <w:marRight w:val="0"/>
          <w:marTop w:val="200"/>
          <w:marBottom w:val="0"/>
          <w:divBdr>
            <w:top w:val="none" w:sz="0" w:space="0" w:color="auto"/>
            <w:left w:val="none" w:sz="0" w:space="0" w:color="auto"/>
            <w:bottom w:val="none" w:sz="0" w:space="0" w:color="auto"/>
            <w:right w:val="none" w:sz="0" w:space="0" w:color="auto"/>
          </w:divBdr>
        </w:div>
        <w:div w:id="1623027654">
          <w:marLeft w:val="360"/>
          <w:marRight w:val="0"/>
          <w:marTop w:val="200"/>
          <w:marBottom w:val="0"/>
          <w:divBdr>
            <w:top w:val="none" w:sz="0" w:space="0" w:color="auto"/>
            <w:left w:val="none" w:sz="0" w:space="0" w:color="auto"/>
            <w:bottom w:val="none" w:sz="0" w:space="0" w:color="auto"/>
            <w:right w:val="none" w:sz="0" w:space="0" w:color="auto"/>
          </w:divBdr>
        </w:div>
        <w:div w:id="2051025499">
          <w:marLeft w:val="360"/>
          <w:marRight w:val="0"/>
          <w:marTop w:val="200"/>
          <w:marBottom w:val="0"/>
          <w:divBdr>
            <w:top w:val="none" w:sz="0" w:space="0" w:color="auto"/>
            <w:left w:val="none" w:sz="0" w:space="0" w:color="auto"/>
            <w:bottom w:val="none" w:sz="0" w:space="0" w:color="auto"/>
            <w:right w:val="none" w:sz="0" w:space="0" w:color="auto"/>
          </w:divBdr>
        </w:div>
      </w:divsChild>
    </w:div>
    <w:div w:id="1817408490">
      <w:bodyDiv w:val="1"/>
      <w:marLeft w:val="0"/>
      <w:marRight w:val="0"/>
      <w:marTop w:val="0"/>
      <w:marBottom w:val="0"/>
      <w:divBdr>
        <w:top w:val="none" w:sz="0" w:space="0" w:color="auto"/>
        <w:left w:val="none" w:sz="0" w:space="0" w:color="auto"/>
        <w:bottom w:val="none" w:sz="0" w:space="0" w:color="auto"/>
        <w:right w:val="none" w:sz="0" w:space="0" w:color="auto"/>
      </w:divBdr>
      <w:divsChild>
        <w:div w:id="1689401928">
          <w:marLeft w:val="360"/>
          <w:marRight w:val="0"/>
          <w:marTop w:val="200"/>
          <w:marBottom w:val="0"/>
          <w:divBdr>
            <w:top w:val="none" w:sz="0" w:space="0" w:color="auto"/>
            <w:left w:val="none" w:sz="0" w:space="0" w:color="auto"/>
            <w:bottom w:val="none" w:sz="0" w:space="0" w:color="auto"/>
            <w:right w:val="none" w:sz="0" w:space="0" w:color="auto"/>
          </w:divBdr>
        </w:div>
        <w:div w:id="266429759">
          <w:marLeft w:val="360"/>
          <w:marRight w:val="0"/>
          <w:marTop w:val="200"/>
          <w:marBottom w:val="0"/>
          <w:divBdr>
            <w:top w:val="none" w:sz="0" w:space="0" w:color="auto"/>
            <w:left w:val="none" w:sz="0" w:space="0" w:color="auto"/>
            <w:bottom w:val="none" w:sz="0" w:space="0" w:color="auto"/>
            <w:right w:val="none" w:sz="0" w:space="0" w:color="auto"/>
          </w:divBdr>
        </w:div>
        <w:div w:id="1910995478">
          <w:marLeft w:val="360"/>
          <w:marRight w:val="0"/>
          <w:marTop w:val="200"/>
          <w:marBottom w:val="0"/>
          <w:divBdr>
            <w:top w:val="none" w:sz="0" w:space="0" w:color="auto"/>
            <w:left w:val="none" w:sz="0" w:space="0" w:color="auto"/>
            <w:bottom w:val="none" w:sz="0" w:space="0" w:color="auto"/>
            <w:right w:val="none" w:sz="0" w:space="0" w:color="auto"/>
          </w:divBdr>
        </w:div>
        <w:div w:id="1002122960">
          <w:marLeft w:val="360"/>
          <w:marRight w:val="0"/>
          <w:marTop w:val="200"/>
          <w:marBottom w:val="0"/>
          <w:divBdr>
            <w:top w:val="none" w:sz="0" w:space="0" w:color="auto"/>
            <w:left w:val="none" w:sz="0" w:space="0" w:color="auto"/>
            <w:bottom w:val="none" w:sz="0" w:space="0" w:color="auto"/>
            <w:right w:val="none" w:sz="0" w:space="0" w:color="auto"/>
          </w:divBdr>
        </w:div>
      </w:divsChild>
    </w:div>
    <w:div w:id="1874920101">
      <w:bodyDiv w:val="1"/>
      <w:marLeft w:val="0"/>
      <w:marRight w:val="0"/>
      <w:marTop w:val="0"/>
      <w:marBottom w:val="0"/>
      <w:divBdr>
        <w:top w:val="none" w:sz="0" w:space="0" w:color="auto"/>
        <w:left w:val="none" w:sz="0" w:space="0" w:color="auto"/>
        <w:bottom w:val="none" w:sz="0" w:space="0" w:color="auto"/>
        <w:right w:val="none" w:sz="0" w:space="0" w:color="auto"/>
      </w:divBdr>
      <w:divsChild>
        <w:div w:id="179322919">
          <w:marLeft w:val="0"/>
          <w:marRight w:val="0"/>
          <w:marTop w:val="0"/>
          <w:marBottom w:val="0"/>
          <w:divBdr>
            <w:top w:val="none" w:sz="0" w:space="0" w:color="auto"/>
            <w:left w:val="none" w:sz="0" w:space="0" w:color="auto"/>
            <w:bottom w:val="none" w:sz="0" w:space="0" w:color="auto"/>
            <w:right w:val="none" w:sz="0" w:space="0" w:color="auto"/>
          </w:divBdr>
        </w:div>
        <w:div w:id="869494221">
          <w:marLeft w:val="0"/>
          <w:marRight w:val="0"/>
          <w:marTop w:val="0"/>
          <w:marBottom w:val="0"/>
          <w:divBdr>
            <w:top w:val="none" w:sz="0" w:space="0" w:color="auto"/>
            <w:left w:val="none" w:sz="0" w:space="0" w:color="auto"/>
            <w:bottom w:val="none" w:sz="0" w:space="0" w:color="auto"/>
            <w:right w:val="none" w:sz="0" w:space="0" w:color="auto"/>
          </w:divBdr>
        </w:div>
        <w:div w:id="110591982">
          <w:marLeft w:val="0"/>
          <w:marRight w:val="0"/>
          <w:marTop w:val="0"/>
          <w:marBottom w:val="0"/>
          <w:divBdr>
            <w:top w:val="none" w:sz="0" w:space="0" w:color="auto"/>
            <w:left w:val="none" w:sz="0" w:space="0" w:color="auto"/>
            <w:bottom w:val="none" w:sz="0" w:space="0" w:color="auto"/>
            <w:right w:val="none" w:sz="0" w:space="0" w:color="auto"/>
          </w:divBdr>
        </w:div>
        <w:div w:id="786779484">
          <w:marLeft w:val="0"/>
          <w:marRight w:val="0"/>
          <w:marTop w:val="0"/>
          <w:marBottom w:val="0"/>
          <w:divBdr>
            <w:top w:val="none" w:sz="0" w:space="0" w:color="auto"/>
            <w:left w:val="none" w:sz="0" w:space="0" w:color="auto"/>
            <w:bottom w:val="none" w:sz="0" w:space="0" w:color="auto"/>
            <w:right w:val="none" w:sz="0" w:space="0" w:color="auto"/>
          </w:divBdr>
          <w:divsChild>
            <w:div w:id="1639067459">
              <w:marLeft w:val="-75"/>
              <w:marRight w:val="0"/>
              <w:marTop w:val="30"/>
              <w:marBottom w:val="30"/>
              <w:divBdr>
                <w:top w:val="none" w:sz="0" w:space="0" w:color="auto"/>
                <w:left w:val="none" w:sz="0" w:space="0" w:color="auto"/>
                <w:bottom w:val="none" w:sz="0" w:space="0" w:color="auto"/>
                <w:right w:val="none" w:sz="0" w:space="0" w:color="auto"/>
              </w:divBdr>
              <w:divsChild>
                <w:div w:id="192614897">
                  <w:marLeft w:val="0"/>
                  <w:marRight w:val="0"/>
                  <w:marTop w:val="0"/>
                  <w:marBottom w:val="0"/>
                  <w:divBdr>
                    <w:top w:val="none" w:sz="0" w:space="0" w:color="auto"/>
                    <w:left w:val="none" w:sz="0" w:space="0" w:color="auto"/>
                    <w:bottom w:val="none" w:sz="0" w:space="0" w:color="auto"/>
                    <w:right w:val="none" w:sz="0" w:space="0" w:color="auto"/>
                  </w:divBdr>
                  <w:divsChild>
                    <w:div w:id="2030252419">
                      <w:marLeft w:val="0"/>
                      <w:marRight w:val="0"/>
                      <w:marTop w:val="0"/>
                      <w:marBottom w:val="0"/>
                      <w:divBdr>
                        <w:top w:val="none" w:sz="0" w:space="0" w:color="auto"/>
                        <w:left w:val="none" w:sz="0" w:space="0" w:color="auto"/>
                        <w:bottom w:val="none" w:sz="0" w:space="0" w:color="auto"/>
                        <w:right w:val="none" w:sz="0" w:space="0" w:color="auto"/>
                      </w:divBdr>
                    </w:div>
                  </w:divsChild>
                </w:div>
                <w:div w:id="751240381">
                  <w:marLeft w:val="0"/>
                  <w:marRight w:val="0"/>
                  <w:marTop w:val="0"/>
                  <w:marBottom w:val="0"/>
                  <w:divBdr>
                    <w:top w:val="none" w:sz="0" w:space="0" w:color="auto"/>
                    <w:left w:val="none" w:sz="0" w:space="0" w:color="auto"/>
                    <w:bottom w:val="none" w:sz="0" w:space="0" w:color="auto"/>
                    <w:right w:val="none" w:sz="0" w:space="0" w:color="auto"/>
                  </w:divBdr>
                  <w:divsChild>
                    <w:div w:id="1546791730">
                      <w:marLeft w:val="0"/>
                      <w:marRight w:val="0"/>
                      <w:marTop w:val="0"/>
                      <w:marBottom w:val="0"/>
                      <w:divBdr>
                        <w:top w:val="none" w:sz="0" w:space="0" w:color="auto"/>
                        <w:left w:val="none" w:sz="0" w:space="0" w:color="auto"/>
                        <w:bottom w:val="none" w:sz="0" w:space="0" w:color="auto"/>
                        <w:right w:val="none" w:sz="0" w:space="0" w:color="auto"/>
                      </w:divBdr>
                    </w:div>
                    <w:div w:id="5253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79169">
          <w:marLeft w:val="0"/>
          <w:marRight w:val="0"/>
          <w:marTop w:val="0"/>
          <w:marBottom w:val="0"/>
          <w:divBdr>
            <w:top w:val="none" w:sz="0" w:space="0" w:color="auto"/>
            <w:left w:val="none" w:sz="0" w:space="0" w:color="auto"/>
            <w:bottom w:val="none" w:sz="0" w:space="0" w:color="auto"/>
            <w:right w:val="none" w:sz="0" w:space="0" w:color="auto"/>
          </w:divBdr>
        </w:div>
        <w:div w:id="1165245045">
          <w:marLeft w:val="0"/>
          <w:marRight w:val="0"/>
          <w:marTop w:val="0"/>
          <w:marBottom w:val="0"/>
          <w:divBdr>
            <w:top w:val="none" w:sz="0" w:space="0" w:color="auto"/>
            <w:left w:val="none" w:sz="0" w:space="0" w:color="auto"/>
            <w:bottom w:val="none" w:sz="0" w:space="0" w:color="auto"/>
            <w:right w:val="none" w:sz="0" w:space="0" w:color="auto"/>
          </w:divBdr>
        </w:div>
        <w:div w:id="768933960">
          <w:marLeft w:val="0"/>
          <w:marRight w:val="0"/>
          <w:marTop w:val="0"/>
          <w:marBottom w:val="0"/>
          <w:divBdr>
            <w:top w:val="none" w:sz="0" w:space="0" w:color="auto"/>
            <w:left w:val="none" w:sz="0" w:space="0" w:color="auto"/>
            <w:bottom w:val="none" w:sz="0" w:space="0" w:color="auto"/>
            <w:right w:val="none" w:sz="0" w:space="0" w:color="auto"/>
          </w:divBdr>
        </w:div>
        <w:div w:id="1329560707">
          <w:marLeft w:val="0"/>
          <w:marRight w:val="0"/>
          <w:marTop w:val="0"/>
          <w:marBottom w:val="0"/>
          <w:divBdr>
            <w:top w:val="none" w:sz="0" w:space="0" w:color="auto"/>
            <w:left w:val="none" w:sz="0" w:space="0" w:color="auto"/>
            <w:bottom w:val="none" w:sz="0" w:space="0" w:color="auto"/>
            <w:right w:val="none" w:sz="0" w:space="0" w:color="auto"/>
          </w:divBdr>
        </w:div>
        <w:div w:id="1307661750">
          <w:marLeft w:val="0"/>
          <w:marRight w:val="0"/>
          <w:marTop w:val="0"/>
          <w:marBottom w:val="0"/>
          <w:divBdr>
            <w:top w:val="none" w:sz="0" w:space="0" w:color="auto"/>
            <w:left w:val="none" w:sz="0" w:space="0" w:color="auto"/>
            <w:bottom w:val="none" w:sz="0" w:space="0" w:color="auto"/>
            <w:right w:val="none" w:sz="0" w:space="0" w:color="auto"/>
          </w:divBdr>
        </w:div>
        <w:div w:id="1311442936">
          <w:marLeft w:val="0"/>
          <w:marRight w:val="0"/>
          <w:marTop w:val="0"/>
          <w:marBottom w:val="0"/>
          <w:divBdr>
            <w:top w:val="none" w:sz="0" w:space="0" w:color="auto"/>
            <w:left w:val="none" w:sz="0" w:space="0" w:color="auto"/>
            <w:bottom w:val="none" w:sz="0" w:space="0" w:color="auto"/>
            <w:right w:val="none" w:sz="0" w:space="0" w:color="auto"/>
          </w:divBdr>
        </w:div>
        <w:div w:id="895550103">
          <w:marLeft w:val="0"/>
          <w:marRight w:val="0"/>
          <w:marTop w:val="0"/>
          <w:marBottom w:val="0"/>
          <w:divBdr>
            <w:top w:val="none" w:sz="0" w:space="0" w:color="auto"/>
            <w:left w:val="none" w:sz="0" w:space="0" w:color="auto"/>
            <w:bottom w:val="none" w:sz="0" w:space="0" w:color="auto"/>
            <w:right w:val="none" w:sz="0" w:space="0" w:color="auto"/>
          </w:divBdr>
        </w:div>
        <w:div w:id="1456556661">
          <w:marLeft w:val="0"/>
          <w:marRight w:val="0"/>
          <w:marTop w:val="0"/>
          <w:marBottom w:val="0"/>
          <w:divBdr>
            <w:top w:val="none" w:sz="0" w:space="0" w:color="auto"/>
            <w:left w:val="none" w:sz="0" w:space="0" w:color="auto"/>
            <w:bottom w:val="none" w:sz="0" w:space="0" w:color="auto"/>
            <w:right w:val="none" w:sz="0" w:space="0" w:color="auto"/>
          </w:divBdr>
        </w:div>
        <w:div w:id="426728558">
          <w:marLeft w:val="0"/>
          <w:marRight w:val="0"/>
          <w:marTop w:val="0"/>
          <w:marBottom w:val="0"/>
          <w:divBdr>
            <w:top w:val="none" w:sz="0" w:space="0" w:color="auto"/>
            <w:left w:val="none" w:sz="0" w:space="0" w:color="auto"/>
            <w:bottom w:val="none" w:sz="0" w:space="0" w:color="auto"/>
            <w:right w:val="none" w:sz="0" w:space="0" w:color="auto"/>
          </w:divBdr>
        </w:div>
        <w:div w:id="95760002">
          <w:marLeft w:val="0"/>
          <w:marRight w:val="0"/>
          <w:marTop w:val="0"/>
          <w:marBottom w:val="0"/>
          <w:divBdr>
            <w:top w:val="none" w:sz="0" w:space="0" w:color="auto"/>
            <w:left w:val="none" w:sz="0" w:space="0" w:color="auto"/>
            <w:bottom w:val="none" w:sz="0" w:space="0" w:color="auto"/>
            <w:right w:val="none" w:sz="0" w:space="0" w:color="auto"/>
          </w:divBdr>
        </w:div>
        <w:div w:id="870919420">
          <w:marLeft w:val="0"/>
          <w:marRight w:val="0"/>
          <w:marTop w:val="0"/>
          <w:marBottom w:val="0"/>
          <w:divBdr>
            <w:top w:val="none" w:sz="0" w:space="0" w:color="auto"/>
            <w:left w:val="none" w:sz="0" w:space="0" w:color="auto"/>
            <w:bottom w:val="none" w:sz="0" w:space="0" w:color="auto"/>
            <w:right w:val="none" w:sz="0" w:space="0" w:color="auto"/>
          </w:divBdr>
        </w:div>
        <w:div w:id="1467776252">
          <w:marLeft w:val="0"/>
          <w:marRight w:val="0"/>
          <w:marTop w:val="0"/>
          <w:marBottom w:val="0"/>
          <w:divBdr>
            <w:top w:val="none" w:sz="0" w:space="0" w:color="auto"/>
            <w:left w:val="none" w:sz="0" w:space="0" w:color="auto"/>
            <w:bottom w:val="none" w:sz="0" w:space="0" w:color="auto"/>
            <w:right w:val="none" w:sz="0" w:space="0" w:color="auto"/>
          </w:divBdr>
        </w:div>
        <w:div w:id="114957254">
          <w:marLeft w:val="0"/>
          <w:marRight w:val="0"/>
          <w:marTop w:val="0"/>
          <w:marBottom w:val="0"/>
          <w:divBdr>
            <w:top w:val="none" w:sz="0" w:space="0" w:color="auto"/>
            <w:left w:val="none" w:sz="0" w:space="0" w:color="auto"/>
            <w:bottom w:val="none" w:sz="0" w:space="0" w:color="auto"/>
            <w:right w:val="none" w:sz="0" w:space="0" w:color="auto"/>
          </w:divBdr>
        </w:div>
        <w:div w:id="504324897">
          <w:marLeft w:val="0"/>
          <w:marRight w:val="0"/>
          <w:marTop w:val="0"/>
          <w:marBottom w:val="0"/>
          <w:divBdr>
            <w:top w:val="none" w:sz="0" w:space="0" w:color="auto"/>
            <w:left w:val="none" w:sz="0" w:space="0" w:color="auto"/>
            <w:bottom w:val="none" w:sz="0" w:space="0" w:color="auto"/>
            <w:right w:val="none" w:sz="0" w:space="0" w:color="auto"/>
          </w:divBdr>
        </w:div>
        <w:div w:id="274679944">
          <w:marLeft w:val="0"/>
          <w:marRight w:val="0"/>
          <w:marTop w:val="0"/>
          <w:marBottom w:val="0"/>
          <w:divBdr>
            <w:top w:val="none" w:sz="0" w:space="0" w:color="auto"/>
            <w:left w:val="none" w:sz="0" w:space="0" w:color="auto"/>
            <w:bottom w:val="none" w:sz="0" w:space="0" w:color="auto"/>
            <w:right w:val="none" w:sz="0" w:space="0" w:color="auto"/>
          </w:divBdr>
        </w:div>
        <w:div w:id="957446744">
          <w:marLeft w:val="0"/>
          <w:marRight w:val="0"/>
          <w:marTop w:val="0"/>
          <w:marBottom w:val="0"/>
          <w:divBdr>
            <w:top w:val="none" w:sz="0" w:space="0" w:color="auto"/>
            <w:left w:val="none" w:sz="0" w:space="0" w:color="auto"/>
            <w:bottom w:val="none" w:sz="0" w:space="0" w:color="auto"/>
            <w:right w:val="none" w:sz="0" w:space="0" w:color="auto"/>
          </w:divBdr>
        </w:div>
        <w:div w:id="507209531">
          <w:marLeft w:val="0"/>
          <w:marRight w:val="0"/>
          <w:marTop w:val="0"/>
          <w:marBottom w:val="0"/>
          <w:divBdr>
            <w:top w:val="none" w:sz="0" w:space="0" w:color="auto"/>
            <w:left w:val="none" w:sz="0" w:space="0" w:color="auto"/>
            <w:bottom w:val="none" w:sz="0" w:space="0" w:color="auto"/>
            <w:right w:val="none" w:sz="0" w:space="0" w:color="auto"/>
          </w:divBdr>
        </w:div>
        <w:div w:id="2061205055">
          <w:marLeft w:val="0"/>
          <w:marRight w:val="0"/>
          <w:marTop w:val="0"/>
          <w:marBottom w:val="0"/>
          <w:divBdr>
            <w:top w:val="none" w:sz="0" w:space="0" w:color="auto"/>
            <w:left w:val="none" w:sz="0" w:space="0" w:color="auto"/>
            <w:bottom w:val="none" w:sz="0" w:space="0" w:color="auto"/>
            <w:right w:val="none" w:sz="0" w:space="0" w:color="auto"/>
          </w:divBdr>
        </w:div>
        <w:div w:id="1771077366">
          <w:marLeft w:val="0"/>
          <w:marRight w:val="0"/>
          <w:marTop w:val="0"/>
          <w:marBottom w:val="0"/>
          <w:divBdr>
            <w:top w:val="none" w:sz="0" w:space="0" w:color="auto"/>
            <w:left w:val="none" w:sz="0" w:space="0" w:color="auto"/>
            <w:bottom w:val="none" w:sz="0" w:space="0" w:color="auto"/>
            <w:right w:val="none" w:sz="0" w:space="0" w:color="auto"/>
          </w:divBdr>
        </w:div>
        <w:div w:id="1128861506">
          <w:marLeft w:val="0"/>
          <w:marRight w:val="0"/>
          <w:marTop w:val="0"/>
          <w:marBottom w:val="0"/>
          <w:divBdr>
            <w:top w:val="none" w:sz="0" w:space="0" w:color="auto"/>
            <w:left w:val="none" w:sz="0" w:space="0" w:color="auto"/>
            <w:bottom w:val="none" w:sz="0" w:space="0" w:color="auto"/>
            <w:right w:val="none" w:sz="0" w:space="0" w:color="auto"/>
          </w:divBdr>
        </w:div>
        <w:div w:id="1518688625">
          <w:marLeft w:val="0"/>
          <w:marRight w:val="0"/>
          <w:marTop w:val="0"/>
          <w:marBottom w:val="0"/>
          <w:divBdr>
            <w:top w:val="none" w:sz="0" w:space="0" w:color="auto"/>
            <w:left w:val="none" w:sz="0" w:space="0" w:color="auto"/>
            <w:bottom w:val="none" w:sz="0" w:space="0" w:color="auto"/>
            <w:right w:val="none" w:sz="0" w:space="0" w:color="auto"/>
          </w:divBdr>
        </w:div>
        <w:div w:id="1868717713">
          <w:marLeft w:val="0"/>
          <w:marRight w:val="0"/>
          <w:marTop w:val="0"/>
          <w:marBottom w:val="0"/>
          <w:divBdr>
            <w:top w:val="none" w:sz="0" w:space="0" w:color="auto"/>
            <w:left w:val="none" w:sz="0" w:space="0" w:color="auto"/>
            <w:bottom w:val="none" w:sz="0" w:space="0" w:color="auto"/>
            <w:right w:val="none" w:sz="0" w:space="0" w:color="auto"/>
          </w:divBdr>
        </w:div>
        <w:div w:id="326522254">
          <w:marLeft w:val="0"/>
          <w:marRight w:val="0"/>
          <w:marTop w:val="0"/>
          <w:marBottom w:val="0"/>
          <w:divBdr>
            <w:top w:val="none" w:sz="0" w:space="0" w:color="auto"/>
            <w:left w:val="none" w:sz="0" w:space="0" w:color="auto"/>
            <w:bottom w:val="none" w:sz="0" w:space="0" w:color="auto"/>
            <w:right w:val="none" w:sz="0" w:space="0" w:color="auto"/>
          </w:divBdr>
        </w:div>
        <w:div w:id="1338729281">
          <w:marLeft w:val="0"/>
          <w:marRight w:val="0"/>
          <w:marTop w:val="0"/>
          <w:marBottom w:val="0"/>
          <w:divBdr>
            <w:top w:val="none" w:sz="0" w:space="0" w:color="auto"/>
            <w:left w:val="none" w:sz="0" w:space="0" w:color="auto"/>
            <w:bottom w:val="none" w:sz="0" w:space="0" w:color="auto"/>
            <w:right w:val="none" w:sz="0" w:space="0" w:color="auto"/>
          </w:divBdr>
        </w:div>
        <w:div w:id="1787116774">
          <w:marLeft w:val="0"/>
          <w:marRight w:val="0"/>
          <w:marTop w:val="0"/>
          <w:marBottom w:val="0"/>
          <w:divBdr>
            <w:top w:val="none" w:sz="0" w:space="0" w:color="auto"/>
            <w:left w:val="none" w:sz="0" w:space="0" w:color="auto"/>
            <w:bottom w:val="none" w:sz="0" w:space="0" w:color="auto"/>
            <w:right w:val="none" w:sz="0" w:space="0" w:color="auto"/>
          </w:divBdr>
        </w:div>
        <w:div w:id="1694380630">
          <w:marLeft w:val="0"/>
          <w:marRight w:val="0"/>
          <w:marTop w:val="0"/>
          <w:marBottom w:val="0"/>
          <w:divBdr>
            <w:top w:val="none" w:sz="0" w:space="0" w:color="auto"/>
            <w:left w:val="none" w:sz="0" w:space="0" w:color="auto"/>
            <w:bottom w:val="none" w:sz="0" w:space="0" w:color="auto"/>
            <w:right w:val="none" w:sz="0" w:space="0" w:color="auto"/>
          </w:divBdr>
        </w:div>
        <w:div w:id="718094285">
          <w:marLeft w:val="0"/>
          <w:marRight w:val="0"/>
          <w:marTop w:val="0"/>
          <w:marBottom w:val="0"/>
          <w:divBdr>
            <w:top w:val="none" w:sz="0" w:space="0" w:color="auto"/>
            <w:left w:val="none" w:sz="0" w:space="0" w:color="auto"/>
            <w:bottom w:val="none" w:sz="0" w:space="0" w:color="auto"/>
            <w:right w:val="none" w:sz="0" w:space="0" w:color="auto"/>
          </w:divBdr>
        </w:div>
        <w:div w:id="993069901">
          <w:marLeft w:val="0"/>
          <w:marRight w:val="0"/>
          <w:marTop w:val="0"/>
          <w:marBottom w:val="0"/>
          <w:divBdr>
            <w:top w:val="none" w:sz="0" w:space="0" w:color="auto"/>
            <w:left w:val="none" w:sz="0" w:space="0" w:color="auto"/>
            <w:bottom w:val="none" w:sz="0" w:space="0" w:color="auto"/>
            <w:right w:val="none" w:sz="0" w:space="0" w:color="auto"/>
          </w:divBdr>
        </w:div>
        <w:div w:id="239876172">
          <w:marLeft w:val="0"/>
          <w:marRight w:val="0"/>
          <w:marTop w:val="0"/>
          <w:marBottom w:val="0"/>
          <w:divBdr>
            <w:top w:val="none" w:sz="0" w:space="0" w:color="auto"/>
            <w:left w:val="none" w:sz="0" w:space="0" w:color="auto"/>
            <w:bottom w:val="none" w:sz="0" w:space="0" w:color="auto"/>
            <w:right w:val="none" w:sz="0" w:space="0" w:color="auto"/>
          </w:divBdr>
        </w:div>
        <w:div w:id="1450972184">
          <w:marLeft w:val="0"/>
          <w:marRight w:val="0"/>
          <w:marTop w:val="0"/>
          <w:marBottom w:val="0"/>
          <w:divBdr>
            <w:top w:val="none" w:sz="0" w:space="0" w:color="auto"/>
            <w:left w:val="none" w:sz="0" w:space="0" w:color="auto"/>
            <w:bottom w:val="none" w:sz="0" w:space="0" w:color="auto"/>
            <w:right w:val="none" w:sz="0" w:space="0" w:color="auto"/>
          </w:divBdr>
        </w:div>
        <w:div w:id="1573812370">
          <w:marLeft w:val="0"/>
          <w:marRight w:val="0"/>
          <w:marTop w:val="0"/>
          <w:marBottom w:val="0"/>
          <w:divBdr>
            <w:top w:val="none" w:sz="0" w:space="0" w:color="auto"/>
            <w:left w:val="none" w:sz="0" w:space="0" w:color="auto"/>
            <w:bottom w:val="none" w:sz="0" w:space="0" w:color="auto"/>
            <w:right w:val="none" w:sz="0" w:space="0" w:color="auto"/>
          </w:divBdr>
        </w:div>
        <w:div w:id="587037272">
          <w:marLeft w:val="0"/>
          <w:marRight w:val="0"/>
          <w:marTop w:val="0"/>
          <w:marBottom w:val="0"/>
          <w:divBdr>
            <w:top w:val="none" w:sz="0" w:space="0" w:color="auto"/>
            <w:left w:val="none" w:sz="0" w:space="0" w:color="auto"/>
            <w:bottom w:val="none" w:sz="0" w:space="0" w:color="auto"/>
            <w:right w:val="none" w:sz="0" w:space="0" w:color="auto"/>
          </w:divBdr>
        </w:div>
        <w:div w:id="320426973">
          <w:marLeft w:val="0"/>
          <w:marRight w:val="0"/>
          <w:marTop w:val="0"/>
          <w:marBottom w:val="0"/>
          <w:divBdr>
            <w:top w:val="none" w:sz="0" w:space="0" w:color="auto"/>
            <w:left w:val="none" w:sz="0" w:space="0" w:color="auto"/>
            <w:bottom w:val="none" w:sz="0" w:space="0" w:color="auto"/>
            <w:right w:val="none" w:sz="0" w:space="0" w:color="auto"/>
          </w:divBdr>
          <w:divsChild>
            <w:div w:id="2118868776">
              <w:marLeft w:val="-75"/>
              <w:marRight w:val="0"/>
              <w:marTop w:val="30"/>
              <w:marBottom w:val="30"/>
              <w:divBdr>
                <w:top w:val="none" w:sz="0" w:space="0" w:color="auto"/>
                <w:left w:val="none" w:sz="0" w:space="0" w:color="auto"/>
                <w:bottom w:val="none" w:sz="0" w:space="0" w:color="auto"/>
                <w:right w:val="none" w:sz="0" w:space="0" w:color="auto"/>
              </w:divBdr>
              <w:divsChild>
                <w:div w:id="1926722063">
                  <w:marLeft w:val="0"/>
                  <w:marRight w:val="0"/>
                  <w:marTop w:val="0"/>
                  <w:marBottom w:val="0"/>
                  <w:divBdr>
                    <w:top w:val="none" w:sz="0" w:space="0" w:color="auto"/>
                    <w:left w:val="none" w:sz="0" w:space="0" w:color="auto"/>
                    <w:bottom w:val="none" w:sz="0" w:space="0" w:color="auto"/>
                    <w:right w:val="none" w:sz="0" w:space="0" w:color="auto"/>
                  </w:divBdr>
                  <w:divsChild>
                    <w:div w:id="927692768">
                      <w:marLeft w:val="0"/>
                      <w:marRight w:val="0"/>
                      <w:marTop w:val="0"/>
                      <w:marBottom w:val="0"/>
                      <w:divBdr>
                        <w:top w:val="none" w:sz="0" w:space="0" w:color="auto"/>
                        <w:left w:val="none" w:sz="0" w:space="0" w:color="auto"/>
                        <w:bottom w:val="none" w:sz="0" w:space="0" w:color="auto"/>
                        <w:right w:val="none" w:sz="0" w:space="0" w:color="auto"/>
                      </w:divBdr>
                    </w:div>
                  </w:divsChild>
                </w:div>
                <w:div w:id="2138528818">
                  <w:marLeft w:val="0"/>
                  <w:marRight w:val="0"/>
                  <w:marTop w:val="0"/>
                  <w:marBottom w:val="0"/>
                  <w:divBdr>
                    <w:top w:val="none" w:sz="0" w:space="0" w:color="auto"/>
                    <w:left w:val="none" w:sz="0" w:space="0" w:color="auto"/>
                    <w:bottom w:val="none" w:sz="0" w:space="0" w:color="auto"/>
                    <w:right w:val="none" w:sz="0" w:space="0" w:color="auto"/>
                  </w:divBdr>
                  <w:divsChild>
                    <w:div w:id="1149177637">
                      <w:marLeft w:val="0"/>
                      <w:marRight w:val="0"/>
                      <w:marTop w:val="0"/>
                      <w:marBottom w:val="0"/>
                      <w:divBdr>
                        <w:top w:val="none" w:sz="0" w:space="0" w:color="auto"/>
                        <w:left w:val="none" w:sz="0" w:space="0" w:color="auto"/>
                        <w:bottom w:val="none" w:sz="0" w:space="0" w:color="auto"/>
                        <w:right w:val="none" w:sz="0" w:space="0" w:color="auto"/>
                      </w:divBdr>
                    </w:div>
                  </w:divsChild>
                </w:div>
                <w:div w:id="284391589">
                  <w:marLeft w:val="0"/>
                  <w:marRight w:val="0"/>
                  <w:marTop w:val="0"/>
                  <w:marBottom w:val="0"/>
                  <w:divBdr>
                    <w:top w:val="none" w:sz="0" w:space="0" w:color="auto"/>
                    <w:left w:val="none" w:sz="0" w:space="0" w:color="auto"/>
                    <w:bottom w:val="none" w:sz="0" w:space="0" w:color="auto"/>
                    <w:right w:val="none" w:sz="0" w:space="0" w:color="auto"/>
                  </w:divBdr>
                  <w:divsChild>
                    <w:div w:id="257521342">
                      <w:marLeft w:val="0"/>
                      <w:marRight w:val="0"/>
                      <w:marTop w:val="0"/>
                      <w:marBottom w:val="0"/>
                      <w:divBdr>
                        <w:top w:val="none" w:sz="0" w:space="0" w:color="auto"/>
                        <w:left w:val="none" w:sz="0" w:space="0" w:color="auto"/>
                        <w:bottom w:val="none" w:sz="0" w:space="0" w:color="auto"/>
                        <w:right w:val="none" w:sz="0" w:space="0" w:color="auto"/>
                      </w:divBdr>
                    </w:div>
                  </w:divsChild>
                </w:div>
                <w:div w:id="1613394232">
                  <w:marLeft w:val="0"/>
                  <w:marRight w:val="0"/>
                  <w:marTop w:val="0"/>
                  <w:marBottom w:val="0"/>
                  <w:divBdr>
                    <w:top w:val="none" w:sz="0" w:space="0" w:color="auto"/>
                    <w:left w:val="none" w:sz="0" w:space="0" w:color="auto"/>
                    <w:bottom w:val="none" w:sz="0" w:space="0" w:color="auto"/>
                    <w:right w:val="none" w:sz="0" w:space="0" w:color="auto"/>
                  </w:divBdr>
                  <w:divsChild>
                    <w:div w:id="168443864">
                      <w:marLeft w:val="0"/>
                      <w:marRight w:val="0"/>
                      <w:marTop w:val="0"/>
                      <w:marBottom w:val="0"/>
                      <w:divBdr>
                        <w:top w:val="none" w:sz="0" w:space="0" w:color="auto"/>
                        <w:left w:val="none" w:sz="0" w:space="0" w:color="auto"/>
                        <w:bottom w:val="none" w:sz="0" w:space="0" w:color="auto"/>
                        <w:right w:val="none" w:sz="0" w:space="0" w:color="auto"/>
                      </w:divBdr>
                    </w:div>
                  </w:divsChild>
                </w:div>
                <w:div w:id="1518688844">
                  <w:marLeft w:val="0"/>
                  <w:marRight w:val="0"/>
                  <w:marTop w:val="0"/>
                  <w:marBottom w:val="0"/>
                  <w:divBdr>
                    <w:top w:val="none" w:sz="0" w:space="0" w:color="auto"/>
                    <w:left w:val="none" w:sz="0" w:space="0" w:color="auto"/>
                    <w:bottom w:val="none" w:sz="0" w:space="0" w:color="auto"/>
                    <w:right w:val="none" w:sz="0" w:space="0" w:color="auto"/>
                  </w:divBdr>
                  <w:divsChild>
                    <w:div w:id="178157872">
                      <w:marLeft w:val="0"/>
                      <w:marRight w:val="0"/>
                      <w:marTop w:val="0"/>
                      <w:marBottom w:val="0"/>
                      <w:divBdr>
                        <w:top w:val="none" w:sz="0" w:space="0" w:color="auto"/>
                        <w:left w:val="none" w:sz="0" w:space="0" w:color="auto"/>
                        <w:bottom w:val="none" w:sz="0" w:space="0" w:color="auto"/>
                        <w:right w:val="none" w:sz="0" w:space="0" w:color="auto"/>
                      </w:divBdr>
                    </w:div>
                  </w:divsChild>
                </w:div>
                <w:div w:id="2100057812">
                  <w:marLeft w:val="0"/>
                  <w:marRight w:val="0"/>
                  <w:marTop w:val="0"/>
                  <w:marBottom w:val="0"/>
                  <w:divBdr>
                    <w:top w:val="none" w:sz="0" w:space="0" w:color="auto"/>
                    <w:left w:val="none" w:sz="0" w:space="0" w:color="auto"/>
                    <w:bottom w:val="none" w:sz="0" w:space="0" w:color="auto"/>
                    <w:right w:val="none" w:sz="0" w:space="0" w:color="auto"/>
                  </w:divBdr>
                  <w:divsChild>
                    <w:div w:id="9250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9809">
          <w:marLeft w:val="0"/>
          <w:marRight w:val="0"/>
          <w:marTop w:val="0"/>
          <w:marBottom w:val="0"/>
          <w:divBdr>
            <w:top w:val="none" w:sz="0" w:space="0" w:color="auto"/>
            <w:left w:val="none" w:sz="0" w:space="0" w:color="auto"/>
            <w:bottom w:val="none" w:sz="0" w:space="0" w:color="auto"/>
            <w:right w:val="none" w:sz="0" w:space="0" w:color="auto"/>
          </w:divBdr>
        </w:div>
      </w:divsChild>
    </w:div>
    <w:div w:id="2046786929">
      <w:bodyDiv w:val="1"/>
      <w:marLeft w:val="0"/>
      <w:marRight w:val="0"/>
      <w:marTop w:val="0"/>
      <w:marBottom w:val="0"/>
      <w:divBdr>
        <w:top w:val="none" w:sz="0" w:space="0" w:color="auto"/>
        <w:left w:val="none" w:sz="0" w:space="0" w:color="auto"/>
        <w:bottom w:val="none" w:sz="0" w:space="0" w:color="auto"/>
        <w:right w:val="none" w:sz="0" w:space="0" w:color="auto"/>
      </w:divBdr>
      <w:divsChild>
        <w:div w:id="654840655">
          <w:marLeft w:val="360"/>
          <w:marRight w:val="0"/>
          <w:marTop w:val="200"/>
          <w:marBottom w:val="0"/>
          <w:divBdr>
            <w:top w:val="none" w:sz="0" w:space="0" w:color="auto"/>
            <w:left w:val="none" w:sz="0" w:space="0" w:color="auto"/>
            <w:bottom w:val="none" w:sz="0" w:space="0" w:color="auto"/>
            <w:right w:val="none" w:sz="0" w:space="0" w:color="auto"/>
          </w:divBdr>
        </w:div>
        <w:div w:id="421418166">
          <w:marLeft w:val="360"/>
          <w:marRight w:val="0"/>
          <w:marTop w:val="200"/>
          <w:marBottom w:val="0"/>
          <w:divBdr>
            <w:top w:val="none" w:sz="0" w:space="0" w:color="auto"/>
            <w:left w:val="none" w:sz="0" w:space="0" w:color="auto"/>
            <w:bottom w:val="none" w:sz="0" w:space="0" w:color="auto"/>
            <w:right w:val="none" w:sz="0" w:space="0" w:color="auto"/>
          </w:divBdr>
        </w:div>
        <w:div w:id="742683433">
          <w:marLeft w:val="360"/>
          <w:marRight w:val="0"/>
          <w:marTop w:val="200"/>
          <w:marBottom w:val="0"/>
          <w:divBdr>
            <w:top w:val="none" w:sz="0" w:space="0" w:color="auto"/>
            <w:left w:val="none" w:sz="0" w:space="0" w:color="auto"/>
            <w:bottom w:val="none" w:sz="0" w:space="0" w:color="auto"/>
            <w:right w:val="none" w:sz="0" w:space="0" w:color="auto"/>
          </w:divBdr>
        </w:div>
        <w:div w:id="1857110448">
          <w:marLeft w:val="360"/>
          <w:marRight w:val="0"/>
          <w:marTop w:val="200"/>
          <w:marBottom w:val="0"/>
          <w:divBdr>
            <w:top w:val="none" w:sz="0" w:space="0" w:color="auto"/>
            <w:left w:val="none" w:sz="0" w:space="0" w:color="auto"/>
            <w:bottom w:val="none" w:sz="0" w:space="0" w:color="auto"/>
            <w:right w:val="none" w:sz="0" w:space="0" w:color="auto"/>
          </w:divBdr>
        </w:div>
        <w:div w:id="345013213">
          <w:marLeft w:val="360"/>
          <w:marRight w:val="0"/>
          <w:marTop w:val="200"/>
          <w:marBottom w:val="0"/>
          <w:divBdr>
            <w:top w:val="none" w:sz="0" w:space="0" w:color="auto"/>
            <w:left w:val="none" w:sz="0" w:space="0" w:color="auto"/>
            <w:bottom w:val="none" w:sz="0" w:space="0" w:color="auto"/>
            <w:right w:val="none" w:sz="0" w:space="0" w:color="auto"/>
          </w:divBdr>
        </w:div>
      </w:divsChild>
    </w:div>
    <w:div w:id="2094812823">
      <w:bodyDiv w:val="1"/>
      <w:marLeft w:val="0"/>
      <w:marRight w:val="0"/>
      <w:marTop w:val="0"/>
      <w:marBottom w:val="0"/>
      <w:divBdr>
        <w:top w:val="none" w:sz="0" w:space="0" w:color="auto"/>
        <w:left w:val="none" w:sz="0" w:space="0" w:color="auto"/>
        <w:bottom w:val="none" w:sz="0" w:space="0" w:color="auto"/>
        <w:right w:val="none" w:sz="0" w:space="0" w:color="auto"/>
      </w:divBdr>
      <w:divsChild>
        <w:div w:id="1100368887">
          <w:marLeft w:val="0"/>
          <w:marRight w:val="0"/>
          <w:marTop w:val="0"/>
          <w:marBottom w:val="0"/>
          <w:divBdr>
            <w:top w:val="none" w:sz="0" w:space="0" w:color="auto"/>
            <w:left w:val="none" w:sz="0" w:space="0" w:color="auto"/>
            <w:bottom w:val="none" w:sz="0" w:space="0" w:color="auto"/>
            <w:right w:val="none" w:sz="0" w:space="0" w:color="auto"/>
          </w:divBdr>
        </w:div>
        <w:div w:id="1810367572">
          <w:marLeft w:val="0"/>
          <w:marRight w:val="0"/>
          <w:marTop w:val="0"/>
          <w:marBottom w:val="0"/>
          <w:divBdr>
            <w:top w:val="none" w:sz="0" w:space="0" w:color="auto"/>
            <w:left w:val="none" w:sz="0" w:space="0" w:color="auto"/>
            <w:bottom w:val="none" w:sz="0" w:space="0" w:color="auto"/>
            <w:right w:val="none" w:sz="0" w:space="0" w:color="auto"/>
          </w:divBdr>
        </w:div>
        <w:div w:id="66076546">
          <w:marLeft w:val="0"/>
          <w:marRight w:val="0"/>
          <w:marTop w:val="0"/>
          <w:marBottom w:val="0"/>
          <w:divBdr>
            <w:top w:val="none" w:sz="0" w:space="0" w:color="auto"/>
            <w:left w:val="none" w:sz="0" w:space="0" w:color="auto"/>
            <w:bottom w:val="none" w:sz="0" w:space="0" w:color="auto"/>
            <w:right w:val="none" w:sz="0" w:space="0" w:color="auto"/>
          </w:divBdr>
        </w:div>
        <w:div w:id="1266691921">
          <w:marLeft w:val="0"/>
          <w:marRight w:val="0"/>
          <w:marTop w:val="0"/>
          <w:marBottom w:val="0"/>
          <w:divBdr>
            <w:top w:val="none" w:sz="0" w:space="0" w:color="auto"/>
            <w:left w:val="none" w:sz="0" w:space="0" w:color="auto"/>
            <w:bottom w:val="none" w:sz="0" w:space="0" w:color="auto"/>
            <w:right w:val="none" w:sz="0" w:space="0" w:color="auto"/>
          </w:divBdr>
        </w:div>
        <w:div w:id="458886775">
          <w:marLeft w:val="0"/>
          <w:marRight w:val="0"/>
          <w:marTop w:val="0"/>
          <w:marBottom w:val="0"/>
          <w:divBdr>
            <w:top w:val="none" w:sz="0" w:space="0" w:color="auto"/>
            <w:left w:val="none" w:sz="0" w:space="0" w:color="auto"/>
            <w:bottom w:val="none" w:sz="0" w:space="0" w:color="auto"/>
            <w:right w:val="none" w:sz="0" w:space="0" w:color="auto"/>
          </w:divBdr>
        </w:div>
      </w:divsChild>
    </w:div>
    <w:div w:id="2140369171">
      <w:bodyDiv w:val="1"/>
      <w:marLeft w:val="0"/>
      <w:marRight w:val="0"/>
      <w:marTop w:val="0"/>
      <w:marBottom w:val="0"/>
      <w:divBdr>
        <w:top w:val="none" w:sz="0" w:space="0" w:color="auto"/>
        <w:left w:val="none" w:sz="0" w:space="0" w:color="auto"/>
        <w:bottom w:val="none" w:sz="0" w:space="0" w:color="auto"/>
        <w:right w:val="none" w:sz="0" w:space="0" w:color="auto"/>
      </w:divBdr>
      <w:divsChild>
        <w:div w:id="2020618283">
          <w:marLeft w:val="806"/>
          <w:marRight w:val="0"/>
          <w:marTop w:val="200"/>
          <w:marBottom w:val="0"/>
          <w:divBdr>
            <w:top w:val="none" w:sz="0" w:space="0" w:color="auto"/>
            <w:left w:val="none" w:sz="0" w:space="0" w:color="auto"/>
            <w:bottom w:val="none" w:sz="0" w:space="0" w:color="auto"/>
            <w:right w:val="none" w:sz="0" w:space="0" w:color="auto"/>
          </w:divBdr>
        </w:div>
        <w:div w:id="1819955230">
          <w:marLeft w:val="806"/>
          <w:marRight w:val="0"/>
          <w:marTop w:val="200"/>
          <w:marBottom w:val="0"/>
          <w:divBdr>
            <w:top w:val="none" w:sz="0" w:space="0" w:color="auto"/>
            <w:left w:val="none" w:sz="0" w:space="0" w:color="auto"/>
            <w:bottom w:val="none" w:sz="0" w:space="0" w:color="auto"/>
            <w:right w:val="none" w:sz="0" w:space="0" w:color="auto"/>
          </w:divBdr>
        </w:div>
        <w:div w:id="283388160">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mailto:fair_access@sandwell.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www.justice.gov.uk/guidance/courts-and-tribunals/tribunals/send/index.ht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bca.schoo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gpatel@wbca.shirelandcat.net" TargetMode="External"/><Relationship Id="rId37"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education.gov.uk"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674416/Searching_screening_and_confiscation.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childrenslegalcentr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E1D56C397404BBC10A83BEE22B1E4" ma:contentTypeVersion="11" ma:contentTypeDescription="Create a new document." ma:contentTypeScope="" ma:versionID="0a01cd7f4a90f414a416c82d69c484da">
  <xsd:schema xmlns:xsd="http://www.w3.org/2001/XMLSchema" xmlns:xs="http://www.w3.org/2001/XMLSchema" xmlns:p="http://schemas.microsoft.com/office/2006/metadata/properties" xmlns:ns3="5c5d228b-61af-41c8-b145-8d20831dcac7" xmlns:ns4="1830b831-d654-4c71-9979-940110a69f0d" targetNamespace="http://schemas.microsoft.com/office/2006/metadata/properties" ma:root="true" ma:fieldsID="aeead150a272c95669a9df49ff85f0b0" ns3:_="" ns4:_="">
    <xsd:import namespace="5c5d228b-61af-41c8-b145-8d20831dcac7"/>
    <xsd:import namespace="1830b831-d654-4c71-9979-940110a69f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d228b-61af-41c8-b145-8d20831dc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30b831-d654-4c71-9979-940110a69f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11C4E-D443-41C6-BED2-B19C441A6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d228b-61af-41c8-b145-8d20831dcac7"/>
    <ds:schemaRef ds:uri="1830b831-d654-4c71-9979-940110a69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2E2DB-140F-4F83-B062-E7023A01D6E6}">
  <ds:schemaRefs>
    <ds:schemaRef ds:uri="http://schemas.microsoft.com/sharepoint/v3/contenttype/forms"/>
  </ds:schemaRefs>
</ds:datastoreItem>
</file>

<file path=customXml/itemProps3.xml><?xml version="1.0" encoding="utf-8"?>
<ds:datastoreItem xmlns:ds="http://schemas.openxmlformats.org/officeDocument/2006/customXml" ds:itemID="{411EEF6B-315B-4434-A30B-183E797D76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922050-F886-434B-8D33-1009CDC0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50</Pages>
  <Words>10358</Words>
  <Characters>59042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west Bromwich Collegiate Academy</vt:lpstr>
    </vt:vector>
  </TitlesOfParts>
  <Company/>
  <LinksUpToDate>false</LinksUpToDate>
  <CharactersWithSpaces>69262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Bromwich Collegiate Academy</dc:title>
  <dc:subject>Plan and Procedures for Managing Behaviour</dc:subject>
  <dc:creator>Mary Gardner</dc:creator>
  <cp:keywords/>
  <dc:description/>
  <cp:lastModifiedBy>Miss M Gardner (WBCA)</cp:lastModifiedBy>
  <cp:revision>57</cp:revision>
  <cp:lastPrinted>2021-10-28T21:16:00Z</cp:lastPrinted>
  <dcterms:created xsi:type="dcterms:W3CDTF">2021-09-02T06:50:00Z</dcterms:created>
  <dcterms:modified xsi:type="dcterms:W3CDTF">2022-02-21T15:13:00Z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0x010100E44E1D56C397404BBC10A83BEE22B1E4</vt:lpwstr>
  </property>
</Properties>
</file>