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BD95" w14:textId="77777777" w:rsidR="004B1D89" w:rsidRDefault="004B1D89" w:rsidP="004B1D8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GCSE Business – Topic Checklist</w:t>
      </w:r>
    </w:p>
    <w:p w14:paraId="739400B3" w14:textId="77777777" w:rsidR="004B1D89" w:rsidRPr="00AE6967" w:rsidRDefault="004B1D89" w:rsidP="004B1D89">
      <w:pPr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>Key:</w:t>
      </w:r>
      <w:r w:rsidRPr="00E00AD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Revise </w:t>
      </w:r>
      <w:r>
        <w:rPr>
          <w:noProof/>
        </w:rPr>
        <w:drawing>
          <wp:inline distT="0" distB="0" distL="0" distR="0" wp14:anchorId="68609987" wp14:editId="5CEED1D1">
            <wp:extent cx="171450" cy="183996"/>
            <wp:effectExtent l="0" t="0" r="0" b="6985"/>
            <wp:docPr id="269048278" name="Picture 269048278" descr="A close up of a 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04827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1450" cy="18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Nearly There </w:t>
      </w:r>
      <w:r>
        <w:rPr>
          <w:noProof/>
        </w:rPr>
        <w:drawing>
          <wp:inline distT="0" distB="0" distL="0" distR="0" wp14:anchorId="50F42FD8" wp14:editId="42DC410B">
            <wp:extent cx="171295" cy="177800"/>
            <wp:effectExtent l="0" t="0" r="635" b="0"/>
            <wp:docPr id="129093313" name="Picture 129093313" descr="A close-up of a 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0933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95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Mastered </w:t>
      </w:r>
      <w:r>
        <w:rPr>
          <w:noProof/>
        </w:rPr>
        <w:drawing>
          <wp:inline distT="0" distB="0" distL="0" distR="0" wp14:anchorId="16B81917" wp14:editId="2FA755E2">
            <wp:extent cx="196850" cy="196850"/>
            <wp:effectExtent l="0" t="0" r="0" b="0"/>
            <wp:docPr id="142555081" name="Picture 14255508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55508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416" w:type="dxa"/>
        <w:tblLayout w:type="fixed"/>
        <w:tblLook w:val="06A0" w:firstRow="1" w:lastRow="0" w:firstColumn="1" w:lastColumn="0" w:noHBand="1" w:noVBand="1"/>
      </w:tblPr>
      <w:tblGrid>
        <w:gridCol w:w="6425"/>
        <w:gridCol w:w="1472"/>
        <w:gridCol w:w="1357"/>
        <w:gridCol w:w="1162"/>
      </w:tblGrid>
      <w:tr w:rsidR="004B1D89" w14:paraId="0D73FBB1" w14:textId="77777777" w:rsidTr="00B41B73">
        <w:trPr>
          <w:trHeight w:val="300"/>
        </w:trPr>
        <w:tc>
          <w:tcPr>
            <w:tcW w:w="6425" w:type="dxa"/>
          </w:tcPr>
          <w:p w14:paraId="0FEBD1BC" w14:textId="77777777" w:rsidR="004B1D89" w:rsidRDefault="004B1D89" w:rsidP="00B41B73">
            <w:pPr>
              <w:rPr>
                <w:b/>
                <w:sz w:val="32"/>
                <w:szCs w:val="32"/>
              </w:rPr>
            </w:pPr>
            <w:r w:rsidRPr="1B21AC8B">
              <w:rPr>
                <w:b/>
                <w:sz w:val="32"/>
                <w:szCs w:val="32"/>
              </w:rPr>
              <w:t>Topic 1: Business Activity, Marketing and People</w:t>
            </w:r>
            <w:r w:rsidRPr="5C150A5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72" w:type="dxa"/>
          </w:tcPr>
          <w:p w14:paraId="64D9D2C4" w14:textId="77777777" w:rsidR="004B1D89" w:rsidRPr="5C150A59" w:rsidRDefault="004B1D89" w:rsidP="00B41B73">
            <w:pPr>
              <w:rPr>
                <w:rFonts w:ascii="Calibri" w:eastAsia="Times New Roman" w:hAnsi="Calibri" w:cs="Calibri"/>
                <w:color w:val="000000" w:themeColor="text1"/>
                <w:lang w:val="en-US" w:eastAsia="en-GB"/>
              </w:rPr>
            </w:pPr>
            <w:proofErr w:type="spellStart"/>
            <w:r w:rsidRPr="12D19C2D">
              <w:rPr>
                <w:rFonts w:ascii="Calibri" w:eastAsia="Times New Roman" w:hAnsi="Calibri" w:cs="Calibri"/>
                <w:color w:val="000000" w:themeColor="text1"/>
                <w:lang w:val="en-US" w:eastAsia="en-GB"/>
              </w:rPr>
              <w:t>Revis</w:t>
            </w:r>
            <w:proofErr w:type="spellEnd"/>
            <w:r w:rsidRPr="12D19C2D">
              <w:rPr>
                <w:rFonts w:ascii="Calibri" w:eastAsia="Times New Roman" w:hAnsi="Calibri" w:cs="Calibri"/>
                <w:color w:val="000000" w:themeColor="text1"/>
                <w:lang w:val="en-US" w:eastAsia="en-GB"/>
              </w:rPr>
              <w:t xml:space="preserve"> </w:t>
            </w:r>
          </w:p>
        </w:tc>
        <w:tc>
          <w:tcPr>
            <w:tcW w:w="1357" w:type="dxa"/>
          </w:tcPr>
          <w:p w14:paraId="13778F42" w14:textId="77777777" w:rsidR="004B1D89" w:rsidRPr="5C150A59" w:rsidRDefault="004B1D89" w:rsidP="00B41B73">
            <w:pPr>
              <w:rPr>
                <w:rFonts w:ascii="Calibri" w:eastAsia="Times New Roman" w:hAnsi="Calibri" w:cs="Calibri"/>
                <w:color w:val="000000" w:themeColor="text1"/>
                <w:lang w:val="en-US" w:eastAsia="en-GB"/>
              </w:rPr>
            </w:pPr>
            <w:r w:rsidRPr="556B4808">
              <w:rPr>
                <w:rFonts w:ascii="Calibri" w:eastAsia="Times New Roman" w:hAnsi="Calibri" w:cs="Calibri"/>
                <w:color w:val="000000" w:themeColor="text1"/>
                <w:lang w:val="en-US" w:eastAsia="en-GB"/>
              </w:rPr>
              <w:t>Nearly there</w:t>
            </w:r>
          </w:p>
        </w:tc>
        <w:tc>
          <w:tcPr>
            <w:tcW w:w="1162" w:type="dxa"/>
          </w:tcPr>
          <w:p w14:paraId="6CBF9996" w14:textId="77777777" w:rsidR="004B1D89" w:rsidRPr="556B4808" w:rsidRDefault="004B1D89" w:rsidP="00B41B73">
            <w:pPr>
              <w:rPr>
                <w:rFonts w:ascii="Calibri" w:eastAsia="Times New Roman" w:hAnsi="Calibri" w:cs="Calibri"/>
                <w:color w:val="000000" w:themeColor="text1"/>
                <w:lang w:val="en-US" w:eastAsia="en-GB"/>
              </w:rPr>
            </w:pPr>
            <w:r w:rsidRPr="556B4808">
              <w:rPr>
                <w:rFonts w:ascii="Calibri" w:eastAsia="Times New Roman" w:hAnsi="Calibri" w:cs="Calibri"/>
                <w:color w:val="000000" w:themeColor="text1"/>
                <w:lang w:val="en-US" w:eastAsia="en-GB"/>
              </w:rPr>
              <w:t xml:space="preserve">Mastered </w:t>
            </w:r>
          </w:p>
        </w:tc>
      </w:tr>
      <w:tr w:rsidR="004B1D89" w14:paraId="6B452759" w14:textId="77777777" w:rsidTr="00B41B73">
        <w:trPr>
          <w:trHeight w:val="300"/>
        </w:trPr>
        <w:tc>
          <w:tcPr>
            <w:tcW w:w="6425" w:type="dxa"/>
          </w:tcPr>
          <w:p w14:paraId="358B73DE" w14:textId="77777777" w:rsidR="004B1D89" w:rsidRDefault="004B1D89" w:rsidP="00B41B73">
            <w:r>
              <w:t xml:space="preserve">1.1 Role of Business Enterprise and Entrepreneurship 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422"/>
            </w:tblGrid>
            <w:tr w:rsidR="004B1D89" w14:paraId="1CD2F3F1" w14:textId="77777777" w:rsidTr="00B41B73">
              <w:trPr>
                <w:trHeight w:val="300"/>
              </w:trPr>
              <w:tc>
                <w:tcPr>
                  <w:tcW w:w="5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8D8D3" w14:textId="77777777" w:rsidR="004B1D89" w:rsidRDefault="004B1D89" w:rsidP="00B41B73">
                  <w:r w:rsidRPr="17797919">
                    <w:rPr>
                      <w:rFonts w:ascii="Calibri" w:eastAsia="Calibri" w:hAnsi="Calibri" w:cs="Calibri"/>
                      <w:color w:val="000000" w:themeColor="text1"/>
                    </w:rPr>
                    <w:t>•</w:t>
                  </w:r>
                  <w:r>
                    <w:tab/>
                  </w:r>
                  <w:r w:rsidRPr="17797919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The purpose of business activity and enterprise</w:t>
                  </w:r>
                  <w:r>
                    <w:br/>
                  </w:r>
                  <w:r w:rsidRPr="17797919">
                    <w:rPr>
                      <w:rFonts w:ascii="Calibri" w:eastAsia="Calibri" w:hAnsi="Calibri" w:cs="Calibri"/>
                      <w:color w:val="000000" w:themeColor="text1"/>
                    </w:rPr>
                    <w:t>•</w:t>
                  </w:r>
                  <w:r>
                    <w:tab/>
                  </w:r>
                  <w:r w:rsidRPr="17797919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Characteristics of an entrepreneur</w:t>
                  </w:r>
                  <w:r>
                    <w:br/>
                  </w:r>
                  <w:r w:rsidRPr="17797919">
                    <w:rPr>
                      <w:rFonts w:ascii="Calibri" w:eastAsia="Calibri" w:hAnsi="Calibri" w:cs="Calibri"/>
                      <w:color w:val="000000" w:themeColor="text1"/>
                    </w:rPr>
                    <w:t>• The concept of risk and reward</w:t>
                  </w:r>
                </w:p>
              </w:tc>
            </w:tr>
          </w:tbl>
          <w:p w14:paraId="63E51D7F" w14:textId="77777777" w:rsidR="004B1D89" w:rsidRDefault="004B1D89" w:rsidP="00B41B73"/>
        </w:tc>
        <w:tc>
          <w:tcPr>
            <w:tcW w:w="1472" w:type="dxa"/>
          </w:tcPr>
          <w:p w14:paraId="67A96CC6" w14:textId="77777777" w:rsidR="004B1D89" w:rsidRDefault="004B1D89" w:rsidP="00B41B73"/>
        </w:tc>
        <w:tc>
          <w:tcPr>
            <w:tcW w:w="1357" w:type="dxa"/>
          </w:tcPr>
          <w:p w14:paraId="69BEC763" w14:textId="77777777" w:rsidR="004B1D89" w:rsidRDefault="004B1D89" w:rsidP="00B41B73"/>
        </w:tc>
        <w:tc>
          <w:tcPr>
            <w:tcW w:w="1162" w:type="dxa"/>
          </w:tcPr>
          <w:p w14:paraId="56F40A8A" w14:textId="77777777" w:rsidR="004B1D89" w:rsidRDefault="004B1D89" w:rsidP="00B41B73"/>
        </w:tc>
      </w:tr>
      <w:tr w:rsidR="004B1D89" w14:paraId="3D45638B" w14:textId="77777777" w:rsidTr="00B41B73">
        <w:trPr>
          <w:trHeight w:val="300"/>
        </w:trPr>
        <w:tc>
          <w:tcPr>
            <w:tcW w:w="6425" w:type="dxa"/>
          </w:tcPr>
          <w:p w14:paraId="57036BA7" w14:textId="77777777" w:rsidR="004B1D89" w:rsidRDefault="004B1D89" w:rsidP="00B41B73">
            <w:r>
              <w:t xml:space="preserve">1.2 Business Planning </w:t>
            </w:r>
          </w:p>
          <w:p w14:paraId="3945DC48" w14:textId="77777777" w:rsidR="004B1D89" w:rsidRDefault="004B1D89" w:rsidP="00B41B73"/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422"/>
            </w:tblGrid>
            <w:tr w:rsidR="004B1D89" w14:paraId="2197B9F6" w14:textId="77777777" w:rsidTr="00B41B73">
              <w:trPr>
                <w:trHeight w:val="300"/>
              </w:trPr>
              <w:tc>
                <w:tcPr>
                  <w:tcW w:w="5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07E3D" w14:textId="77777777" w:rsidR="004B1D89" w:rsidRDefault="004B1D89" w:rsidP="00B41B73">
                  <w:r w:rsidRPr="53AA3BF4">
                    <w:rPr>
                      <w:rFonts w:ascii="Calibri" w:eastAsia="Calibri" w:hAnsi="Calibri" w:cs="Calibri"/>
                      <w:color w:val="000000" w:themeColor="text1"/>
                    </w:rPr>
                    <w:t>•</w:t>
                  </w:r>
                  <w:r>
                    <w:tab/>
                  </w:r>
                  <w:r w:rsidRPr="53AA3BF4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The purpose of planning business activity</w:t>
                  </w:r>
                  <w:r>
                    <w:br/>
                  </w:r>
                  <w:r w:rsidRPr="53AA3BF4">
                    <w:rPr>
                      <w:rFonts w:ascii="Calibri" w:eastAsia="Calibri" w:hAnsi="Calibri" w:cs="Calibri"/>
                      <w:color w:val="000000" w:themeColor="text1"/>
                    </w:rPr>
                    <w:t>•</w:t>
                  </w:r>
                  <w:r>
                    <w:tab/>
                  </w:r>
                  <w:r w:rsidRPr="53AA3BF4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The role, </w:t>
                  </w:r>
                  <w:proofErr w:type="gramStart"/>
                  <w:r w:rsidRPr="53AA3BF4">
                    <w:rPr>
                      <w:rFonts w:ascii="Calibri" w:eastAsia="Calibri" w:hAnsi="Calibri" w:cs="Calibri"/>
                      <w:color w:val="000000" w:themeColor="text1"/>
                    </w:rPr>
                    <w:t>importance</w:t>
                  </w:r>
                  <w:proofErr w:type="gramEnd"/>
                  <w:r w:rsidRPr="53AA3BF4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and usefulness of a business</w:t>
                  </w:r>
                  <w:r>
                    <w:br/>
                  </w:r>
                  <w:r w:rsidRPr="53AA3BF4">
                    <w:rPr>
                      <w:rFonts w:ascii="Calibri" w:eastAsia="Calibri" w:hAnsi="Calibri" w:cs="Calibri"/>
                      <w:color w:val="000000" w:themeColor="text1"/>
                    </w:rPr>
                    <w:t>plan</w:t>
                  </w:r>
                </w:p>
              </w:tc>
            </w:tr>
          </w:tbl>
          <w:p w14:paraId="54C5D700" w14:textId="77777777" w:rsidR="004B1D89" w:rsidRDefault="004B1D89" w:rsidP="00B41B73"/>
        </w:tc>
        <w:tc>
          <w:tcPr>
            <w:tcW w:w="1472" w:type="dxa"/>
          </w:tcPr>
          <w:p w14:paraId="44D60386" w14:textId="77777777" w:rsidR="004B1D89" w:rsidRDefault="004B1D89" w:rsidP="00B41B73"/>
        </w:tc>
        <w:tc>
          <w:tcPr>
            <w:tcW w:w="1357" w:type="dxa"/>
          </w:tcPr>
          <w:p w14:paraId="6152146D" w14:textId="77777777" w:rsidR="004B1D89" w:rsidRDefault="004B1D89" w:rsidP="00B41B73"/>
        </w:tc>
        <w:tc>
          <w:tcPr>
            <w:tcW w:w="1162" w:type="dxa"/>
          </w:tcPr>
          <w:p w14:paraId="24E69741" w14:textId="77777777" w:rsidR="004B1D89" w:rsidRDefault="004B1D89" w:rsidP="00B41B73"/>
        </w:tc>
      </w:tr>
      <w:tr w:rsidR="004B1D89" w14:paraId="7566FD9B" w14:textId="77777777" w:rsidTr="00B41B73">
        <w:trPr>
          <w:trHeight w:val="300"/>
        </w:trPr>
        <w:tc>
          <w:tcPr>
            <w:tcW w:w="6425" w:type="dxa"/>
          </w:tcPr>
          <w:p w14:paraId="2A08978D" w14:textId="77777777" w:rsidR="004B1D89" w:rsidRDefault="004B1D89" w:rsidP="00B41B73">
            <w:r>
              <w:t xml:space="preserve">1.3 Business Ownership 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422"/>
            </w:tblGrid>
            <w:tr w:rsidR="004B1D89" w14:paraId="7F3CBF83" w14:textId="77777777" w:rsidTr="00B41B73">
              <w:trPr>
                <w:trHeight w:val="300"/>
              </w:trPr>
              <w:tc>
                <w:tcPr>
                  <w:tcW w:w="5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ABDB6" w14:textId="77777777" w:rsidR="004B1D89" w:rsidRDefault="004B1D89" w:rsidP="00B41B73">
                  <w:r w:rsidRPr="5DD74C77">
                    <w:rPr>
                      <w:rFonts w:ascii="Calibri" w:eastAsia="Calibri" w:hAnsi="Calibri" w:cs="Calibri"/>
                      <w:color w:val="000000" w:themeColor="text1"/>
                    </w:rPr>
                    <w:t>•</w:t>
                  </w:r>
                  <w:r>
                    <w:tab/>
                  </w:r>
                  <w:r w:rsidRPr="5DD74C77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The features of different types of business ownership</w:t>
                  </w:r>
                  <w:r>
                    <w:br/>
                  </w:r>
                  <w:r w:rsidRPr="5DD74C77">
                    <w:rPr>
                      <w:rFonts w:ascii="Calibri" w:eastAsia="Calibri" w:hAnsi="Calibri" w:cs="Calibri"/>
                      <w:color w:val="000000" w:themeColor="text1"/>
                    </w:rPr>
                    <w:t>•</w:t>
                  </w:r>
                  <w:r>
                    <w:tab/>
                  </w:r>
                  <w:r w:rsidRPr="5DD74C77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The concept of limited liability</w:t>
                  </w:r>
                  <w:r>
                    <w:br/>
                  </w:r>
                  <w:r w:rsidRPr="5DD74C77">
                    <w:rPr>
                      <w:rFonts w:ascii="Calibri" w:eastAsia="Calibri" w:hAnsi="Calibri" w:cs="Calibri"/>
                      <w:color w:val="000000" w:themeColor="text1"/>
                    </w:rPr>
                    <w:t>•</w:t>
                  </w:r>
                  <w:r>
                    <w:tab/>
                  </w:r>
                  <w:r w:rsidRPr="5DD74C77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The suitability of differing types of ownership in different</w:t>
                  </w:r>
                  <w:r>
                    <w:br/>
                  </w:r>
                  <w:r w:rsidRPr="5DD74C77">
                    <w:rPr>
                      <w:rFonts w:ascii="Calibri" w:eastAsia="Calibri" w:hAnsi="Calibri" w:cs="Calibri"/>
                      <w:color w:val="000000" w:themeColor="text1"/>
                    </w:rPr>
                    <w:t>business contexts</w:t>
                  </w:r>
                </w:p>
              </w:tc>
            </w:tr>
          </w:tbl>
          <w:p w14:paraId="588C00F8" w14:textId="77777777" w:rsidR="004B1D89" w:rsidRDefault="004B1D89" w:rsidP="00B41B73"/>
        </w:tc>
        <w:tc>
          <w:tcPr>
            <w:tcW w:w="1472" w:type="dxa"/>
          </w:tcPr>
          <w:p w14:paraId="0E0E1804" w14:textId="77777777" w:rsidR="004B1D89" w:rsidRDefault="004B1D89" w:rsidP="00B41B73"/>
        </w:tc>
        <w:tc>
          <w:tcPr>
            <w:tcW w:w="1357" w:type="dxa"/>
          </w:tcPr>
          <w:p w14:paraId="4DBC16D6" w14:textId="77777777" w:rsidR="004B1D89" w:rsidRDefault="004B1D89" w:rsidP="00B41B73"/>
        </w:tc>
        <w:tc>
          <w:tcPr>
            <w:tcW w:w="1162" w:type="dxa"/>
          </w:tcPr>
          <w:p w14:paraId="43C4F139" w14:textId="77777777" w:rsidR="004B1D89" w:rsidRDefault="004B1D89" w:rsidP="00B41B73"/>
        </w:tc>
      </w:tr>
      <w:tr w:rsidR="004B1D89" w14:paraId="5AC6F2F2" w14:textId="77777777" w:rsidTr="00B41B73">
        <w:trPr>
          <w:trHeight w:val="300"/>
        </w:trPr>
        <w:tc>
          <w:tcPr>
            <w:tcW w:w="6425" w:type="dxa"/>
          </w:tcPr>
          <w:p w14:paraId="0B1C24B7" w14:textId="77777777" w:rsidR="004B1D89" w:rsidRDefault="004B1D89" w:rsidP="00B41B73">
            <w:r>
              <w:t>1.4 Business Aims and Objectives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422"/>
            </w:tblGrid>
            <w:tr w:rsidR="004B1D89" w14:paraId="474AA3DA" w14:textId="77777777" w:rsidTr="00B41B73">
              <w:trPr>
                <w:trHeight w:val="300"/>
              </w:trPr>
              <w:tc>
                <w:tcPr>
                  <w:tcW w:w="5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B92844" w14:textId="77777777" w:rsidR="004B1D89" w:rsidRDefault="004B1D89" w:rsidP="00B41B73">
                  <w:r w:rsidRPr="5233A746">
                    <w:rPr>
                      <w:rFonts w:ascii="Calibri" w:eastAsia="Calibri" w:hAnsi="Calibri" w:cs="Calibri"/>
                      <w:color w:val="000000" w:themeColor="text1"/>
                    </w:rPr>
                    <w:t>•</w:t>
                  </w:r>
                  <w:r>
                    <w:tab/>
                  </w:r>
                  <w:r w:rsidRPr="5233A746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The aims and objectives of business</w:t>
                  </w:r>
                  <w:r>
                    <w:br/>
                  </w:r>
                  <w:r w:rsidRPr="5233A746">
                    <w:rPr>
                      <w:rFonts w:ascii="Calibri" w:eastAsia="Calibri" w:hAnsi="Calibri" w:cs="Calibri"/>
                      <w:color w:val="000000" w:themeColor="text1"/>
                    </w:rPr>
                    <w:t>•</w:t>
                  </w:r>
                  <w:r>
                    <w:tab/>
                  </w:r>
                  <w:r w:rsidRPr="5233A746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How and why objectives might change as businesses evolve</w:t>
                  </w:r>
                  <w:r>
                    <w:br/>
                  </w:r>
                  <w:r w:rsidRPr="5233A746">
                    <w:rPr>
                      <w:rFonts w:ascii="Calibri" w:eastAsia="Calibri" w:hAnsi="Calibri" w:cs="Calibri"/>
                      <w:color w:val="000000" w:themeColor="text1"/>
                    </w:rPr>
                    <w:t>•</w:t>
                  </w:r>
                  <w:r>
                    <w:tab/>
                  </w:r>
                  <w:r w:rsidRPr="5233A746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Why different businesses may have different objectives</w:t>
                  </w:r>
                </w:p>
              </w:tc>
            </w:tr>
          </w:tbl>
          <w:p w14:paraId="157CB24C" w14:textId="77777777" w:rsidR="004B1D89" w:rsidRDefault="004B1D89" w:rsidP="00B41B73"/>
        </w:tc>
        <w:tc>
          <w:tcPr>
            <w:tcW w:w="1472" w:type="dxa"/>
          </w:tcPr>
          <w:p w14:paraId="6BD0C7C0" w14:textId="77777777" w:rsidR="004B1D89" w:rsidRDefault="004B1D89" w:rsidP="00B41B73"/>
        </w:tc>
        <w:tc>
          <w:tcPr>
            <w:tcW w:w="1357" w:type="dxa"/>
          </w:tcPr>
          <w:p w14:paraId="438C0F27" w14:textId="77777777" w:rsidR="004B1D89" w:rsidRDefault="004B1D89" w:rsidP="00B41B73"/>
        </w:tc>
        <w:tc>
          <w:tcPr>
            <w:tcW w:w="1162" w:type="dxa"/>
          </w:tcPr>
          <w:p w14:paraId="6F2E357D" w14:textId="77777777" w:rsidR="004B1D89" w:rsidRDefault="004B1D89" w:rsidP="00B41B73"/>
        </w:tc>
      </w:tr>
      <w:tr w:rsidR="004B1D89" w14:paraId="5421EA82" w14:textId="77777777" w:rsidTr="00B41B73">
        <w:trPr>
          <w:trHeight w:val="300"/>
        </w:trPr>
        <w:tc>
          <w:tcPr>
            <w:tcW w:w="6425" w:type="dxa"/>
          </w:tcPr>
          <w:p w14:paraId="1D63158B" w14:textId="77777777" w:rsidR="004B1D89" w:rsidRDefault="004B1D89" w:rsidP="00B41B73">
            <w:r>
              <w:t>1.5 Stakeholders in Business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422"/>
            </w:tblGrid>
            <w:tr w:rsidR="004B1D89" w14:paraId="55EA3C4A" w14:textId="77777777" w:rsidTr="00B41B73">
              <w:trPr>
                <w:trHeight w:val="300"/>
              </w:trPr>
              <w:tc>
                <w:tcPr>
                  <w:tcW w:w="5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E30FC" w14:textId="77777777" w:rsidR="004B1D89" w:rsidRDefault="004B1D89" w:rsidP="00B41B73">
                  <w:r w:rsidRPr="0CE654AA">
                    <w:rPr>
                      <w:rFonts w:ascii="Calibri" w:eastAsia="Calibri" w:hAnsi="Calibri" w:cs="Calibri"/>
                      <w:color w:val="000000" w:themeColor="text1"/>
                    </w:rPr>
                    <w:t>•</w:t>
                  </w:r>
                  <w:r>
                    <w:tab/>
                  </w:r>
                  <w:r w:rsidRPr="0CE654AA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The roles and objectives of internal and external</w:t>
                  </w:r>
                  <w:r>
                    <w:br/>
                  </w:r>
                  <w:r w:rsidRPr="0CE654AA">
                    <w:rPr>
                      <w:rFonts w:ascii="Calibri" w:eastAsia="Calibri" w:hAnsi="Calibri" w:cs="Calibri"/>
                      <w:color w:val="000000" w:themeColor="text1"/>
                    </w:rPr>
                    <w:t>stakeholder groups</w:t>
                  </w:r>
                  <w:r>
                    <w:br/>
                  </w:r>
                  <w:r w:rsidRPr="0CE654AA">
                    <w:rPr>
                      <w:rFonts w:ascii="Calibri" w:eastAsia="Calibri" w:hAnsi="Calibri" w:cs="Calibri"/>
                      <w:color w:val="000000" w:themeColor="text1"/>
                    </w:rPr>
                    <w:t>•</w:t>
                  </w:r>
                  <w:r>
                    <w:tab/>
                  </w:r>
                  <w:r w:rsidRPr="0CE654AA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The effect business activity has on stakeholders</w:t>
                  </w:r>
                  <w:r>
                    <w:br/>
                  </w:r>
                  <w:r w:rsidRPr="0CE654AA">
                    <w:rPr>
                      <w:rFonts w:ascii="Calibri" w:eastAsia="Calibri" w:hAnsi="Calibri" w:cs="Calibri"/>
                      <w:color w:val="000000" w:themeColor="text1"/>
                    </w:rPr>
                    <w:t>•</w:t>
                  </w:r>
                  <w:r>
                    <w:tab/>
                  </w:r>
                  <w:r w:rsidRPr="0CE654AA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The effect stakeholders have on business</w:t>
                  </w:r>
                </w:p>
              </w:tc>
            </w:tr>
          </w:tbl>
          <w:p w14:paraId="1617CFC2" w14:textId="77777777" w:rsidR="004B1D89" w:rsidRDefault="004B1D89" w:rsidP="00B41B73"/>
          <w:p w14:paraId="2A89F608" w14:textId="77777777" w:rsidR="004B1D89" w:rsidRDefault="004B1D89" w:rsidP="00B41B73"/>
        </w:tc>
        <w:tc>
          <w:tcPr>
            <w:tcW w:w="1472" w:type="dxa"/>
          </w:tcPr>
          <w:p w14:paraId="09B05F5C" w14:textId="77777777" w:rsidR="004B1D89" w:rsidRDefault="004B1D89" w:rsidP="00B41B73"/>
        </w:tc>
        <w:tc>
          <w:tcPr>
            <w:tcW w:w="1357" w:type="dxa"/>
          </w:tcPr>
          <w:p w14:paraId="4E4706B7" w14:textId="77777777" w:rsidR="004B1D89" w:rsidRDefault="004B1D89" w:rsidP="00B41B73"/>
        </w:tc>
        <w:tc>
          <w:tcPr>
            <w:tcW w:w="1162" w:type="dxa"/>
          </w:tcPr>
          <w:p w14:paraId="15D98076" w14:textId="77777777" w:rsidR="004B1D89" w:rsidRDefault="004B1D89" w:rsidP="00B41B73"/>
        </w:tc>
      </w:tr>
      <w:tr w:rsidR="004B1D89" w14:paraId="2D1B0D40" w14:textId="77777777" w:rsidTr="00B41B73">
        <w:trPr>
          <w:trHeight w:val="300"/>
        </w:trPr>
        <w:tc>
          <w:tcPr>
            <w:tcW w:w="6425" w:type="dxa"/>
          </w:tcPr>
          <w:p w14:paraId="342E6D8C" w14:textId="77777777" w:rsidR="004B1D89" w:rsidRDefault="004B1D89" w:rsidP="00B41B73">
            <w:r>
              <w:t xml:space="preserve">1.6 Business Growth 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6215"/>
            </w:tblGrid>
            <w:tr w:rsidR="004B1D89" w14:paraId="09B18D6D" w14:textId="77777777" w:rsidTr="00B41B73">
              <w:trPr>
                <w:trHeight w:val="300"/>
              </w:trPr>
              <w:tc>
                <w:tcPr>
                  <w:tcW w:w="6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2D520C" w14:textId="77777777" w:rsidR="004B1D89" w:rsidRDefault="004B1D89" w:rsidP="00B41B73">
                  <w:r w:rsidRPr="77222526">
                    <w:rPr>
                      <w:rFonts w:ascii="Calibri" w:eastAsia="Calibri" w:hAnsi="Calibri" w:cs="Calibri"/>
                      <w:color w:val="000000" w:themeColor="text1"/>
                    </w:rPr>
                    <w:t>•</w:t>
                  </w:r>
                  <w:r>
                    <w:tab/>
                  </w:r>
                  <w:r w:rsidRPr="77222526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Organic growth</w:t>
                  </w:r>
                  <w:r>
                    <w:br/>
                  </w:r>
                  <w:r w:rsidRPr="77222526">
                    <w:rPr>
                      <w:rFonts w:ascii="Calibri" w:eastAsia="Calibri" w:hAnsi="Calibri" w:cs="Calibri"/>
                      <w:color w:val="000000" w:themeColor="text1"/>
                    </w:rPr>
                    <w:t>•</w:t>
                  </w:r>
                  <w:r>
                    <w:tab/>
                  </w:r>
                  <w:r w:rsidRPr="77222526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External growth</w:t>
                  </w:r>
                </w:p>
              </w:tc>
            </w:tr>
          </w:tbl>
          <w:p w14:paraId="7B8B33D5" w14:textId="77777777" w:rsidR="004B1D89" w:rsidRDefault="004B1D89" w:rsidP="00B41B73">
            <w:r>
              <w:br/>
            </w:r>
          </w:p>
        </w:tc>
        <w:tc>
          <w:tcPr>
            <w:tcW w:w="1472" w:type="dxa"/>
          </w:tcPr>
          <w:p w14:paraId="26507D26" w14:textId="77777777" w:rsidR="004B1D89" w:rsidRDefault="004B1D89" w:rsidP="00B41B73"/>
        </w:tc>
        <w:tc>
          <w:tcPr>
            <w:tcW w:w="1357" w:type="dxa"/>
          </w:tcPr>
          <w:p w14:paraId="78DDDD90" w14:textId="77777777" w:rsidR="004B1D89" w:rsidRDefault="004B1D89" w:rsidP="00B41B73"/>
        </w:tc>
        <w:tc>
          <w:tcPr>
            <w:tcW w:w="1162" w:type="dxa"/>
          </w:tcPr>
          <w:p w14:paraId="7289D771" w14:textId="77777777" w:rsidR="004B1D89" w:rsidRDefault="004B1D89" w:rsidP="00B41B73"/>
        </w:tc>
      </w:tr>
      <w:tr w:rsidR="004B1D89" w14:paraId="72D256A2" w14:textId="77777777" w:rsidTr="00B41B73">
        <w:trPr>
          <w:trHeight w:val="3000"/>
        </w:trPr>
        <w:tc>
          <w:tcPr>
            <w:tcW w:w="6425" w:type="dxa"/>
          </w:tcPr>
          <w:p w14:paraId="01D82C31" w14:textId="77777777" w:rsidR="004B1D89" w:rsidRDefault="004B1D89" w:rsidP="00B41B73">
            <w:r>
              <w:lastRenderedPageBreak/>
              <w:t xml:space="preserve">5.3 Revenue, costs, </w:t>
            </w:r>
            <w:proofErr w:type="gramStart"/>
            <w:r>
              <w:t>profit</w:t>
            </w:r>
            <w:proofErr w:type="gramEnd"/>
            <w:r>
              <w:t xml:space="preserve"> and loss </w:t>
            </w:r>
          </w:p>
          <w:p w14:paraId="5D240268" w14:textId="77777777" w:rsidR="004B1D89" w:rsidRDefault="004B1D89" w:rsidP="00B41B73"/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6215"/>
            </w:tblGrid>
            <w:tr w:rsidR="004B1D89" w14:paraId="6195E2BA" w14:textId="77777777" w:rsidTr="00B41B73">
              <w:trPr>
                <w:trHeight w:val="300"/>
              </w:trPr>
              <w:tc>
                <w:tcPr>
                  <w:tcW w:w="6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D28E0" w14:textId="77777777" w:rsidR="004B1D89" w:rsidRDefault="004B1D89" w:rsidP="00B41B73">
                  <w:r w:rsidRPr="2526D9D4">
                    <w:rPr>
                      <w:rFonts w:ascii="Calibri" w:eastAsia="Calibri" w:hAnsi="Calibri" w:cs="Calibri"/>
                      <w:color w:val="000000" w:themeColor="text1"/>
                    </w:rPr>
                    <w:t>•</w:t>
                  </w:r>
                  <w:r>
                    <w:tab/>
                  </w:r>
                  <w:r w:rsidRPr="2526D9D4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The concept of revenue, costs and profit and loss in</w:t>
                  </w:r>
                  <w:r>
                    <w:br/>
                  </w:r>
                  <w:r w:rsidRPr="2526D9D4">
                    <w:rPr>
                      <w:rFonts w:ascii="Calibri" w:eastAsia="Calibri" w:hAnsi="Calibri" w:cs="Calibri"/>
                      <w:color w:val="000000" w:themeColor="text1"/>
                    </w:rPr>
                    <w:t>business and their importance in business decision</w:t>
                  </w:r>
                  <w:r>
                    <w:br/>
                  </w:r>
                  <w:r w:rsidRPr="2526D9D4">
                    <w:rPr>
                      <w:rFonts w:ascii="Calibri" w:eastAsia="Calibri" w:hAnsi="Calibri" w:cs="Calibri"/>
                      <w:color w:val="000000" w:themeColor="text1"/>
                    </w:rPr>
                    <w:t>making</w:t>
                  </w:r>
                  <w:r>
                    <w:br/>
                  </w:r>
                  <w:r w:rsidRPr="2526D9D4">
                    <w:rPr>
                      <w:rFonts w:ascii="Calibri" w:eastAsia="Calibri" w:hAnsi="Calibri" w:cs="Calibri"/>
                      <w:color w:val="000000" w:themeColor="text1"/>
                    </w:rPr>
                    <w:t>•</w:t>
                  </w:r>
                  <w:r>
                    <w:tab/>
                  </w:r>
                  <w:r w:rsidRPr="2526D9D4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The different costs in operating a business</w:t>
                  </w:r>
                  <w:r>
                    <w:br/>
                  </w:r>
                  <w:r w:rsidRPr="2526D9D4">
                    <w:rPr>
                      <w:rFonts w:ascii="Calibri" w:eastAsia="Calibri" w:hAnsi="Calibri" w:cs="Calibri"/>
                      <w:color w:val="000000" w:themeColor="text1"/>
                    </w:rPr>
                    <w:t>•</w:t>
                  </w:r>
                  <w:r>
                    <w:tab/>
                  </w:r>
                  <w:r w:rsidRPr="2526D9D4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Calculation of costs and revenue</w:t>
                  </w:r>
                  <w:r>
                    <w:br/>
                  </w:r>
                  <w:r w:rsidRPr="2526D9D4">
                    <w:rPr>
                      <w:rFonts w:ascii="Calibri" w:eastAsia="Calibri" w:hAnsi="Calibri" w:cs="Calibri"/>
                      <w:color w:val="000000" w:themeColor="text1"/>
                    </w:rPr>
                    <w:t>•</w:t>
                  </w:r>
                  <w:r>
                    <w:tab/>
                  </w:r>
                  <w:r w:rsidRPr="2526D9D4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Calculation of profit/loss</w:t>
                  </w:r>
                </w:p>
              </w:tc>
            </w:tr>
          </w:tbl>
          <w:p w14:paraId="4E27F31A" w14:textId="77777777" w:rsidR="004B1D89" w:rsidRDefault="004B1D89" w:rsidP="00B41B73"/>
          <w:p w14:paraId="6DA61E1C" w14:textId="77777777" w:rsidR="004B1D89" w:rsidRDefault="004B1D89" w:rsidP="00B41B73"/>
        </w:tc>
        <w:tc>
          <w:tcPr>
            <w:tcW w:w="1472" w:type="dxa"/>
          </w:tcPr>
          <w:p w14:paraId="18DE0712" w14:textId="77777777" w:rsidR="004B1D89" w:rsidRDefault="004B1D89" w:rsidP="00B41B73"/>
        </w:tc>
        <w:tc>
          <w:tcPr>
            <w:tcW w:w="1357" w:type="dxa"/>
          </w:tcPr>
          <w:p w14:paraId="18C1EA6D" w14:textId="77777777" w:rsidR="004B1D89" w:rsidRDefault="004B1D89" w:rsidP="00B41B73"/>
        </w:tc>
        <w:tc>
          <w:tcPr>
            <w:tcW w:w="1162" w:type="dxa"/>
          </w:tcPr>
          <w:p w14:paraId="624B0381" w14:textId="77777777" w:rsidR="004B1D89" w:rsidRDefault="004B1D89" w:rsidP="00B41B73"/>
        </w:tc>
      </w:tr>
      <w:tr w:rsidR="004B1D89" w14:paraId="09D3B9BC" w14:textId="77777777" w:rsidTr="00B41B73">
        <w:trPr>
          <w:trHeight w:val="850"/>
        </w:trPr>
        <w:tc>
          <w:tcPr>
            <w:tcW w:w="6425" w:type="dxa"/>
          </w:tcPr>
          <w:p w14:paraId="0A527ED7" w14:textId="77777777" w:rsidR="004B1D89" w:rsidRDefault="004B1D89" w:rsidP="00B41B73">
            <w:pPr>
              <w:rPr>
                <w:b/>
                <w:bCs/>
                <w:sz w:val="32"/>
                <w:szCs w:val="32"/>
              </w:rPr>
            </w:pPr>
            <w:r w:rsidRPr="26222A17">
              <w:rPr>
                <w:b/>
                <w:bCs/>
                <w:sz w:val="32"/>
                <w:szCs w:val="32"/>
              </w:rPr>
              <w:t xml:space="preserve">Topic 2: Marketing </w:t>
            </w:r>
          </w:p>
          <w:p w14:paraId="19D8A67F" w14:textId="77777777" w:rsidR="004B1D89" w:rsidRDefault="004B1D89" w:rsidP="00B41B73"/>
        </w:tc>
        <w:tc>
          <w:tcPr>
            <w:tcW w:w="1472" w:type="dxa"/>
          </w:tcPr>
          <w:p w14:paraId="277805F1" w14:textId="77777777" w:rsidR="004B1D89" w:rsidRDefault="004B1D89" w:rsidP="00B41B73"/>
        </w:tc>
        <w:tc>
          <w:tcPr>
            <w:tcW w:w="1357" w:type="dxa"/>
          </w:tcPr>
          <w:p w14:paraId="4288C40B" w14:textId="77777777" w:rsidR="004B1D89" w:rsidRDefault="004B1D89" w:rsidP="00B41B73"/>
        </w:tc>
        <w:tc>
          <w:tcPr>
            <w:tcW w:w="1162" w:type="dxa"/>
          </w:tcPr>
          <w:p w14:paraId="13D5BD81" w14:textId="77777777" w:rsidR="004B1D89" w:rsidRDefault="004B1D89" w:rsidP="00B41B73"/>
        </w:tc>
      </w:tr>
      <w:tr w:rsidR="004B1D89" w14:paraId="12B23D80" w14:textId="77777777" w:rsidTr="00B41B73">
        <w:trPr>
          <w:trHeight w:val="850"/>
        </w:trPr>
        <w:tc>
          <w:tcPr>
            <w:tcW w:w="6425" w:type="dxa"/>
          </w:tcPr>
          <w:p w14:paraId="1A8919CC" w14:textId="77777777" w:rsidR="004B1D89" w:rsidRDefault="004B1D89" w:rsidP="00B41B73">
            <w:pPr>
              <w:rPr>
                <w:sz w:val="32"/>
                <w:szCs w:val="32"/>
              </w:rPr>
            </w:pPr>
            <w:r w:rsidRPr="26222A17">
              <w:t>2.1 The role of marketing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6215"/>
            </w:tblGrid>
            <w:tr w:rsidR="004B1D89" w14:paraId="19F3C103" w14:textId="77777777" w:rsidTr="00B41B73">
              <w:trPr>
                <w:trHeight w:val="300"/>
              </w:trPr>
              <w:tc>
                <w:tcPr>
                  <w:tcW w:w="6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AF58F0" w14:textId="77777777" w:rsidR="004B1D89" w:rsidRDefault="004B1D89" w:rsidP="00B41B73">
                  <w:r w:rsidRPr="26222A17">
                    <w:rPr>
                      <w:rFonts w:ascii="Calibri" w:eastAsia="Calibri" w:hAnsi="Calibri" w:cs="Calibri"/>
                      <w:color w:val="000000" w:themeColor="text1"/>
                    </w:rPr>
                    <w:t>•</w:t>
                  </w:r>
                  <w:r>
                    <w:tab/>
                  </w:r>
                  <w:r w:rsidRPr="26222A17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The purpose of marketing within business</w:t>
                  </w:r>
                </w:p>
              </w:tc>
            </w:tr>
          </w:tbl>
          <w:p w14:paraId="3740510E" w14:textId="77777777" w:rsidR="004B1D89" w:rsidRDefault="004B1D89" w:rsidP="00B41B73">
            <w:r>
              <w:br/>
            </w:r>
          </w:p>
        </w:tc>
        <w:tc>
          <w:tcPr>
            <w:tcW w:w="1472" w:type="dxa"/>
          </w:tcPr>
          <w:p w14:paraId="39724C12" w14:textId="77777777" w:rsidR="004B1D89" w:rsidRDefault="004B1D89" w:rsidP="00B41B73"/>
        </w:tc>
        <w:tc>
          <w:tcPr>
            <w:tcW w:w="1357" w:type="dxa"/>
          </w:tcPr>
          <w:p w14:paraId="70DD1B0A" w14:textId="77777777" w:rsidR="004B1D89" w:rsidRDefault="004B1D89" w:rsidP="00B41B73"/>
        </w:tc>
        <w:tc>
          <w:tcPr>
            <w:tcW w:w="1162" w:type="dxa"/>
          </w:tcPr>
          <w:p w14:paraId="6D6339ED" w14:textId="77777777" w:rsidR="004B1D89" w:rsidRDefault="004B1D89" w:rsidP="00B41B73"/>
        </w:tc>
      </w:tr>
      <w:tr w:rsidR="004B1D89" w14:paraId="788DDF05" w14:textId="77777777" w:rsidTr="00B41B73">
        <w:trPr>
          <w:trHeight w:val="850"/>
        </w:trPr>
        <w:tc>
          <w:tcPr>
            <w:tcW w:w="6425" w:type="dxa"/>
          </w:tcPr>
          <w:p w14:paraId="5AEE097A" w14:textId="77777777" w:rsidR="004B1D89" w:rsidRDefault="004B1D89" w:rsidP="00B41B73">
            <w:r w:rsidRPr="26222A17">
              <w:t>2.2 Market research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6215"/>
            </w:tblGrid>
            <w:tr w:rsidR="004B1D89" w14:paraId="6DDB7759" w14:textId="77777777" w:rsidTr="00B41B73">
              <w:trPr>
                <w:trHeight w:val="300"/>
              </w:trPr>
              <w:tc>
                <w:tcPr>
                  <w:tcW w:w="6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E6D13" w14:textId="77777777" w:rsidR="004B1D89" w:rsidRDefault="004B1D89" w:rsidP="00B41B73">
                  <w:r w:rsidRPr="26222A17">
                    <w:rPr>
                      <w:rFonts w:ascii="Calibri" w:eastAsia="Calibri" w:hAnsi="Calibri" w:cs="Calibri"/>
                      <w:color w:val="000000" w:themeColor="text1"/>
                    </w:rPr>
                    <w:t>•</w:t>
                  </w:r>
                  <w:r>
                    <w:tab/>
                  </w:r>
                  <w:r w:rsidRPr="26222A17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The purpose of market research</w:t>
                  </w:r>
                  <w:r>
                    <w:br/>
                  </w:r>
                  <w:r w:rsidRPr="26222A17">
                    <w:rPr>
                      <w:rFonts w:ascii="Calibri" w:eastAsia="Calibri" w:hAnsi="Calibri" w:cs="Calibri"/>
                      <w:color w:val="000000" w:themeColor="text1"/>
                    </w:rPr>
                    <w:t>•</w:t>
                  </w:r>
                  <w:r>
                    <w:tab/>
                  </w:r>
                  <w:r w:rsidRPr="26222A17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Primary research methods</w:t>
                  </w:r>
                  <w:r>
                    <w:br/>
                  </w:r>
                  <w:r w:rsidRPr="26222A17">
                    <w:rPr>
                      <w:rFonts w:ascii="Calibri" w:eastAsia="Calibri" w:hAnsi="Calibri" w:cs="Calibri"/>
                      <w:color w:val="000000" w:themeColor="text1"/>
                    </w:rPr>
                    <w:t>• Secondary research sources</w:t>
                  </w:r>
                  <w:r>
                    <w:br/>
                  </w:r>
                  <w:r w:rsidRPr="26222A17">
                    <w:rPr>
                      <w:rFonts w:ascii="Calibri" w:eastAsia="Calibri" w:hAnsi="Calibri" w:cs="Calibri"/>
                      <w:color w:val="000000" w:themeColor="text1"/>
                    </w:rPr>
                    <w:t>•</w:t>
                  </w:r>
                  <w:r>
                    <w:tab/>
                  </w:r>
                  <w:r w:rsidRPr="26222A17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How appropriate different methods and sources of</w:t>
                  </w:r>
                  <w:r>
                    <w:br/>
                  </w:r>
                  <w:r w:rsidRPr="26222A17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market research </w:t>
                  </w:r>
                  <w:proofErr w:type="gramStart"/>
                  <w:r w:rsidRPr="26222A17">
                    <w:rPr>
                      <w:rFonts w:ascii="Calibri" w:eastAsia="Calibri" w:hAnsi="Calibri" w:cs="Calibri"/>
                      <w:color w:val="000000" w:themeColor="text1"/>
                    </w:rPr>
                    <w:t>are</w:t>
                  </w:r>
                  <w:proofErr w:type="gramEnd"/>
                  <w:r w:rsidRPr="26222A17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for different business purposes</w:t>
                  </w:r>
                  <w:r>
                    <w:br/>
                  </w:r>
                  <w:r w:rsidRPr="26222A17">
                    <w:rPr>
                      <w:rFonts w:ascii="Calibri" w:eastAsia="Calibri" w:hAnsi="Calibri" w:cs="Calibri"/>
                      <w:color w:val="000000" w:themeColor="text1"/>
                    </w:rPr>
                    <w:t>•</w:t>
                  </w:r>
                  <w:r>
                    <w:tab/>
                  </w:r>
                  <w:r w:rsidRPr="26222A17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The use and interpretation of qualitative and</w:t>
                  </w:r>
                  <w:r>
                    <w:br/>
                  </w:r>
                  <w:r w:rsidRPr="26222A17">
                    <w:rPr>
                      <w:rFonts w:ascii="Calibri" w:eastAsia="Calibri" w:hAnsi="Calibri" w:cs="Calibri"/>
                      <w:color w:val="000000" w:themeColor="text1"/>
                    </w:rPr>
                    <w:t>quantitative data in market research</w:t>
                  </w:r>
                </w:p>
              </w:tc>
            </w:tr>
          </w:tbl>
          <w:p w14:paraId="177E7E81" w14:textId="77777777" w:rsidR="004B1D89" w:rsidRDefault="004B1D89" w:rsidP="00B41B73">
            <w:r>
              <w:br/>
            </w:r>
          </w:p>
        </w:tc>
        <w:tc>
          <w:tcPr>
            <w:tcW w:w="1472" w:type="dxa"/>
          </w:tcPr>
          <w:p w14:paraId="6AC7E75D" w14:textId="77777777" w:rsidR="004B1D89" w:rsidRDefault="004B1D89" w:rsidP="00B41B73"/>
        </w:tc>
        <w:tc>
          <w:tcPr>
            <w:tcW w:w="1357" w:type="dxa"/>
          </w:tcPr>
          <w:p w14:paraId="1203C616" w14:textId="77777777" w:rsidR="004B1D89" w:rsidRDefault="004B1D89" w:rsidP="00B41B73"/>
        </w:tc>
        <w:tc>
          <w:tcPr>
            <w:tcW w:w="1162" w:type="dxa"/>
          </w:tcPr>
          <w:p w14:paraId="35D2F1AA" w14:textId="77777777" w:rsidR="004B1D89" w:rsidRDefault="004B1D89" w:rsidP="00B41B73"/>
        </w:tc>
      </w:tr>
      <w:tr w:rsidR="004B1D89" w14:paraId="54D345F4" w14:textId="77777777" w:rsidTr="00B41B73">
        <w:trPr>
          <w:trHeight w:val="850"/>
        </w:trPr>
        <w:tc>
          <w:tcPr>
            <w:tcW w:w="6425" w:type="dxa"/>
          </w:tcPr>
          <w:p w14:paraId="75B1C1F7" w14:textId="77777777" w:rsidR="004B1D89" w:rsidRDefault="004B1D89" w:rsidP="00B41B73">
            <w:r w:rsidRPr="26222A17">
              <w:t xml:space="preserve">2.3 Market segmentation 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6215"/>
            </w:tblGrid>
            <w:tr w:rsidR="004B1D89" w14:paraId="0D457248" w14:textId="77777777" w:rsidTr="00B41B73">
              <w:trPr>
                <w:trHeight w:val="300"/>
              </w:trPr>
              <w:tc>
                <w:tcPr>
                  <w:tcW w:w="6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6B2A60" w14:textId="77777777" w:rsidR="004B1D89" w:rsidRDefault="004B1D89" w:rsidP="00B41B73">
                  <w:r w:rsidRPr="26222A17">
                    <w:rPr>
                      <w:rFonts w:ascii="Calibri" w:eastAsia="Calibri" w:hAnsi="Calibri" w:cs="Calibri"/>
                      <w:color w:val="000000" w:themeColor="text1"/>
                    </w:rPr>
                    <w:t>•</w:t>
                  </w:r>
                  <w:r>
                    <w:tab/>
                  </w:r>
                  <w:r w:rsidRPr="26222A17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The use of segmentation to target customers</w:t>
                  </w:r>
                </w:p>
              </w:tc>
            </w:tr>
          </w:tbl>
          <w:p w14:paraId="3C3DD99F" w14:textId="77777777" w:rsidR="004B1D89" w:rsidRDefault="004B1D89" w:rsidP="00B41B73">
            <w:r>
              <w:br/>
            </w:r>
          </w:p>
        </w:tc>
        <w:tc>
          <w:tcPr>
            <w:tcW w:w="1472" w:type="dxa"/>
          </w:tcPr>
          <w:p w14:paraId="2BD27BB5" w14:textId="77777777" w:rsidR="004B1D89" w:rsidRDefault="004B1D89" w:rsidP="00B41B73"/>
        </w:tc>
        <w:tc>
          <w:tcPr>
            <w:tcW w:w="1357" w:type="dxa"/>
          </w:tcPr>
          <w:p w14:paraId="44E0AB84" w14:textId="77777777" w:rsidR="004B1D89" w:rsidRDefault="004B1D89" w:rsidP="00B41B73"/>
        </w:tc>
        <w:tc>
          <w:tcPr>
            <w:tcW w:w="1162" w:type="dxa"/>
          </w:tcPr>
          <w:p w14:paraId="7A20BBD8" w14:textId="77777777" w:rsidR="004B1D89" w:rsidRDefault="004B1D89" w:rsidP="00B41B73"/>
        </w:tc>
      </w:tr>
      <w:tr w:rsidR="004B1D89" w14:paraId="17E3486C" w14:textId="77777777" w:rsidTr="00B41B73">
        <w:trPr>
          <w:trHeight w:val="850"/>
        </w:trPr>
        <w:tc>
          <w:tcPr>
            <w:tcW w:w="6425" w:type="dxa"/>
          </w:tcPr>
          <w:p w14:paraId="482F7E7A" w14:textId="77777777" w:rsidR="004B1D89" w:rsidRDefault="004B1D89" w:rsidP="00B41B73">
            <w:r w:rsidRPr="26222A17">
              <w:t xml:space="preserve">2.4 The Marketing </w:t>
            </w:r>
            <w:proofErr w:type="spellStart"/>
            <w:r w:rsidRPr="26222A17">
              <w:t>MIx</w:t>
            </w:r>
            <w:proofErr w:type="spellEnd"/>
            <w:r w:rsidRPr="26222A17"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6215"/>
            </w:tblGrid>
            <w:tr w:rsidR="004B1D89" w14:paraId="540BDB13" w14:textId="77777777" w:rsidTr="00B41B73">
              <w:trPr>
                <w:trHeight w:val="300"/>
              </w:trPr>
              <w:tc>
                <w:tcPr>
                  <w:tcW w:w="6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13EA2E" w14:textId="77777777" w:rsidR="004B1D89" w:rsidRDefault="004B1D89" w:rsidP="00B41B73">
                  <w:r w:rsidRPr="26222A17">
                    <w:rPr>
                      <w:rFonts w:ascii="Calibri" w:eastAsia="Calibri" w:hAnsi="Calibri" w:cs="Calibri"/>
                      <w:color w:val="000000" w:themeColor="text1"/>
                    </w:rPr>
                    <w:t>•</w:t>
                  </w:r>
                  <w:r>
                    <w:tab/>
                  </w:r>
                  <w:r w:rsidRPr="26222A17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The ‘four Ps’ of the marketing mix and their importance</w:t>
                  </w:r>
                  <w:r>
                    <w:br/>
                  </w:r>
                  <w:r w:rsidRPr="26222A17">
                    <w:rPr>
                      <w:rFonts w:ascii="Calibri" w:eastAsia="Calibri" w:hAnsi="Calibri" w:cs="Calibri"/>
                      <w:color w:val="000000" w:themeColor="text1"/>
                    </w:rPr>
                    <w:t>• Product</w:t>
                  </w:r>
                  <w:r>
                    <w:br/>
                  </w:r>
                  <w:r w:rsidRPr="26222A17">
                    <w:rPr>
                      <w:rFonts w:ascii="Calibri" w:eastAsia="Calibri" w:hAnsi="Calibri" w:cs="Calibri"/>
                      <w:color w:val="000000" w:themeColor="text1"/>
                    </w:rPr>
                    <w:t>• Product - stages of the product life cycle</w:t>
                  </w:r>
                  <w:r>
                    <w:br/>
                  </w:r>
                  <w:r w:rsidRPr="26222A17">
                    <w:rPr>
                      <w:rFonts w:ascii="Calibri" w:eastAsia="Calibri" w:hAnsi="Calibri" w:cs="Calibri"/>
                      <w:color w:val="000000" w:themeColor="text1"/>
                    </w:rPr>
                    <w:t>• Pricing methods</w:t>
                  </w:r>
                  <w:r>
                    <w:br/>
                  </w:r>
                  <w:r w:rsidRPr="26222A17">
                    <w:rPr>
                      <w:rFonts w:ascii="Calibri" w:eastAsia="Calibri" w:hAnsi="Calibri" w:cs="Calibri"/>
                      <w:color w:val="000000" w:themeColor="text1"/>
                    </w:rPr>
                    <w:t>• Promotion - point of sale</w:t>
                  </w:r>
                  <w:r>
                    <w:br/>
                  </w:r>
                  <w:r w:rsidRPr="26222A17">
                    <w:rPr>
                      <w:rFonts w:ascii="Calibri" w:eastAsia="Calibri" w:hAnsi="Calibri" w:cs="Calibri"/>
                      <w:color w:val="000000" w:themeColor="text1"/>
                    </w:rPr>
                    <w:t>• Promotion - advertising</w:t>
                  </w:r>
                  <w:r>
                    <w:br/>
                  </w:r>
                  <w:r w:rsidRPr="26222A17">
                    <w:rPr>
                      <w:rFonts w:ascii="Calibri" w:eastAsia="Calibri" w:hAnsi="Calibri" w:cs="Calibri"/>
                      <w:color w:val="000000" w:themeColor="text1"/>
                    </w:rPr>
                    <w:t>• Place - distribution of products and services</w:t>
                  </w:r>
                  <w:r>
                    <w:br/>
                  </w:r>
                  <w:r w:rsidRPr="26222A17">
                    <w:rPr>
                      <w:rFonts w:ascii="Calibri" w:eastAsia="Calibri" w:hAnsi="Calibri" w:cs="Calibri"/>
                      <w:color w:val="000000" w:themeColor="text1"/>
                    </w:rPr>
                    <w:t>•</w:t>
                  </w:r>
                  <w:r>
                    <w:tab/>
                  </w:r>
                  <w:r w:rsidRPr="26222A17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How the four Ps of the marketing mix work together</w:t>
                  </w:r>
                  <w:r>
                    <w:br/>
                  </w:r>
                  <w:r w:rsidRPr="26222A17">
                    <w:rPr>
                      <w:rFonts w:ascii="Calibri" w:eastAsia="Calibri" w:hAnsi="Calibri" w:cs="Calibri"/>
                      <w:color w:val="000000" w:themeColor="text1"/>
                    </w:rPr>
                    <w:t>•</w:t>
                  </w:r>
                  <w:r>
                    <w:tab/>
                  </w:r>
                  <w:r w:rsidRPr="26222A17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The use of the marketing mix to inform and implement</w:t>
                  </w:r>
                  <w:r>
                    <w:br/>
                  </w:r>
                  <w:r w:rsidRPr="26222A17">
                    <w:rPr>
                      <w:rFonts w:ascii="Calibri" w:eastAsia="Calibri" w:hAnsi="Calibri" w:cs="Calibri"/>
                      <w:color w:val="000000" w:themeColor="text1"/>
                    </w:rPr>
                    <w:t>business decisions</w:t>
                  </w:r>
                  <w:r>
                    <w:br/>
                  </w:r>
                  <w:r w:rsidRPr="26222A17">
                    <w:rPr>
                      <w:rFonts w:ascii="Calibri" w:eastAsia="Calibri" w:hAnsi="Calibri" w:cs="Calibri"/>
                      <w:color w:val="000000" w:themeColor="text1"/>
                    </w:rPr>
                    <w:t>•</w:t>
                  </w:r>
                  <w:r>
                    <w:tab/>
                  </w:r>
                  <w:r w:rsidRPr="26222A17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Interpretation of market data</w:t>
                  </w:r>
                </w:p>
              </w:tc>
            </w:tr>
          </w:tbl>
          <w:p w14:paraId="65E0451C" w14:textId="77777777" w:rsidR="004B1D89" w:rsidRDefault="004B1D89" w:rsidP="00B41B73">
            <w:r>
              <w:br/>
            </w:r>
          </w:p>
        </w:tc>
        <w:tc>
          <w:tcPr>
            <w:tcW w:w="1472" w:type="dxa"/>
          </w:tcPr>
          <w:p w14:paraId="67C841E0" w14:textId="77777777" w:rsidR="004B1D89" w:rsidRDefault="004B1D89" w:rsidP="00B41B73"/>
        </w:tc>
        <w:tc>
          <w:tcPr>
            <w:tcW w:w="1357" w:type="dxa"/>
          </w:tcPr>
          <w:p w14:paraId="08940E23" w14:textId="77777777" w:rsidR="004B1D89" w:rsidRDefault="004B1D89" w:rsidP="00B41B73"/>
        </w:tc>
        <w:tc>
          <w:tcPr>
            <w:tcW w:w="1162" w:type="dxa"/>
          </w:tcPr>
          <w:p w14:paraId="32EF0D70" w14:textId="77777777" w:rsidR="004B1D89" w:rsidRDefault="004B1D89" w:rsidP="00B41B73"/>
        </w:tc>
      </w:tr>
    </w:tbl>
    <w:p w14:paraId="055E1CB2" w14:textId="77777777" w:rsidR="004B1D89" w:rsidRPr="00BA0D23" w:rsidRDefault="004B1D89" w:rsidP="004B1D89"/>
    <w:p w14:paraId="067F9AC1" w14:textId="77777777" w:rsidR="004B1D89" w:rsidRPr="00BA0D23" w:rsidRDefault="004B1D89" w:rsidP="004B1D89"/>
    <w:p w14:paraId="769D2EB5" w14:textId="749E946A" w:rsidR="00B23255" w:rsidRDefault="00B23255"/>
    <w:sectPr w:rsidR="00B23255" w:rsidSect="007F0DF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316B" w14:textId="77777777" w:rsidR="007F0DFF" w:rsidRPr="00E42289" w:rsidRDefault="004B1D89" w:rsidP="006552A2">
    <w:pPr>
      <w:pStyle w:val="Header"/>
      <w:rPr>
        <w:sz w:val="36"/>
        <w:szCs w:val="36"/>
        <w:u w:val="single"/>
      </w:rPr>
    </w:pPr>
    <w:r w:rsidRPr="006552A2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1BB216" wp14:editId="248BBED3">
              <wp:simplePos x="0" y="0"/>
              <wp:positionH relativeFrom="column">
                <wp:posOffset>-224472</wp:posOffset>
              </wp:positionH>
              <wp:positionV relativeFrom="paragraph">
                <wp:posOffset>-297180</wp:posOffset>
              </wp:positionV>
              <wp:extent cx="1838325" cy="537845"/>
              <wp:effectExtent l="0" t="0" r="9525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537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96805D" w14:textId="77777777" w:rsidR="007F0DFF" w:rsidRDefault="004B1D89" w:rsidP="00537640">
                          <w:pPr>
                            <w:jc w:val="center"/>
                          </w:pPr>
                          <w:r w:rsidRPr="00E42289">
                            <w:rPr>
                              <w:noProof/>
                            </w:rPr>
                            <w:drawing>
                              <wp:inline distT="0" distB="0" distL="0" distR="0" wp14:anchorId="0A93E2F6" wp14:editId="6676BDCC">
                                <wp:extent cx="1646555" cy="436880"/>
                                <wp:effectExtent l="0" t="0" r="0" b="127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6555" cy="436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BB216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-17.65pt;margin-top:-23.4pt;width:144.75pt;height:4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" stroked="f">
              <v:textbox>
                <w:txbxContent>
                  <w:p w14:paraId="4196805D" w14:textId="77777777" w:rsidR="007F0DFF" w:rsidRDefault="004B1D89" w:rsidP="00537640">
                    <w:pPr>
                      <w:jc w:val="center"/>
                    </w:pPr>
                    <w:r w:rsidRPr="00E42289">
                      <w:rPr>
                        <w:noProof/>
                      </w:rPr>
                      <w:drawing>
                        <wp:inline distT="0" distB="0" distL="0" distR="0" wp14:anchorId="0A93E2F6" wp14:editId="6676BDCC">
                          <wp:extent cx="1646555" cy="436880"/>
                          <wp:effectExtent l="0" t="0" r="0" b="127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6555" cy="436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552A2">
      <w:rPr>
        <w:sz w:val="36"/>
        <w:szCs w:val="36"/>
      </w:rPr>
      <w:t xml:space="preserve">                   </w:t>
    </w:r>
  </w:p>
  <w:p w14:paraId="0FE0CECF" w14:textId="77777777" w:rsidR="007F0DFF" w:rsidRDefault="004B1D89">
    <w:pPr>
      <w:pStyle w:val="Header"/>
    </w:pPr>
  </w:p>
  <w:p w14:paraId="3E6A9545" w14:textId="77777777" w:rsidR="007F0DFF" w:rsidRDefault="004B1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89"/>
    <w:rsid w:val="00387A4D"/>
    <w:rsid w:val="004B1D89"/>
    <w:rsid w:val="00631D86"/>
    <w:rsid w:val="00B23255"/>
    <w:rsid w:val="00C2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05364"/>
  <w15:chartTrackingRefBased/>
  <w15:docId w15:val="{B867A773-268E-495E-8C27-5FB515E3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D8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D89"/>
    <w:rPr>
      <w:kern w:val="0"/>
      <w14:ligatures w14:val="none"/>
    </w:rPr>
  </w:style>
  <w:style w:type="table" w:styleId="TableGrid">
    <w:name w:val="Table Grid"/>
    <w:basedOn w:val="TableNormal"/>
    <w:uiPriority w:val="39"/>
    <w:rsid w:val="004B1D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 Gardner (WBCA)</dc:creator>
  <cp:keywords/>
  <dc:description/>
  <cp:lastModifiedBy>Miss M Gardner (WBCA)</cp:lastModifiedBy>
  <cp:revision>1</cp:revision>
  <dcterms:created xsi:type="dcterms:W3CDTF">2023-05-05T09:55:00Z</dcterms:created>
  <dcterms:modified xsi:type="dcterms:W3CDTF">2023-05-05T09:56:00Z</dcterms:modified>
</cp:coreProperties>
</file>