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FD973" w14:textId="29DD807F" w:rsidR="007405E7" w:rsidRPr="007405E7" w:rsidRDefault="00D327DC" w:rsidP="00D327DC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981056">
        <w:rPr>
          <w:sz w:val="24"/>
          <w:szCs w:val="24"/>
        </w:rPr>
        <w:t>Driving</w:t>
      </w:r>
      <w:r w:rsidR="00981056" w:rsidRPr="007405E7">
        <w:rPr>
          <w:sz w:val="24"/>
          <w:szCs w:val="24"/>
        </w:rPr>
        <w:t xml:space="preserve"> question</w:t>
      </w:r>
      <w:r w:rsidR="00981056">
        <w:rPr>
          <w:sz w:val="24"/>
          <w:szCs w:val="24"/>
        </w:rPr>
        <w:t xml:space="preserve">: </w:t>
      </w:r>
      <w:r w:rsidR="0078651F">
        <w:rPr>
          <w:b/>
          <w:bCs/>
          <w:sz w:val="24"/>
          <w:szCs w:val="24"/>
        </w:rPr>
        <w:t>W</w:t>
      </w:r>
      <w:r w:rsidR="00981056">
        <w:rPr>
          <w:b/>
          <w:bCs/>
          <w:sz w:val="24"/>
          <w:szCs w:val="24"/>
        </w:rPr>
        <w:t>hat factors affect growth?</w:t>
      </w:r>
    </w:p>
    <w:p w14:paraId="1C4CB6C7" w14:textId="3D6B9AF7" w:rsidR="00F26352" w:rsidRDefault="00D327DC" w:rsidP="00D327DC">
      <w:pPr>
        <w:jc w:val="center"/>
        <w:rPr>
          <w:b/>
          <w:bCs/>
          <w:sz w:val="24"/>
          <w:szCs w:val="24"/>
          <w:u w:val="single"/>
        </w:rPr>
      </w:pPr>
      <w:r w:rsidRPr="00D327DC">
        <w:rPr>
          <w:b/>
          <w:bCs/>
          <w:sz w:val="24"/>
          <w:szCs w:val="24"/>
          <w:u w:val="single"/>
        </w:rPr>
        <w:t>Spellings Sheet</w:t>
      </w:r>
    </w:p>
    <w:p w14:paraId="358D0161" w14:textId="77777777" w:rsidR="00AF5D61" w:rsidRPr="00AF5D61" w:rsidRDefault="00AF5D61" w:rsidP="00D327DC">
      <w:pPr>
        <w:jc w:val="center"/>
        <w:rPr>
          <w:b/>
          <w:bCs/>
          <w:sz w:val="16"/>
          <w:szCs w:val="16"/>
          <w:u w:val="single"/>
        </w:rPr>
      </w:pPr>
    </w:p>
    <w:p w14:paraId="6E2A2BC7" w14:textId="15A7CD11" w:rsidR="00F26352" w:rsidRDefault="00AF5D61">
      <w:pPr>
        <w:rPr>
          <w:sz w:val="24"/>
          <w:szCs w:val="24"/>
        </w:rPr>
      </w:pPr>
      <w:r>
        <w:rPr>
          <w:sz w:val="24"/>
          <w:szCs w:val="24"/>
        </w:rPr>
        <w:t xml:space="preserve">Learn the following spellings using the </w:t>
      </w:r>
      <w:r w:rsidRPr="000D0CAB">
        <w:rPr>
          <w:b/>
          <w:bCs/>
          <w:i/>
          <w:iCs/>
          <w:sz w:val="24"/>
          <w:szCs w:val="24"/>
        </w:rPr>
        <w:t>Look, Cover, Write, Check</w:t>
      </w:r>
      <w:r>
        <w:rPr>
          <w:sz w:val="24"/>
          <w:szCs w:val="24"/>
        </w:rPr>
        <w:t xml:space="preserve"> method.</w:t>
      </w: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119"/>
        <w:gridCol w:w="1985"/>
        <w:gridCol w:w="1984"/>
        <w:gridCol w:w="1843"/>
        <w:gridCol w:w="1984"/>
      </w:tblGrid>
      <w:tr w:rsidR="00307AFA" w14:paraId="4B24557A" w14:textId="1C5E234F" w:rsidTr="0AA4A11E">
        <w:trPr>
          <w:trHeight w:val="307"/>
        </w:trPr>
        <w:tc>
          <w:tcPr>
            <w:tcW w:w="3119" w:type="dxa"/>
          </w:tcPr>
          <w:p w14:paraId="73F3BDDC" w14:textId="2641AFA1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00307AFA">
              <w:rPr>
                <w:b/>
                <w:bCs/>
                <w:sz w:val="24"/>
                <w:szCs w:val="24"/>
              </w:rPr>
              <w:t>Spelling:</w:t>
            </w:r>
          </w:p>
        </w:tc>
        <w:tc>
          <w:tcPr>
            <w:tcW w:w="1985" w:type="dxa"/>
          </w:tcPr>
          <w:p w14:paraId="68C79176" w14:textId="37F99B5F" w:rsidR="00307AFA" w:rsidRPr="00307AFA" w:rsidRDefault="00B4699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Practis</w:t>
            </w:r>
            <w:r w:rsidR="00307AFA" w:rsidRPr="00307AFA">
              <w:rPr>
                <w:b/>
                <w:bCs/>
                <w:sz w:val="24"/>
                <w:szCs w:val="24"/>
              </w:rPr>
              <w:t>e 1:</w:t>
            </w:r>
          </w:p>
        </w:tc>
        <w:tc>
          <w:tcPr>
            <w:tcW w:w="1984" w:type="dxa"/>
          </w:tcPr>
          <w:p w14:paraId="115E97EF" w14:textId="55F5BE04" w:rsidR="00307AFA" w:rsidRPr="00307AFA" w:rsidRDefault="00B4699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Practis</w:t>
            </w:r>
            <w:r w:rsidR="00307AFA" w:rsidRPr="00307AFA">
              <w:rPr>
                <w:b/>
                <w:bCs/>
                <w:sz w:val="24"/>
                <w:szCs w:val="24"/>
              </w:rPr>
              <w:t>e 2:</w:t>
            </w:r>
          </w:p>
        </w:tc>
        <w:tc>
          <w:tcPr>
            <w:tcW w:w="1843" w:type="dxa"/>
          </w:tcPr>
          <w:p w14:paraId="5988229F" w14:textId="1DDA262D" w:rsidR="00307AFA" w:rsidRPr="00307AFA" w:rsidRDefault="00B4699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Practis</w:t>
            </w:r>
            <w:r w:rsidR="00307AFA" w:rsidRPr="00307AFA">
              <w:rPr>
                <w:b/>
                <w:bCs/>
                <w:sz w:val="24"/>
                <w:szCs w:val="24"/>
              </w:rPr>
              <w:t>e 3:</w:t>
            </w:r>
          </w:p>
        </w:tc>
        <w:tc>
          <w:tcPr>
            <w:tcW w:w="1984" w:type="dxa"/>
          </w:tcPr>
          <w:p w14:paraId="627D43F2" w14:textId="2DF640B4" w:rsidR="00307AFA" w:rsidRPr="00307AFA" w:rsidRDefault="00B4699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Practis</w:t>
            </w:r>
            <w:r w:rsidR="00307AFA" w:rsidRPr="00307AFA">
              <w:rPr>
                <w:b/>
                <w:bCs/>
                <w:sz w:val="24"/>
                <w:szCs w:val="24"/>
              </w:rPr>
              <w:t>e 4:</w:t>
            </w:r>
          </w:p>
        </w:tc>
      </w:tr>
      <w:tr w:rsidR="00307AFA" w14:paraId="0C6CFA4D" w14:textId="6BA94121" w:rsidTr="0AA4A11E">
        <w:trPr>
          <w:trHeight w:val="315"/>
        </w:trPr>
        <w:tc>
          <w:tcPr>
            <w:tcW w:w="3119" w:type="dxa"/>
          </w:tcPr>
          <w:p w14:paraId="2829EEA3" w14:textId="5D6980EA" w:rsidR="00307AFA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population</w:t>
            </w:r>
          </w:p>
        </w:tc>
        <w:tc>
          <w:tcPr>
            <w:tcW w:w="1985" w:type="dxa"/>
          </w:tcPr>
          <w:p w14:paraId="6BB4A6B9" w14:textId="77872FCA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47268A0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417E998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7347FD4" w14:textId="77777777" w:rsidR="00307AFA" w:rsidRDefault="00307AFA">
            <w:pPr>
              <w:rPr>
                <w:sz w:val="24"/>
                <w:szCs w:val="24"/>
              </w:rPr>
            </w:pPr>
          </w:p>
        </w:tc>
      </w:tr>
      <w:tr w:rsidR="00307AFA" w14:paraId="0878952C" w14:textId="23E5E9C6" w:rsidTr="0AA4A11E">
        <w:trPr>
          <w:trHeight w:val="307"/>
        </w:trPr>
        <w:tc>
          <w:tcPr>
            <w:tcW w:w="3119" w:type="dxa"/>
          </w:tcPr>
          <w:p w14:paraId="4BCB0F73" w14:textId="57304FC4" w:rsidR="00307AFA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indicators</w:t>
            </w:r>
          </w:p>
        </w:tc>
        <w:tc>
          <w:tcPr>
            <w:tcW w:w="1985" w:type="dxa"/>
          </w:tcPr>
          <w:p w14:paraId="481C8073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3EE9EB6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08F1EBD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6461677" w14:textId="77777777" w:rsidR="00307AFA" w:rsidRDefault="00307AFA">
            <w:pPr>
              <w:rPr>
                <w:sz w:val="24"/>
                <w:szCs w:val="24"/>
              </w:rPr>
            </w:pPr>
          </w:p>
        </w:tc>
      </w:tr>
      <w:tr w:rsidR="00307AFA" w14:paraId="5ADBB678" w14:textId="058C1281" w:rsidTr="0AA4A11E">
        <w:trPr>
          <w:trHeight w:val="315"/>
        </w:trPr>
        <w:tc>
          <w:tcPr>
            <w:tcW w:w="3119" w:type="dxa"/>
          </w:tcPr>
          <w:p w14:paraId="14FF60D9" w14:textId="42E60DC3" w:rsidR="00307AFA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mortality</w:t>
            </w:r>
          </w:p>
        </w:tc>
        <w:tc>
          <w:tcPr>
            <w:tcW w:w="1985" w:type="dxa"/>
          </w:tcPr>
          <w:p w14:paraId="24333096" w14:textId="147E22D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82D1F94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D4D1205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9AE7F88" w14:textId="77777777" w:rsidR="00307AFA" w:rsidRDefault="00307AFA">
            <w:pPr>
              <w:rPr>
                <w:sz w:val="24"/>
                <w:szCs w:val="24"/>
              </w:rPr>
            </w:pPr>
          </w:p>
        </w:tc>
      </w:tr>
      <w:tr w:rsidR="0009200E" w14:paraId="54F4A537" w14:textId="77777777" w:rsidTr="0AA4A11E">
        <w:trPr>
          <w:trHeight w:val="315"/>
        </w:trPr>
        <w:tc>
          <w:tcPr>
            <w:tcW w:w="3119" w:type="dxa"/>
          </w:tcPr>
          <w:p w14:paraId="68FA7C4C" w14:textId="2F834FF1" w:rsidR="0009200E" w:rsidRDefault="002B33B2" w:rsidP="002B33B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pollination</w:t>
            </w:r>
          </w:p>
        </w:tc>
        <w:tc>
          <w:tcPr>
            <w:tcW w:w="1985" w:type="dxa"/>
          </w:tcPr>
          <w:p w14:paraId="6C7F68B1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EE03C85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7E9BA6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3260759" w14:textId="77777777" w:rsidR="0009200E" w:rsidRDefault="0009200E">
            <w:pPr>
              <w:rPr>
                <w:sz w:val="24"/>
                <w:szCs w:val="24"/>
              </w:rPr>
            </w:pPr>
          </w:p>
        </w:tc>
      </w:tr>
      <w:tr w:rsidR="0009200E" w14:paraId="37C887AC" w14:textId="77777777" w:rsidTr="0AA4A11E">
        <w:trPr>
          <w:trHeight w:val="315"/>
        </w:trPr>
        <w:tc>
          <w:tcPr>
            <w:tcW w:w="3119" w:type="dxa"/>
          </w:tcPr>
          <w:p w14:paraId="398995B8" w14:textId="6436B600" w:rsidR="0009200E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high income countries (HICs)</w:t>
            </w:r>
          </w:p>
        </w:tc>
        <w:tc>
          <w:tcPr>
            <w:tcW w:w="1985" w:type="dxa"/>
          </w:tcPr>
          <w:p w14:paraId="6E41801E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1DCFBA7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AF2023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A70E330" w14:textId="77777777" w:rsidR="0009200E" w:rsidRDefault="0009200E">
            <w:pPr>
              <w:rPr>
                <w:sz w:val="24"/>
                <w:szCs w:val="24"/>
              </w:rPr>
            </w:pPr>
          </w:p>
        </w:tc>
      </w:tr>
      <w:tr w:rsidR="0009200E" w14:paraId="7CE03A43" w14:textId="77777777" w:rsidTr="0AA4A11E">
        <w:trPr>
          <w:trHeight w:val="315"/>
        </w:trPr>
        <w:tc>
          <w:tcPr>
            <w:tcW w:w="3119" w:type="dxa"/>
          </w:tcPr>
          <w:p w14:paraId="4381F8CA" w14:textId="386E8D18" w:rsidR="0009200E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low income countries (LICs)</w:t>
            </w:r>
          </w:p>
        </w:tc>
        <w:tc>
          <w:tcPr>
            <w:tcW w:w="1985" w:type="dxa"/>
          </w:tcPr>
          <w:p w14:paraId="6C322769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B1ED2AA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884B6C6" w14:textId="77777777" w:rsidR="0009200E" w:rsidRDefault="0009200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6649CCD" w14:textId="77777777" w:rsidR="0009200E" w:rsidRDefault="0009200E">
            <w:pPr>
              <w:rPr>
                <w:sz w:val="24"/>
                <w:szCs w:val="24"/>
              </w:rPr>
            </w:pPr>
          </w:p>
        </w:tc>
      </w:tr>
      <w:tr w:rsidR="00307AFA" w14:paraId="39C383C0" w14:textId="3ECC6C68" w:rsidTr="0AA4A11E">
        <w:trPr>
          <w:trHeight w:val="307"/>
        </w:trPr>
        <w:tc>
          <w:tcPr>
            <w:tcW w:w="3119" w:type="dxa"/>
          </w:tcPr>
          <w:p w14:paraId="39F3FA7A" w14:textId="16C717DE" w:rsidR="00307AFA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economy</w:t>
            </w:r>
          </w:p>
        </w:tc>
        <w:tc>
          <w:tcPr>
            <w:tcW w:w="1985" w:type="dxa"/>
          </w:tcPr>
          <w:p w14:paraId="5FDCEED6" w14:textId="38334B21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9A0A76E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052091F" w14:textId="77777777" w:rsidR="00307AFA" w:rsidRDefault="00307AFA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3679F2F" w14:textId="77777777" w:rsidR="00307AFA" w:rsidRDefault="00307AFA">
            <w:pPr>
              <w:rPr>
                <w:sz w:val="24"/>
                <w:szCs w:val="24"/>
              </w:rPr>
            </w:pPr>
          </w:p>
        </w:tc>
      </w:tr>
      <w:tr w:rsidR="00E1125B" w14:paraId="64F867F8" w14:textId="69D8CC1E" w:rsidTr="0AA4A11E">
        <w:trPr>
          <w:trHeight w:val="307"/>
        </w:trPr>
        <w:tc>
          <w:tcPr>
            <w:tcW w:w="3119" w:type="dxa"/>
          </w:tcPr>
          <w:p w14:paraId="1CA227D5" w14:textId="1A9898D2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exponential</w:t>
            </w:r>
          </w:p>
        </w:tc>
        <w:tc>
          <w:tcPr>
            <w:tcW w:w="1985" w:type="dxa"/>
          </w:tcPr>
          <w:p w14:paraId="13DECA02" w14:textId="307B478D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8A97082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AA39829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D1B9D3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3A8FE63B" w14:textId="03AA58CA" w:rsidTr="0AA4A11E">
        <w:trPr>
          <w:trHeight w:val="315"/>
        </w:trPr>
        <w:tc>
          <w:tcPr>
            <w:tcW w:w="3119" w:type="dxa"/>
          </w:tcPr>
          <w:p w14:paraId="28B98C9B" w14:textId="58253EA9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explosion</w:t>
            </w:r>
          </w:p>
        </w:tc>
        <w:tc>
          <w:tcPr>
            <w:tcW w:w="1985" w:type="dxa"/>
          </w:tcPr>
          <w:p w14:paraId="7153E548" w14:textId="71135809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31EDCE9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AEC4DB7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91CF342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620292DC" w14:textId="77777777" w:rsidTr="0AA4A11E">
        <w:trPr>
          <w:trHeight w:val="315"/>
        </w:trPr>
        <w:tc>
          <w:tcPr>
            <w:tcW w:w="3119" w:type="dxa"/>
          </w:tcPr>
          <w:p w14:paraId="329CB01A" w14:textId="79ADB2BC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development</w:t>
            </w:r>
          </w:p>
        </w:tc>
        <w:tc>
          <w:tcPr>
            <w:tcW w:w="1985" w:type="dxa"/>
          </w:tcPr>
          <w:p w14:paraId="401CA0C0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54FAE4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CDDD366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503E8B0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4067151C" w14:textId="4EC7D663" w:rsidTr="0AA4A11E">
        <w:trPr>
          <w:trHeight w:val="307"/>
        </w:trPr>
        <w:tc>
          <w:tcPr>
            <w:tcW w:w="3119" w:type="dxa"/>
          </w:tcPr>
          <w:p w14:paraId="3D802EA4" w14:textId="414D8D60" w:rsidR="00E1125B" w:rsidRDefault="002B33B2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germination</w:t>
            </w:r>
          </w:p>
        </w:tc>
        <w:tc>
          <w:tcPr>
            <w:tcW w:w="1985" w:type="dxa"/>
          </w:tcPr>
          <w:p w14:paraId="798A0ECF" w14:textId="40002C0E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E9079E1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409C286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378621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5ECBC246" w14:textId="77777777" w:rsidTr="0AA4A11E">
        <w:trPr>
          <w:trHeight w:val="307"/>
        </w:trPr>
        <w:tc>
          <w:tcPr>
            <w:tcW w:w="3119" w:type="dxa"/>
          </w:tcPr>
          <w:p w14:paraId="0699D51A" w14:textId="297EBD37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population pyramid</w:t>
            </w:r>
          </w:p>
        </w:tc>
        <w:tc>
          <w:tcPr>
            <w:tcW w:w="1985" w:type="dxa"/>
          </w:tcPr>
          <w:p w14:paraId="5690FB1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2FEA257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DA6A16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C8B8075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1BD3B3E4" w14:textId="77777777" w:rsidTr="0AA4A11E">
        <w:trPr>
          <w:trHeight w:val="307"/>
        </w:trPr>
        <w:tc>
          <w:tcPr>
            <w:tcW w:w="3119" w:type="dxa"/>
          </w:tcPr>
          <w:p w14:paraId="08DD3288" w14:textId="3DAB461B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choropleth</w:t>
            </w:r>
          </w:p>
        </w:tc>
        <w:tc>
          <w:tcPr>
            <w:tcW w:w="1985" w:type="dxa"/>
          </w:tcPr>
          <w:p w14:paraId="28E83AF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702BBC7F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8EB4401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49CBB8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68BA5578" w14:textId="039970FF" w:rsidTr="0AA4A11E">
        <w:trPr>
          <w:trHeight w:val="315"/>
        </w:trPr>
        <w:tc>
          <w:tcPr>
            <w:tcW w:w="3119" w:type="dxa"/>
          </w:tcPr>
          <w:p w14:paraId="4DA19B07" w14:textId="3854579D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 xml:space="preserve">spreadsheet </w:t>
            </w:r>
          </w:p>
        </w:tc>
        <w:tc>
          <w:tcPr>
            <w:tcW w:w="1985" w:type="dxa"/>
          </w:tcPr>
          <w:p w14:paraId="4BC53CC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E8F39F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BD48306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0909851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5CDC63F4" w14:textId="77777777" w:rsidTr="0AA4A11E">
        <w:trPr>
          <w:trHeight w:val="307"/>
        </w:trPr>
        <w:tc>
          <w:tcPr>
            <w:tcW w:w="3119" w:type="dxa"/>
          </w:tcPr>
          <w:p w14:paraId="7167B8E3" w14:textId="545E8FE2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column</w:t>
            </w:r>
          </w:p>
        </w:tc>
        <w:tc>
          <w:tcPr>
            <w:tcW w:w="1985" w:type="dxa"/>
          </w:tcPr>
          <w:p w14:paraId="332CDF71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B84B902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DBA5C1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16BBA71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6FA93190" w14:textId="77777777" w:rsidTr="0AA4A11E">
        <w:trPr>
          <w:trHeight w:val="307"/>
        </w:trPr>
        <w:tc>
          <w:tcPr>
            <w:tcW w:w="3119" w:type="dxa"/>
          </w:tcPr>
          <w:p w14:paraId="5C73FB33" w14:textId="29AEAB04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formula</w:t>
            </w:r>
          </w:p>
        </w:tc>
        <w:tc>
          <w:tcPr>
            <w:tcW w:w="1985" w:type="dxa"/>
          </w:tcPr>
          <w:p w14:paraId="6878B9C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7A7CEB59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55DBB8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7F0102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681945D8" w14:textId="77777777" w:rsidTr="0AA4A11E">
        <w:trPr>
          <w:trHeight w:val="315"/>
        </w:trPr>
        <w:tc>
          <w:tcPr>
            <w:tcW w:w="3119" w:type="dxa"/>
          </w:tcPr>
          <w:p w14:paraId="217EDBB4" w14:textId="0A00A8C8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 xml:space="preserve">settlement </w:t>
            </w:r>
          </w:p>
        </w:tc>
        <w:tc>
          <w:tcPr>
            <w:tcW w:w="1985" w:type="dxa"/>
          </w:tcPr>
          <w:p w14:paraId="1ABF5F6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ABB0805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42F845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DF5570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7C040A64" w14:textId="77777777" w:rsidTr="0AA4A11E">
        <w:trPr>
          <w:trHeight w:val="307"/>
        </w:trPr>
        <w:tc>
          <w:tcPr>
            <w:tcW w:w="3119" w:type="dxa"/>
          </w:tcPr>
          <w:p w14:paraId="2DC95FCE" w14:textId="3078E40B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sparse</w:t>
            </w:r>
          </w:p>
        </w:tc>
        <w:tc>
          <w:tcPr>
            <w:tcW w:w="1985" w:type="dxa"/>
          </w:tcPr>
          <w:p w14:paraId="216D24D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732A74F6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ED5F80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19A002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6F48DD67" w14:textId="77777777" w:rsidTr="0AA4A11E">
        <w:trPr>
          <w:trHeight w:val="307"/>
        </w:trPr>
        <w:tc>
          <w:tcPr>
            <w:tcW w:w="3119" w:type="dxa"/>
          </w:tcPr>
          <w:p w14:paraId="71D6D26B" w14:textId="7D17BDA0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dense</w:t>
            </w:r>
          </w:p>
        </w:tc>
        <w:tc>
          <w:tcPr>
            <w:tcW w:w="1985" w:type="dxa"/>
          </w:tcPr>
          <w:p w14:paraId="59533C5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93FD8C2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16B78E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30AC589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3BB5FC47" w14:textId="77777777" w:rsidTr="0AA4A11E">
        <w:trPr>
          <w:trHeight w:val="315"/>
        </w:trPr>
        <w:tc>
          <w:tcPr>
            <w:tcW w:w="3119" w:type="dxa"/>
          </w:tcPr>
          <w:p w14:paraId="2E44A829" w14:textId="0C6CC785" w:rsidR="00E1125B" w:rsidRDefault="002B33B2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photosynthesis</w:t>
            </w:r>
          </w:p>
        </w:tc>
        <w:tc>
          <w:tcPr>
            <w:tcW w:w="1985" w:type="dxa"/>
          </w:tcPr>
          <w:p w14:paraId="1AF4058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E852E0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644043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A633A0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5FD66416" w14:textId="77777777" w:rsidTr="0AA4A11E">
        <w:trPr>
          <w:trHeight w:val="307"/>
        </w:trPr>
        <w:tc>
          <w:tcPr>
            <w:tcW w:w="3119" w:type="dxa"/>
          </w:tcPr>
          <w:p w14:paraId="7D88F1D8" w14:textId="6F3B9A89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facilities</w:t>
            </w:r>
          </w:p>
        </w:tc>
        <w:tc>
          <w:tcPr>
            <w:tcW w:w="1985" w:type="dxa"/>
          </w:tcPr>
          <w:p w14:paraId="09B2EB7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FFF578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1CE553F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3A9455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6DA4C89F" w14:textId="77777777" w:rsidTr="0AA4A11E">
        <w:trPr>
          <w:trHeight w:val="307"/>
        </w:trPr>
        <w:tc>
          <w:tcPr>
            <w:tcW w:w="3119" w:type="dxa"/>
          </w:tcPr>
          <w:p w14:paraId="70E1C173" w14:textId="7672E451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urbanisation</w:t>
            </w:r>
          </w:p>
        </w:tc>
        <w:tc>
          <w:tcPr>
            <w:tcW w:w="1985" w:type="dxa"/>
          </w:tcPr>
          <w:p w14:paraId="1FC74055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9FBB18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7D762A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CF0D192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5BE7E88A" w14:textId="77777777" w:rsidTr="0AA4A11E">
        <w:trPr>
          <w:trHeight w:val="307"/>
        </w:trPr>
        <w:tc>
          <w:tcPr>
            <w:tcW w:w="3119" w:type="dxa"/>
          </w:tcPr>
          <w:p w14:paraId="5E2FB301" w14:textId="1BB8EB74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diary</w:t>
            </w:r>
          </w:p>
        </w:tc>
        <w:tc>
          <w:tcPr>
            <w:tcW w:w="1985" w:type="dxa"/>
          </w:tcPr>
          <w:p w14:paraId="66F31E6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7E33F79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406D2D0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4D21E7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353D41B6" w14:textId="77777777" w:rsidTr="0AA4A11E">
        <w:trPr>
          <w:trHeight w:val="307"/>
        </w:trPr>
        <w:tc>
          <w:tcPr>
            <w:tcW w:w="3119" w:type="dxa"/>
          </w:tcPr>
          <w:p w14:paraId="0B539BFB" w14:textId="054F847B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perspective</w:t>
            </w:r>
          </w:p>
        </w:tc>
        <w:tc>
          <w:tcPr>
            <w:tcW w:w="1985" w:type="dxa"/>
          </w:tcPr>
          <w:p w14:paraId="2193ABA6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92CD360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7B5DC1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6C88257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50C595FE" w14:textId="77777777" w:rsidTr="0AA4A11E">
        <w:trPr>
          <w:trHeight w:val="315"/>
        </w:trPr>
        <w:tc>
          <w:tcPr>
            <w:tcW w:w="3119" w:type="dxa"/>
          </w:tcPr>
          <w:p w14:paraId="4E401816" w14:textId="48CF32A2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 xml:space="preserve">relationships </w:t>
            </w:r>
          </w:p>
        </w:tc>
        <w:tc>
          <w:tcPr>
            <w:tcW w:w="1985" w:type="dxa"/>
          </w:tcPr>
          <w:p w14:paraId="0BE8D42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7E2036B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4E09E3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8228E9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3AEA711D" w14:textId="77777777" w:rsidTr="0AA4A11E">
        <w:trPr>
          <w:trHeight w:val="307"/>
        </w:trPr>
        <w:tc>
          <w:tcPr>
            <w:tcW w:w="3119" w:type="dxa"/>
          </w:tcPr>
          <w:p w14:paraId="0463647C" w14:textId="07A5A4CD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roles</w:t>
            </w:r>
          </w:p>
        </w:tc>
        <w:tc>
          <w:tcPr>
            <w:tcW w:w="1985" w:type="dxa"/>
          </w:tcPr>
          <w:p w14:paraId="7412ADF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BA95439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A10C0A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FBCD954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74C07197" w14:textId="77777777" w:rsidTr="0AA4A11E">
        <w:trPr>
          <w:trHeight w:val="315"/>
        </w:trPr>
        <w:tc>
          <w:tcPr>
            <w:tcW w:w="3119" w:type="dxa"/>
          </w:tcPr>
          <w:p w14:paraId="61115B51" w14:textId="06A6F07E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responsibilities</w:t>
            </w:r>
          </w:p>
        </w:tc>
        <w:tc>
          <w:tcPr>
            <w:tcW w:w="1985" w:type="dxa"/>
          </w:tcPr>
          <w:p w14:paraId="71E90DF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4CA7B67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6ECE5D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939AD77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6B03FACD" w14:textId="77777777" w:rsidTr="0AA4A11E">
        <w:trPr>
          <w:trHeight w:val="315"/>
        </w:trPr>
        <w:tc>
          <w:tcPr>
            <w:tcW w:w="3119" w:type="dxa"/>
          </w:tcPr>
          <w:p w14:paraId="162AE947" w14:textId="134B5B55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friendship</w:t>
            </w:r>
          </w:p>
        </w:tc>
        <w:tc>
          <w:tcPr>
            <w:tcW w:w="1985" w:type="dxa"/>
          </w:tcPr>
          <w:p w14:paraId="07440EB4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8F4D4E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3995127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BCB22D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1F490C33" w14:textId="77777777" w:rsidTr="0AA4A11E">
        <w:trPr>
          <w:trHeight w:val="315"/>
        </w:trPr>
        <w:tc>
          <w:tcPr>
            <w:tcW w:w="3119" w:type="dxa"/>
          </w:tcPr>
          <w:p w14:paraId="02B7DDBB" w14:textId="534B3008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peer pressure</w:t>
            </w:r>
          </w:p>
        </w:tc>
        <w:tc>
          <w:tcPr>
            <w:tcW w:w="1985" w:type="dxa"/>
          </w:tcPr>
          <w:p w14:paraId="62C205E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86A61B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4347E2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CD9817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26F5B779" w14:textId="77777777" w:rsidTr="0AA4A11E">
        <w:trPr>
          <w:trHeight w:val="315"/>
        </w:trPr>
        <w:tc>
          <w:tcPr>
            <w:tcW w:w="3119" w:type="dxa"/>
          </w:tcPr>
          <w:p w14:paraId="3BAF7E63" w14:textId="5602C7A5" w:rsidR="00E1125B" w:rsidRDefault="002B33B2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disperse</w:t>
            </w:r>
          </w:p>
        </w:tc>
        <w:tc>
          <w:tcPr>
            <w:tcW w:w="1985" w:type="dxa"/>
          </w:tcPr>
          <w:p w14:paraId="569070D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7E467A0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0C4D4D4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A25CB51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5D7C01CC" w14:textId="77777777" w:rsidTr="0AA4A11E">
        <w:trPr>
          <w:trHeight w:val="307"/>
        </w:trPr>
        <w:tc>
          <w:tcPr>
            <w:tcW w:w="3119" w:type="dxa"/>
          </w:tcPr>
          <w:p w14:paraId="5B797267" w14:textId="74344EC1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education</w:t>
            </w:r>
          </w:p>
        </w:tc>
        <w:tc>
          <w:tcPr>
            <w:tcW w:w="1985" w:type="dxa"/>
          </w:tcPr>
          <w:p w14:paraId="5D26C5C3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37DBCB5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BD30AF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A01ADF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53390325" w14:textId="77777777" w:rsidTr="0AA4A11E">
        <w:trPr>
          <w:trHeight w:val="307"/>
        </w:trPr>
        <w:tc>
          <w:tcPr>
            <w:tcW w:w="3119" w:type="dxa"/>
          </w:tcPr>
          <w:p w14:paraId="3BC667C9" w14:textId="3B5F9913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yeast</w:t>
            </w:r>
          </w:p>
        </w:tc>
        <w:tc>
          <w:tcPr>
            <w:tcW w:w="1985" w:type="dxa"/>
          </w:tcPr>
          <w:p w14:paraId="4588528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9D3BE7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B3ED3DD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452B00E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22C17977" w14:textId="77777777" w:rsidTr="0AA4A11E">
        <w:trPr>
          <w:trHeight w:val="315"/>
        </w:trPr>
        <w:tc>
          <w:tcPr>
            <w:tcW w:w="3119" w:type="dxa"/>
          </w:tcPr>
          <w:p w14:paraId="02BD83D0" w14:textId="38D5F86C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decompose</w:t>
            </w:r>
          </w:p>
        </w:tc>
        <w:tc>
          <w:tcPr>
            <w:tcW w:w="1985" w:type="dxa"/>
          </w:tcPr>
          <w:p w14:paraId="3B7662C8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7B8708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9C265D5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1C94DF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78499DBD" w14:textId="77777777" w:rsidTr="0AA4A11E">
        <w:trPr>
          <w:trHeight w:val="307"/>
        </w:trPr>
        <w:tc>
          <w:tcPr>
            <w:tcW w:w="3119" w:type="dxa"/>
          </w:tcPr>
          <w:p w14:paraId="448B52FB" w14:textId="62A8177B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investigation</w:t>
            </w:r>
          </w:p>
        </w:tc>
        <w:tc>
          <w:tcPr>
            <w:tcW w:w="1985" w:type="dxa"/>
          </w:tcPr>
          <w:p w14:paraId="2FFB3F3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4B557F4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BFC1B35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21ACABD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  <w:tr w:rsidR="00E1125B" w14:paraId="2533D43C" w14:textId="77777777" w:rsidTr="0AA4A11E">
        <w:trPr>
          <w:trHeight w:val="315"/>
        </w:trPr>
        <w:tc>
          <w:tcPr>
            <w:tcW w:w="3119" w:type="dxa"/>
          </w:tcPr>
          <w:p w14:paraId="4F6AFEE4" w14:textId="22502FF6" w:rsidR="00E1125B" w:rsidRDefault="0AA4A11E" w:rsidP="0AA4A1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AA4A11E">
              <w:rPr>
                <w:sz w:val="24"/>
                <w:szCs w:val="24"/>
              </w:rPr>
              <w:t>hypothesis</w:t>
            </w:r>
          </w:p>
        </w:tc>
        <w:tc>
          <w:tcPr>
            <w:tcW w:w="1985" w:type="dxa"/>
          </w:tcPr>
          <w:p w14:paraId="56C1486B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500417A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80D036A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648E2DC" w14:textId="77777777" w:rsidR="00E1125B" w:rsidRDefault="00E1125B" w:rsidP="00E1125B">
            <w:pPr>
              <w:rPr>
                <w:sz w:val="24"/>
                <w:szCs w:val="24"/>
              </w:rPr>
            </w:pPr>
          </w:p>
        </w:tc>
      </w:tr>
    </w:tbl>
    <w:p w14:paraId="3747F4CD" w14:textId="70B9EE13" w:rsidR="00F26352" w:rsidRDefault="00F26352">
      <w:pPr>
        <w:rPr>
          <w:sz w:val="24"/>
          <w:szCs w:val="24"/>
        </w:rPr>
      </w:pPr>
    </w:p>
    <w:sectPr w:rsidR="00F26352" w:rsidSect="00E42289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54FD7" w14:textId="77777777" w:rsidR="007A1C57" w:rsidRDefault="007A1C57" w:rsidP="00E42289">
      <w:pPr>
        <w:spacing w:after="0" w:line="240" w:lineRule="auto"/>
      </w:pPr>
      <w:r>
        <w:separator/>
      </w:r>
    </w:p>
  </w:endnote>
  <w:endnote w:type="continuationSeparator" w:id="0">
    <w:p w14:paraId="3E7ECC0F" w14:textId="77777777" w:rsidR="007A1C57" w:rsidRDefault="007A1C57" w:rsidP="00E4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7D41591B" w14:paraId="0193C1D7" w14:textId="77777777" w:rsidTr="7D41591B">
      <w:tc>
        <w:tcPr>
          <w:tcW w:w="3489" w:type="dxa"/>
        </w:tcPr>
        <w:p w14:paraId="790C489E" w14:textId="0708C500" w:rsidR="7D41591B" w:rsidRDefault="7D41591B" w:rsidP="7D41591B">
          <w:pPr>
            <w:pStyle w:val="Header"/>
            <w:ind w:left="-115"/>
          </w:pPr>
        </w:p>
      </w:tc>
      <w:tc>
        <w:tcPr>
          <w:tcW w:w="3489" w:type="dxa"/>
        </w:tcPr>
        <w:p w14:paraId="5EE9DB5E" w14:textId="19575B62" w:rsidR="7D41591B" w:rsidRDefault="7D41591B" w:rsidP="7D41591B">
          <w:pPr>
            <w:pStyle w:val="Header"/>
            <w:jc w:val="center"/>
          </w:pPr>
        </w:p>
      </w:tc>
      <w:tc>
        <w:tcPr>
          <w:tcW w:w="3489" w:type="dxa"/>
        </w:tcPr>
        <w:p w14:paraId="256CE175" w14:textId="5C64E0FF" w:rsidR="7D41591B" w:rsidRDefault="7D41591B" w:rsidP="7D41591B">
          <w:pPr>
            <w:pStyle w:val="Header"/>
            <w:ind w:right="-115"/>
            <w:jc w:val="right"/>
          </w:pPr>
        </w:p>
      </w:tc>
    </w:tr>
  </w:tbl>
  <w:p w14:paraId="0632ED93" w14:textId="089E9E3C" w:rsidR="7D41591B" w:rsidRDefault="7D41591B" w:rsidP="7D4159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2FA37" w14:textId="77777777" w:rsidR="007A1C57" w:rsidRDefault="007A1C57" w:rsidP="00E42289">
      <w:pPr>
        <w:spacing w:after="0" w:line="240" w:lineRule="auto"/>
      </w:pPr>
      <w:r>
        <w:separator/>
      </w:r>
    </w:p>
  </w:footnote>
  <w:footnote w:type="continuationSeparator" w:id="0">
    <w:p w14:paraId="08F279F1" w14:textId="77777777" w:rsidR="007A1C57" w:rsidRDefault="007A1C57" w:rsidP="00E42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B041" w14:textId="6CF5EA4B" w:rsidR="00E42289" w:rsidRPr="00E42289" w:rsidRDefault="00C73CF2" w:rsidP="00E42289">
    <w:pPr>
      <w:pStyle w:val="Header"/>
      <w:rPr>
        <w:sz w:val="36"/>
        <w:szCs w:val="36"/>
        <w:u w:val="single"/>
      </w:rPr>
    </w:pPr>
    <w:r w:rsidRPr="00503853">
      <w:rPr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DC09A8B" wp14:editId="70DE4988">
              <wp:simplePos x="0" y="0"/>
              <wp:positionH relativeFrom="column">
                <wp:posOffset>4452620</wp:posOffset>
              </wp:positionH>
              <wp:positionV relativeFrom="paragraph">
                <wp:posOffset>-245110</wp:posOffset>
              </wp:positionV>
              <wp:extent cx="1509395" cy="581025"/>
              <wp:effectExtent l="0" t="0" r="0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674F6" w14:textId="3A4C7E3C" w:rsidR="00C73CF2" w:rsidRDefault="00C73CF2" w:rsidP="00C73CF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09A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0.6pt;margin-top:-19.3pt;width:118.85pt;height:4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" stroked="f">
              <v:textbox>
                <w:txbxContent>
                  <w:p w14:paraId="255674F6" w14:textId="3A4C7E3C" w:rsidR="00C73CF2" w:rsidRDefault="00C73CF2" w:rsidP="00C73CF2"/>
                </w:txbxContent>
              </v:textbox>
              <w10:wrap type="square"/>
            </v:shape>
          </w:pict>
        </mc:Fallback>
      </mc:AlternateContent>
    </w:r>
    <w:r w:rsidR="00E42289" w:rsidRPr="00E4228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92C9FD" wp14:editId="2EC27E4A">
              <wp:simplePos x="0" y="0"/>
              <wp:positionH relativeFrom="margin">
                <wp:posOffset>5892800</wp:posOffset>
              </wp:positionH>
              <wp:positionV relativeFrom="paragraph">
                <wp:posOffset>-288290</wp:posOffset>
              </wp:positionV>
              <wp:extent cx="1143000" cy="6946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05EE90" w14:textId="3F33B1E7" w:rsidR="00E42289" w:rsidRDefault="00E42289" w:rsidP="00E42289">
                          <w:r w:rsidRPr="00E4228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31DFB31" wp14:editId="637F0ABA">
                                <wp:extent cx="947738" cy="542803"/>
                                <wp:effectExtent l="0" t="0" r="508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6183" cy="54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_x0000_s1027" style="position:absolute;margin-left:464pt;margin-top:-22.7pt;width:90pt;height:5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" w14:anchorId="5992C9FD">
              <v:textbox>
                <w:txbxContent>
                  <w:p w:rsidR="00E42289" w:rsidP="00E42289" w:rsidRDefault="00E42289" w14:paraId="0705EE90" w14:textId="3F33B1E7">
                    <w:r w:rsidRPr="00E42289">
                      <w:rPr>
                        <w:noProof/>
                      </w:rPr>
                      <w:drawing>
                        <wp:inline distT="0" distB="0" distL="0" distR="0" wp14:anchorId="531DFB31" wp14:editId="637F0ABA">
                          <wp:extent cx="947738" cy="542803"/>
                          <wp:effectExtent l="0" t="0" r="508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6183" cy="54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42289" w:rsidRPr="00E4228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BF738F" wp14:editId="0F1D3DCA">
              <wp:simplePos x="0" y="0"/>
              <wp:positionH relativeFrom="column">
                <wp:posOffset>-224472</wp:posOffset>
              </wp:positionH>
              <wp:positionV relativeFrom="paragraph">
                <wp:posOffset>-297180</wp:posOffset>
              </wp:positionV>
              <wp:extent cx="1838325" cy="537845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537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DDE356" w14:textId="64C76C59" w:rsidR="00E42289" w:rsidRDefault="00E42289">
                          <w:r w:rsidRPr="00E4228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D7129E5" wp14:editId="05D049A4">
                                <wp:extent cx="1646555" cy="436880"/>
                                <wp:effectExtent l="0" t="0" r="0" b="127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6555" cy="436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_x0000_s1028" style="position:absolute;margin-left:-17.65pt;margin-top:-23.4pt;width:144.75pt;height:4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" w14:anchorId="60BF738F">
              <v:textbox>
                <w:txbxContent>
                  <w:p w:rsidR="00E42289" w:rsidRDefault="00E42289" w14:paraId="3DDDE356" w14:textId="64C76C59">
                    <w:r w:rsidRPr="00E42289">
                      <w:rPr>
                        <w:noProof/>
                      </w:rPr>
                      <w:drawing>
                        <wp:inline distT="0" distB="0" distL="0" distR="0" wp14:anchorId="5D7129E5" wp14:editId="05D049A4">
                          <wp:extent cx="1646555" cy="436880"/>
                          <wp:effectExtent l="0" t="0" r="0" b="127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6555" cy="436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42289" w:rsidRPr="00E42289">
      <w:rPr>
        <w:sz w:val="36"/>
        <w:szCs w:val="36"/>
      </w:rPr>
      <w:t xml:space="preserve">                     </w:t>
    </w:r>
    <w:r w:rsidR="0078651F" w:rsidRPr="006C0DF7">
      <w:rPr>
        <w:sz w:val="48"/>
        <w:szCs w:val="48"/>
        <w:u w:val="single"/>
      </w:rPr>
      <w:t>Growing</w:t>
    </w:r>
  </w:p>
  <w:p w14:paraId="24CD5741" w14:textId="77777777" w:rsidR="00E42289" w:rsidRDefault="00E422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D45EB"/>
    <w:multiLevelType w:val="hybridMultilevel"/>
    <w:tmpl w:val="336AE170"/>
    <w:lvl w:ilvl="0" w:tplc="069843C2">
      <w:start w:val="1"/>
      <w:numFmt w:val="decimal"/>
      <w:lvlText w:val="%1."/>
      <w:lvlJc w:val="left"/>
      <w:pPr>
        <w:ind w:left="720" w:hanging="360"/>
      </w:pPr>
    </w:lvl>
    <w:lvl w:ilvl="1" w:tplc="BEE4C670">
      <w:start w:val="1"/>
      <w:numFmt w:val="lowerLetter"/>
      <w:lvlText w:val="%2."/>
      <w:lvlJc w:val="left"/>
      <w:pPr>
        <w:ind w:left="1440" w:hanging="360"/>
      </w:pPr>
    </w:lvl>
    <w:lvl w:ilvl="2" w:tplc="6A98D4DA">
      <w:start w:val="1"/>
      <w:numFmt w:val="lowerRoman"/>
      <w:lvlText w:val="%3."/>
      <w:lvlJc w:val="right"/>
      <w:pPr>
        <w:ind w:left="2160" w:hanging="180"/>
      </w:pPr>
    </w:lvl>
    <w:lvl w:ilvl="3" w:tplc="6A7C8A22">
      <w:start w:val="1"/>
      <w:numFmt w:val="decimal"/>
      <w:lvlText w:val="%4."/>
      <w:lvlJc w:val="left"/>
      <w:pPr>
        <w:ind w:left="2880" w:hanging="360"/>
      </w:pPr>
    </w:lvl>
    <w:lvl w:ilvl="4" w:tplc="BB146C74">
      <w:start w:val="1"/>
      <w:numFmt w:val="lowerLetter"/>
      <w:lvlText w:val="%5."/>
      <w:lvlJc w:val="left"/>
      <w:pPr>
        <w:ind w:left="3600" w:hanging="360"/>
      </w:pPr>
    </w:lvl>
    <w:lvl w:ilvl="5" w:tplc="FD3227F2">
      <w:start w:val="1"/>
      <w:numFmt w:val="lowerRoman"/>
      <w:lvlText w:val="%6."/>
      <w:lvlJc w:val="right"/>
      <w:pPr>
        <w:ind w:left="4320" w:hanging="180"/>
      </w:pPr>
    </w:lvl>
    <w:lvl w:ilvl="6" w:tplc="E45A06F8">
      <w:start w:val="1"/>
      <w:numFmt w:val="decimal"/>
      <w:lvlText w:val="%7."/>
      <w:lvlJc w:val="left"/>
      <w:pPr>
        <w:ind w:left="5040" w:hanging="360"/>
      </w:pPr>
    </w:lvl>
    <w:lvl w:ilvl="7" w:tplc="BB1CA7BC">
      <w:start w:val="1"/>
      <w:numFmt w:val="lowerLetter"/>
      <w:lvlText w:val="%8."/>
      <w:lvlJc w:val="left"/>
      <w:pPr>
        <w:ind w:left="5760" w:hanging="360"/>
      </w:pPr>
    </w:lvl>
    <w:lvl w:ilvl="8" w:tplc="5E6476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C6405"/>
    <w:multiLevelType w:val="hybridMultilevel"/>
    <w:tmpl w:val="BE3C9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24169">
    <w:abstractNumId w:val="0"/>
  </w:num>
  <w:num w:numId="2" w16cid:durableId="1961760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289"/>
    <w:rsid w:val="0000502A"/>
    <w:rsid w:val="0000632C"/>
    <w:rsid w:val="00015AD9"/>
    <w:rsid w:val="00032225"/>
    <w:rsid w:val="000645E8"/>
    <w:rsid w:val="00065977"/>
    <w:rsid w:val="0009200E"/>
    <w:rsid w:val="000C3049"/>
    <w:rsid w:val="000D0CAB"/>
    <w:rsid w:val="00111719"/>
    <w:rsid w:val="0013278A"/>
    <w:rsid w:val="001468C0"/>
    <w:rsid w:val="00154663"/>
    <w:rsid w:val="001B307E"/>
    <w:rsid w:val="001E0FAE"/>
    <w:rsid w:val="001E60EA"/>
    <w:rsid w:val="001E653F"/>
    <w:rsid w:val="00213ADF"/>
    <w:rsid w:val="00215663"/>
    <w:rsid w:val="00221D4B"/>
    <w:rsid w:val="002226A3"/>
    <w:rsid w:val="002356AE"/>
    <w:rsid w:val="002574DE"/>
    <w:rsid w:val="002B33B2"/>
    <w:rsid w:val="002B64EA"/>
    <w:rsid w:val="002C3147"/>
    <w:rsid w:val="002E03D1"/>
    <w:rsid w:val="00305173"/>
    <w:rsid w:val="00307AFA"/>
    <w:rsid w:val="00314BF0"/>
    <w:rsid w:val="003520C3"/>
    <w:rsid w:val="00353AE0"/>
    <w:rsid w:val="003707A2"/>
    <w:rsid w:val="0038395C"/>
    <w:rsid w:val="004269D4"/>
    <w:rsid w:val="00447594"/>
    <w:rsid w:val="00460D83"/>
    <w:rsid w:val="0047232E"/>
    <w:rsid w:val="00476481"/>
    <w:rsid w:val="0048185C"/>
    <w:rsid w:val="00495B83"/>
    <w:rsid w:val="004A514C"/>
    <w:rsid w:val="004F4697"/>
    <w:rsid w:val="00503853"/>
    <w:rsid w:val="00572345"/>
    <w:rsid w:val="00580F15"/>
    <w:rsid w:val="0058149F"/>
    <w:rsid w:val="005D79C4"/>
    <w:rsid w:val="00605A24"/>
    <w:rsid w:val="0063494F"/>
    <w:rsid w:val="00680179"/>
    <w:rsid w:val="006B5F5A"/>
    <w:rsid w:val="006C0DF7"/>
    <w:rsid w:val="006D0AE5"/>
    <w:rsid w:val="006F6B9F"/>
    <w:rsid w:val="007302F7"/>
    <w:rsid w:val="007405E7"/>
    <w:rsid w:val="00776D94"/>
    <w:rsid w:val="0078651F"/>
    <w:rsid w:val="007875B4"/>
    <w:rsid w:val="007A0EA1"/>
    <w:rsid w:val="007A1C57"/>
    <w:rsid w:val="007B53F0"/>
    <w:rsid w:val="00840C95"/>
    <w:rsid w:val="00844B90"/>
    <w:rsid w:val="00856A3D"/>
    <w:rsid w:val="00891390"/>
    <w:rsid w:val="008A3A9E"/>
    <w:rsid w:val="00931F03"/>
    <w:rsid w:val="00941688"/>
    <w:rsid w:val="00970DD0"/>
    <w:rsid w:val="00976398"/>
    <w:rsid w:val="00981056"/>
    <w:rsid w:val="00982CD7"/>
    <w:rsid w:val="009973B1"/>
    <w:rsid w:val="009B6AAA"/>
    <w:rsid w:val="009F508F"/>
    <w:rsid w:val="00A4568F"/>
    <w:rsid w:val="00A520AA"/>
    <w:rsid w:val="00AA2AE9"/>
    <w:rsid w:val="00AE3388"/>
    <w:rsid w:val="00AF2FCD"/>
    <w:rsid w:val="00AF5D61"/>
    <w:rsid w:val="00B375D3"/>
    <w:rsid w:val="00B46996"/>
    <w:rsid w:val="00B57595"/>
    <w:rsid w:val="00B959AC"/>
    <w:rsid w:val="00BB46C1"/>
    <w:rsid w:val="00BB7520"/>
    <w:rsid w:val="00BD297F"/>
    <w:rsid w:val="00BF0A59"/>
    <w:rsid w:val="00C0410D"/>
    <w:rsid w:val="00C27374"/>
    <w:rsid w:val="00C4359C"/>
    <w:rsid w:val="00C61922"/>
    <w:rsid w:val="00C73CF2"/>
    <w:rsid w:val="00C77EF4"/>
    <w:rsid w:val="00C81C90"/>
    <w:rsid w:val="00CA7138"/>
    <w:rsid w:val="00CC48F5"/>
    <w:rsid w:val="00CE357A"/>
    <w:rsid w:val="00D327DC"/>
    <w:rsid w:val="00D53D25"/>
    <w:rsid w:val="00D65486"/>
    <w:rsid w:val="00DB16AD"/>
    <w:rsid w:val="00DC6DBC"/>
    <w:rsid w:val="00DE2B3A"/>
    <w:rsid w:val="00E1125B"/>
    <w:rsid w:val="00E30D9F"/>
    <w:rsid w:val="00E41C2A"/>
    <w:rsid w:val="00E42289"/>
    <w:rsid w:val="00E44E2F"/>
    <w:rsid w:val="00E50D43"/>
    <w:rsid w:val="00E94584"/>
    <w:rsid w:val="00EA1F6E"/>
    <w:rsid w:val="00EE1828"/>
    <w:rsid w:val="00EF7D0E"/>
    <w:rsid w:val="00F26352"/>
    <w:rsid w:val="00F321C3"/>
    <w:rsid w:val="00F42B47"/>
    <w:rsid w:val="00F46941"/>
    <w:rsid w:val="00F74B9D"/>
    <w:rsid w:val="00F77BD1"/>
    <w:rsid w:val="00FC3556"/>
    <w:rsid w:val="00FD1B7A"/>
    <w:rsid w:val="0AA4A11E"/>
    <w:rsid w:val="7D41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B1889"/>
  <w15:chartTrackingRefBased/>
  <w15:docId w15:val="{C30F6868-7D1A-49DA-9F80-A43250EF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289"/>
  </w:style>
  <w:style w:type="paragraph" w:styleId="Footer">
    <w:name w:val="footer"/>
    <w:basedOn w:val="Normal"/>
    <w:link w:val="Foot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289"/>
  </w:style>
  <w:style w:type="paragraph" w:styleId="ListParagraph">
    <w:name w:val="List Paragraph"/>
    <w:basedOn w:val="Normal"/>
    <w:uiPriority w:val="34"/>
    <w:qFormat/>
    <w:rsid w:val="00221D4B"/>
    <w:pPr>
      <w:ind w:left="720"/>
      <w:contextualSpacing/>
    </w:pPr>
  </w:style>
  <w:style w:type="table" w:styleId="TableGrid">
    <w:name w:val="Table Grid"/>
    <w:basedOn w:val="TableNormal"/>
    <w:uiPriority w:val="39"/>
    <w:rsid w:val="00D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6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6" Type="http://schemas.openxmlformats.org/officeDocument/2006/relationships/image" Target="media/image30.wmf"/><Relationship Id="rId5" Type="http://schemas.openxmlformats.org/officeDocument/2006/relationships/image" Target="media/image2.wmf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e184c88-f578-4146-a461-def0b60fe975">
      <UserInfo>
        <DisplayName/>
        <AccountId xsi:nil="true"/>
        <AccountType/>
      </UserInfo>
    </SharedWithUsers>
    <lcf76f155ced4ddcb4097134ff3c332f xmlns="0cc5a194-dae9-4487-b61c-a73a384a5283">
      <Terms xmlns="http://schemas.microsoft.com/office/infopath/2007/PartnerControls"/>
    </lcf76f155ced4ddcb4097134ff3c332f>
    <TaxCatchAll xmlns="fe184c88-f578-4146-a461-def0b60fe9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8BADA25120E45A43BCB08CFB025EF" ma:contentTypeVersion="17" ma:contentTypeDescription="Create a new document." ma:contentTypeScope="" ma:versionID="6e5d85e3ffb333fe0a0d48bc8107ade7">
  <xsd:schema xmlns:xsd="http://www.w3.org/2001/XMLSchema" xmlns:xs="http://www.w3.org/2001/XMLSchema" xmlns:p="http://schemas.microsoft.com/office/2006/metadata/properties" xmlns:ns2="0cc5a194-dae9-4487-b61c-a73a384a5283" xmlns:ns3="fe184c88-f578-4146-a461-def0b60fe975" targetNamespace="http://schemas.microsoft.com/office/2006/metadata/properties" ma:root="true" ma:fieldsID="bde948319d46fe0305248039a53b94f1" ns2:_="" ns3:_="">
    <xsd:import namespace="0cc5a194-dae9-4487-b61c-a73a384a5283"/>
    <xsd:import namespace="fe184c88-f578-4146-a461-def0b60fe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5a194-dae9-4487-b61c-a73a384a5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389db-6f96-4f72-9ead-cfdd1ddda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84c88-f578-4146-a461-def0b60fe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defa27-0469-4165-a624-f6224a295671}" ma:internalName="TaxCatchAll" ma:showField="CatchAllData" ma:web="fe184c88-f578-4146-a461-def0b60fe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087AAD-E500-4EB4-B1E1-7868410A694D}">
  <ds:schemaRefs>
    <ds:schemaRef ds:uri="http://schemas.microsoft.com/office/2006/metadata/properties"/>
    <ds:schemaRef ds:uri="http://schemas.microsoft.com/office/infopath/2007/PartnerControls"/>
    <ds:schemaRef ds:uri="fe184c88-f578-4146-a461-def0b60fe975"/>
  </ds:schemaRefs>
</ds:datastoreItem>
</file>

<file path=customXml/itemProps2.xml><?xml version="1.0" encoding="utf-8"?>
<ds:datastoreItem xmlns:ds="http://schemas.openxmlformats.org/officeDocument/2006/customXml" ds:itemID="{E24DBD9E-70C5-4478-A616-9CD33B771C91}"/>
</file>

<file path=customXml/itemProps3.xml><?xml version="1.0" encoding="utf-8"?>
<ds:datastoreItem xmlns:ds="http://schemas.openxmlformats.org/officeDocument/2006/customXml" ds:itemID="{561DAE6C-868F-42D7-933E-C16551AC11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 Percival (WBCA)</dc:creator>
  <cp:keywords/>
  <dc:description/>
  <cp:lastModifiedBy>Mrs S Hughes (WBCA)</cp:lastModifiedBy>
  <cp:revision>49</cp:revision>
  <dcterms:created xsi:type="dcterms:W3CDTF">2019-10-30T17:53:00Z</dcterms:created>
  <dcterms:modified xsi:type="dcterms:W3CDTF">2022-05-11T08:07:00Z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0x01010042A8BADA25120E45A43BCB08CFB025EF</vt:lpwstr>
  </property>
  <property fmtid="{D5CDD505-2E9C-101B-9397-08002B2CF9AE}" pid="3" name="Order">
    <vt:r8>418600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