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B3CB" w14:textId="77777777" w:rsidR="00607796" w:rsidRDefault="00607796" w:rsidP="00BB4A89">
      <w:pPr>
        <w:rPr>
          <w:rFonts w:cstheme="minorHAnsi"/>
          <w:sz w:val="24"/>
          <w:szCs w:val="24"/>
        </w:rPr>
      </w:pPr>
    </w:p>
    <w:p w14:paraId="1B1A6B82" w14:textId="77777777" w:rsidR="00607796" w:rsidRPr="00E42289" w:rsidRDefault="00607796" w:rsidP="00607796">
      <w:pPr>
        <w:pStyle w:val="Header"/>
        <w:rPr>
          <w:sz w:val="36"/>
          <w:szCs w:val="36"/>
          <w:u w:val="single"/>
        </w:rPr>
      </w:pPr>
      <w:r w:rsidRPr="00E42289">
        <w:rPr>
          <w:noProof/>
          <w:lang w:eastAsia="en-GB"/>
        </w:rPr>
        <mc:AlternateContent>
          <mc:Choice Requires="wps">
            <w:drawing>
              <wp:anchor distT="45720" distB="45720" distL="114300" distR="114300" simplePos="0" relativeHeight="251660288" behindDoc="0" locked="0" layoutInCell="1" allowOverlap="1" wp14:anchorId="5F9B108C" wp14:editId="5AD6BF26">
                <wp:simplePos x="0" y="0"/>
                <wp:positionH relativeFrom="margin">
                  <wp:posOffset>5892800</wp:posOffset>
                </wp:positionH>
                <wp:positionV relativeFrom="paragraph">
                  <wp:posOffset>-288290</wp:posOffset>
                </wp:positionV>
                <wp:extent cx="1143000" cy="6946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4690"/>
                        </a:xfrm>
                        <a:prstGeom prst="rect">
                          <a:avLst/>
                        </a:prstGeom>
                        <a:solidFill>
                          <a:srgbClr val="FFFFFF"/>
                        </a:solidFill>
                        <a:ln w="9525">
                          <a:noFill/>
                          <a:miter lim="800000"/>
                          <a:headEnd/>
                          <a:tailEnd/>
                        </a:ln>
                      </wps:spPr>
                      <wps:txbx>
                        <w:txbxContent>
                          <w:p w14:paraId="5763A34A" w14:textId="77777777" w:rsidR="00607796" w:rsidRDefault="00607796" w:rsidP="00607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5F9B108C">
                <v:stroke joinstyle="miter"/>
                <v:path gradientshapeok="t" o:connecttype="rect"/>
              </v:shapetype>
              <v:shape id="Text Box 2" style="position:absolute;margin-left:464pt;margin-top:-22.7pt;width:90pt;height:54.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">
                <v:textbox>
                  <w:txbxContent>
                    <w:p w:rsidR="00607796" w:rsidP="00607796" w:rsidRDefault="00607796" w14:paraId="5763A34A" w14:textId="77777777"/>
                  </w:txbxContent>
                </v:textbox>
                <w10:wrap type="square" anchorx="margin"/>
              </v:shape>
            </w:pict>
          </mc:Fallback>
        </mc:AlternateContent>
      </w:r>
      <w:r w:rsidRPr="00E42289">
        <w:rPr>
          <w:noProof/>
          <w:lang w:eastAsia="en-GB"/>
        </w:rPr>
        <mc:AlternateContent>
          <mc:Choice Requires="wps">
            <w:drawing>
              <wp:anchor distT="45720" distB="45720" distL="114300" distR="114300" simplePos="0" relativeHeight="251659264" behindDoc="0" locked="0" layoutInCell="1" allowOverlap="1" wp14:anchorId="7B6FEB0B" wp14:editId="0F9907D3">
                <wp:simplePos x="0" y="0"/>
                <wp:positionH relativeFrom="column">
                  <wp:posOffset>-224472</wp:posOffset>
                </wp:positionH>
                <wp:positionV relativeFrom="paragraph">
                  <wp:posOffset>-297180</wp:posOffset>
                </wp:positionV>
                <wp:extent cx="1838325" cy="5378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37845"/>
                        </a:xfrm>
                        <a:prstGeom prst="rect">
                          <a:avLst/>
                        </a:prstGeom>
                        <a:solidFill>
                          <a:srgbClr val="FFFFFF"/>
                        </a:solidFill>
                        <a:ln w="9525">
                          <a:noFill/>
                          <a:miter lim="800000"/>
                          <a:headEnd/>
                          <a:tailEnd/>
                        </a:ln>
                      </wps:spPr>
                      <wps:txbx>
                        <w:txbxContent>
                          <w:p w14:paraId="4DAA4C3C" w14:textId="77777777" w:rsidR="00607796" w:rsidRDefault="00607796" w:rsidP="00607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style="position:absolute;margin-left:-17.65pt;margin-top:-23.4pt;width:144.75pt;height:4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" w14:anchorId="7B6FEB0B">
                <v:textbox>
                  <w:txbxContent>
                    <w:p w:rsidR="00607796" w:rsidP="00607796" w:rsidRDefault="00607796" w14:paraId="4DAA4C3C" w14:textId="77777777"/>
                  </w:txbxContent>
                </v:textbox>
                <w10:wrap type="square"/>
              </v:shape>
            </w:pict>
          </mc:Fallback>
        </mc:AlternateContent>
      </w:r>
      <w:r>
        <w:rPr>
          <w:sz w:val="36"/>
          <w:szCs w:val="36"/>
        </w:rPr>
        <w:t xml:space="preserve">    </w:t>
      </w:r>
      <w:r>
        <w:rPr>
          <w:sz w:val="36"/>
          <w:szCs w:val="36"/>
          <w:u w:val="single"/>
        </w:rPr>
        <w:t>Journey to the Centre of the Earth</w:t>
      </w:r>
    </w:p>
    <w:p w14:paraId="7C415178" w14:textId="77777777" w:rsidR="00607796" w:rsidRDefault="00607796" w:rsidP="00BB4A89">
      <w:pPr>
        <w:rPr>
          <w:rFonts w:cstheme="minorHAnsi"/>
          <w:sz w:val="24"/>
          <w:szCs w:val="24"/>
        </w:rPr>
      </w:pPr>
    </w:p>
    <w:p w14:paraId="26176B33" w14:textId="33475DD1" w:rsidR="006B212D" w:rsidRPr="006B212D" w:rsidRDefault="00801CAB" w:rsidP="00BB4A89">
      <w:pPr>
        <w:rPr>
          <w:rFonts w:cstheme="minorHAnsi"/>
          <w:b/>
          <w:bCs/>
          <w:sz w:val="24"/>
          <w:szCs w:val="24"/>
        </w:rPr>
      </w:pPr>
      <w:r w:rsidRPr="006B212D">
        <w:rPr>
          <w:rFonts w:cstheme="minorHAnsi"/>
          <w:b/>
          <w:bCs/>
          <w:sz w:val="24"/>
          <w:szCs w:val="24"/>
        </w:rPr>
        <w:t>D</w:t>
      </w:r>
      <w:r w:rsidR="006B212D">
        <w:rPr>
          <w:rFonts w:cstheme="minorHAnsi"/>
          <w:b/>
          <w:bCs/>
          <w:sz w:val="24"/>
          <w:szCs w:val="24"/>
        </w:rPr>
        <w:t>riving question</w:t>
      </w:r>
    </w:p>
    <w:p w14:paraId="3D941FDB" w14:textId="0B6E6B4F" w:rsidR="00BB4A89" w:rsidRPr="003A510F" w:rsidRDefault="00801CAB" w:rsidP="00BB4A89">
      <w:pPr>
        <w:rPr>
          <w:rFonts w:cstheme="minorHAnsi"/>
          <w:sz w:val="24"/>
          <w:szCs w:val="24"/>
        </w:rPr>
      </w:pPr>
      <w:r w:rsidRPr="003A510F">
        <w:rPr>
          <w:rFonts w:cstheme="minorHAnsi"/>
          <w:sz w:val="24"/>
          <w:szCs w:val="24"/>
        </w:rPr>
        <w:t xml:space="preserve"> </w:t>
      </w:r>
      <w:r w:rsidR="006B212D">
        <w:rPr>
          <w:rFonts w:cstheme="minorHAnsi"/>
          <w:b/>
          <w:bCs/>
          <w:sz w:val="24"/>
          <w:szCs w:val="24"/>
        </w:rPr>
        <w:t>Is the Earth alive?</w:t>
      </w:r>
    </w:p>
    <w:p w14:paraId="69F1B41E" w14:textId="1CAF90DB" w:rsidR="003A510F" w:rsidRPr="003A510F" w:rsidRDefault="00801CAB" w:rsidP="003A510F">
      <w:pPr>
        <w:pStyle w:val="NormalWeb"/>
        <w:spacing w:before="0" w:beforeAutospacing="0" w:after="150" w:afterAutospacing="0"/>
        <w:rPr>
          <w:rStyle w:val="ms-rtethemeforecolor-2-0"/>
          <w:rFonts w:asciiTheme="minorHAnsi" w:hAnsiTheme="minorHAnsi" w:cstheme="minorHAnsi"/>
        </w:rPr>
      </w:pPr>
      <w:r w:rsidRPr="003A510F">
        <w:rPr>
          <w:rStyle w:val="ms-rtethemeforecolor-2-0"/>
          <w:rFonts w:asciiTheme="minorHAnsi" w:hAnsiTheme="minorHAnsi" w:cstheme="minorHAnsi"/>
          <w:color w:val="444444"/>
        </w:rPr>
        <w:t xml:space="preserve">This theme uses the mystique that has intrigued mankind throughout history about what goes on beneath the earth’s surface as its main theme. The theme focuses on a fascinating mix between </w:t>
      </w:r>
      <w:r w:rsidR="00D36B82">
        <w:rPr>
          <w:rStyle w:val="ms-rtethemeforecolor-2-0"/>
          <w:rFonts w:asciiTheme="minorHAnsi" w:hAnsiTheme="minorHAnsi" w:cstheme="minorHAnsi"/>
          <w:color w:val="444444"/>
        </w:rPr>
        <w:t>s</w:t>
      </w:r>
      <w:r w:rsidRPr="003A510F">
        <w:rPr>
          <w:rStyle w:val="ms-rtethemeforecolor-2-0"/>
          <w:rFonts w:asciiTheme="minorHAnsi" w:hAnsiTheme="minorHAnsi" w:cstheme="minorHAnsi"/>
          <w:color w:val="444444"/>
        </w:rPr>
        <w:t xml:space="preserve">cientific explanations, </w:t>
      </w:r>
      <w:r w:rsidR="00D36B82">
        <w:rPr>
          <w:rStyle w:val="ms-rtethemeforecolor-2-0"/>
          <w:rFonts w:asciiTheme="minorHAnsi" w:hAnsiTheme="minorHAnsi" w:cstheme="minorHAnsi"/>
          <w:color w:val="444444"/>
        </w:rPr>
        <w:t>r</w:t>
      </w:r>
      <w:r w:rsidRPr="003A510F">
        <w:rPr>
          <w:rStyle w:val="ms-rtethemeforecolor-2-0"/>
          <w:rFonts w:asciiTheme="minorHAnsi" w:hAnsiTheme="minorHAnsi" w:cstheme="minorHAnsi"/>
          <w:color w:val="444444"/>
        </w:rPr>
        <w:t xml:space="preserve">eligious beliefs and key </w:t>
      </w:r>
      <w:r w:rsidR="00D36B82">
        <w:rPr>
          <w:rStyle w:val="ms-rtethemeforecolor-2-0"/>
          <w:rFonts w:asciiTheme="minorHAnsi" w:hAnsiTheme="minorHAnsi" w:cstheme="minorHAnsi"/>
          <w:color w:val="444444"/>
        </w:rPr>
        <w:t>li</w:t>
      </w:r>
      <w:r w:rsidRPr="003A510F">
        <w:rPr>
          <w:rStyle w:val="ms-rtethemeforecolor-2-0"/>
          <w:rFonts w:asciiTheme="minorHAnsi" w:hAnsiTheme="minorHAnsi" w:cstheme="minorHAnsi"/>
          <w:color w:val="444444"/>
        </w:rPr>
        <w:t>terary pieces with the centre of the Earth as a common link. The theme borrows its name from Jules Verne’s classic science fiction novel of the same name. The book introduces the students to the theme with a clear focus on inference as a literary skill when studying the text</w:t>
      </w:r>
      <w:r w:rsidR="003A510F" w:rsidRPr="003A510F">
        <w:rPr>
          <w:rStyle w:val="ms-rtethemeforecolor-2-0"/>
          <w:rFonts w:asciiTheme="minorHAnsi" w:hAnsiTheme="minorHAnsi" w:cstheme="minorHAnsi"/>
          <w:color w:val="444444"/>
        </w:rPr>
        <w:t>.  Students will also explore</w:t>
      </w:r>
      <w:r w:rsidR="003A510F" w:rsidRPr="003A510F">
        <w:rPr>
          <w:rStyle w:val="ms-rtefontsize-3"/>
          <w:rFonts w:asciiTheme="minorHAnsi" w:hAnsiTheme="minorHAnsi" w:cstheme="minorHAnsi"/>
          <w:color w:val="444444"/>
        </w:rPr>
        <w:t xml:space="preserve"> the religious and </w:t>
      </w:r>
      <w:r w:rsidR="003A510F" w:rsidRPr="003A510F">
        <w:rPr>
          <w:rStyle w:val="ms-rtethemeforecolor-2-0"/>
          <w:rFonts w:asciiTheme="minorHAnsi" w:hAnsiTheme="minorHAnsi" w:cstheme="minorHAnsi"/>
        </w:rPr>
        <w:t>scientific ideas of how the universe came into being. As the theme progresses students will discuss the impact of important scientific figures and discoveries on how, as humans, we understand our position in the universe.</w:t>
      </w:r>
    </w:p>
    <w:p w14:paraId="5476DFA2" w14:textId="3314B77E" w:rsidR="00801CAB" w:rsidRPr="003A510F" w:rsidRDefault="00801CAB" w:rsidP="00BB4A89">
      <w:pPr>
        <w:jc w:val="center"/>
        <w:rPr>
          <w:rFonts w:cstheme="minorHAnsi"/>
          <w:color w:val="444444"/>
          <w:sz w:val="24"/>
          <w:szCs w:val="24"/>
        </w:rPr>
      </w:pPr>
    </w:p>
    <w:p w14:paraId="6F6E27E2" w14:textId="77777777" w:rsidR="00801CAB" w:rsidRPr="003A510F" w:rsidRDefault="00801CAB" w:rsidP="00801CAB">
      <w:pPr>
        <w:pStyle w:val="NormalWeb"/>
        <w:spacing w:before="0" w:beforeAutospacing="0" w:after="150" w:afterAutospacing="0"/>
        <w:rPr>
          <w:rFonts w:asciiTheme="minorHAnsi" w:hAnsiTheme="minorHAnsi" w:cstheme="minorHAnsi"/>
          <w:color w:val="444444"/>
        </w:rPr>
      </w:pPr>
      <w:r w:rsidRPr="003A510F">
        <w:rPr>
          <w:rStyle w:val="ms-rtethemeforecolor-2-0"/>
          <w:rFonts w:asciiTheme="minorHAnsi" w:hAnsiTheme="minorHAnsi" w:cstheme="minorHAnsi"/>
          <w:color w:val="444444"/>
        </w:rPr>
        <w:t>As the theme progresses, the focus will move towards a social and environmental context and students will start to directly address how planet earth rules the way we live our lives. </w:t>
      </w:r>
    </w:p>
    <w:p w14:paraId="56DB0E57" w14:textId="77777777" w:rsidR="008935F4" w:rsidRPr="00A26FDC" w:rsidRDefault="008935F4" w:rsidP="008935F4">
      <w:pPr>
        <w:rPr>
          <w:rFonts w:cstheme="minorHAnsi"/>
          <w:b/>
          <w:bCs/>
          <w:sz w:val="24"/>
          <w:szCs w:val="24"/>
        </w:rPr>
      </w:pPr>
      <w:r w:rsidRPr="00A26FDC">
        <w:rPr>
          <w:rFonts w:cstheme="minorHAnsi"/>
          <w:b/>
          <w:bCs/>
          <w:sz w:val="24"/>
          <w:szCs w:val="24"/>
        </w:rPr>
        <w:t>Knowledge</w:t>
      </w:r>
    </w:p>
    <w:p w14:paraId="607BB91D" w14:textId="5C921174" w:rsidR="00F26352" w:rsidRPr="008935F4" w:rsidRDefault="008935F4">
      <w:pPr>
        <w:rPr>
          <w:rStyle w:val="ms-rtethemeforecolor-2-0"/>
          <w:rFonts w:cstheme="minorHAnsi"/>
          <w:sz w:val="24"/>
          <w:szCs w:val="24"/>
        </w:rPr>
      </w:pPr>
      <w:r w:rsidRPr="00A26FDC">
        <w:rPr>
          <w:rFonts w:cstheme="minorHAnsi"/>
          <w:sz w:val="24"/>
          <w:szCs w:val="24"/>
        </w:rPr>
        <w:t xml:space="preserve">In this theme </w:t>
      </w:r>
      <w:r w:rsidR="006B212D">
        <w:rPr>
          <w:rFonts w:cstheme="minorHAnsi"/>
          <w:sz w:val="24"/>
          <w:szCs w:val="24"/>
        </w:rPr>
        <w:t xml:space="preserve">students </w:t>
      </w:r>
      <w:r w:rsidRPr="00A26FDC">
        <w:rPr>
          <w:rFonts w:cstheme="minorHAnsi"/>
          <w:sz w:val="24"/>
          <w:szCs w:val="24"/>
        </w:rPr>
        <w:t>will learn</w:t>
      </w:r>
      <w:r>
        <w:rPr>
          <w:rFonts w:cstheme="minorHAnsi"/>
          <w:sz w:val="24"/>
          <w:szCs w:val="24"/>
        </w:rPr>
        <w:t xml:space="preserve"> about:</w:t>
      </w:r>
    </w:p>
    <w:p w14:paraId="01A8447A" w14:textId="09832D2E" w:rsidR="00B935EA" w:rsidRPr="003A510F" w:rsidRDefault="004A277C" w:rsidP="00B935EA">
      <w:pPr>
        <w:pStyle w:val="ListParagraph"/>
        <w:numPr>
          <w:ilvl w:val="0"/>
          <w:numId w:val="6"/>
        </w:numPr>
        <w:spacing w:after="0" w:line="240" w:lineRule="auto"/>
        <w:textAlignment w:val="baseline"/>
        <w:rPr>
          <w:rStyle w:val="ms-rtethemeforecolor-2-0"/>
          <w:rFonts w:cstheme="minorHAnsi"/>
          <w:color w:val="444444"/>
          <w:sz w:val="24"/>
          <w:szCs w:val="24"/>
        </w:rPr>
      </w:pPr>
      <w:r>
        <w:rPr>
          <w:rStyle w:val="ms-rtethemeforecolor-2-0"/>
          <w:rFonts w:cstheme="minorHAnsi"/>
          <w:color w:val="444444"/>
          <w:sz w:val="24"/>
          <w:szCs w:val="24"/>
        </w:rPr>
        <w:t>w</w:t>
      </w:r>
      <w:r w:rsidR="00E47047" w:rsidRPr="003A510F">
        <w:rPr>
          <w:rStyle w:val="ms-rtethemeforecolor-2-0"/>
          <w:rFonts w:cstheme="minorHAnsi"/>
          <w:color w:val="444444"/>
          <w:sz w:val="24"/>
          <w:szCs w:val="24"/>
        </w:rPr>
        <w:t>hat</w:t>
      </w:r>
      <w:r w:rsidR="00B935EA" w:rsidRPr="003A510F">
        <w:rPr>
          <w:rStyle w:val="ms-rtethemeforecolor-2-0"/>
          <w:rFonts w:cstheme="minorHAnsi"/>
          <w:color w:val="444444"/>
          <w:sz w:val="24"/>
          <w:szCs w:val="24"/>
        </w:rPr>
        <w:t xml:space="preserve"> objects</w:t>
      </w:r>
      <w:r w:rsidR="00E47047" w:rsidRPr="003A510F">
        <w:rPr>
          <w:rStyle w:val="ms-rtethemeforecolor-2-0"/>
          <w:rFonts w:cstheme="minorHAnsi"/>
          <w:color w:val="444444"/>
          <w:sz w:val="24"/>
          <w:szCs w:val="24"/>
        </w:rPr>
        <w:t xml:space="preserve"> are</w:t>
      </w:r>
      <w:r w:rsidR="00B935EA" w:rsidRPr="003A510F">
        <w:rPr>
          <w:rStyle w:val="ms-rtethemeforecolor-2-0"/>
          <w:rFonts w:cstheme="minorHAnsi"/>
          <w:color w:val="444444"/>
          <w:sz w:val="24"/>
          <w:szCs w:val="24"/>
        </w:rPr>
        <w:t xml:space="preserve"> found in the night sky.​</w:t>
      </w:r>
    </w:p>
    <w:p w14:paraId="2F57A528" w14:textId="62C4C6A4" w:rsidR="00B935EA" w:rsidRPr="003A510F" w:rsidRDefault="004A277C" w:rsidP="00B935EA">
      <w:pPr>
        <w:pStyle w:val="ListParagraph"/>
        <w:numPr>
          <w:ilvl w:val="0"/>
          <w:numId w:val="6"/>
        </w:numPr>
        <w:spacing w:after="0" w:line="240" w:lineRule="auto"/>
        <w:textAlignment w:val="baseline"/>
        <w:rPr>
          <w:rStyle w:val="ms-rtethemeforecolor-2-0"/>
          <w:rFonts w:cstheme="minorHAnsi"/>
          <w:color w:val="444444"/>
          <w:sz w:val="24"/>
          <w:szCs w:val="24"/>
        </w:rPr>
      </w:pPr>
      <w:r>
        <w:rPr>
          <w:rStyle w:val="ms-rtethemeforecolor-2-0"/>
          <w:rFonts w:cstheme="minorHAnsi"/>
          <w:color w:val="444444"/>
          <w:sz w:val="24"/>
          <w:szCs w:val="24"/>
        </w:rPr>
        <w:t>a</w:t>
      </w:r>
      <w:r w:rsidR="00B935EA" w:rsidRPr="003A510F">
        <w:rPr>
          <w:rStyle w:val="ms-rtethemeforecolor-2-0"/>
          <w:rFonts w:cstheme="minorHAnsi"/>
          <w:color w:val="444444"/>
          <w:sz w:val="24"/>
          <w:szCs w:val="24"/>
        </w:rPr>
        <w:t>bout distances in space using appropriate units.​</w:t>
      </w:r>
    </w:p>
    <w:p w14:paraId="60D5C85F" w14:textId="175C5253" w:rsidR="00B935EA" w:rsidRPr="003A510F"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a</w:t>
      </w:r>
      <w:r w:rsidR="00E47047" w:rsidRPr="003A510F">
        <w:rPr>
          <w:rStyle w:val="ms-rtethemeforecolor-2-0"/>
          <w:rFonts w:asciiTheme="minorHAnsi" w:eastAsiaTheme="minorHAnsi" w:hAnsiTheme="minorHAnsi" w:cstheme="minorHAnsi"/>
          <w:color w:val="444444"/>
          <w:lang w:eastAsia="en-US"/>
        </w:rPr>
        <w:t>bout the</w:t>
      </w:r>
      <w:r w:rsidR="00B935EA" w:rsidRPr="003A510F">
        <w:rPr>
          <w:rStyle w:val="ms-rtethemeforecolor-2-0"/>
          <w:rFonts w:asciiTheme="minorHAnsi" w:eastAsiaTheme="minorHAnsi" w:hAnsiTheme="minorHAnsi" w:cstheme="minorHAnsi"/>
          <w:color w:val="444444"/>
          <w:lang w:eastAsia="en-US"/>
        </w:rPr>
        <w:t xml:space="preserve"> relationship between mass, weight and gravity. </w:t>
      </w:r>
    </w:p>
    <w:p w14:paraId="3E1BA606" w14:textId="77777777" w:rsidR="00A519FA" w:rsidRPr="003A510F" w:rsidRDefault="00A519FA" w:rsidP="00A519FA">
      <w:pPr>
        <w:pStyle w:val="ListParagraph"/>
        <w:numPr>
          <w:ilvl w:val="0"/>
          <w:numId w:val="6"/>
        </w:numPr>
        <w:spacing w:after="0" w:line="240" w:lineRule="auto"/>
        <w:textAlignment w:val="baseline"/>
        <w:rPr>
          <w:rStyle w:val="ms-rtethemeforecolor-2-0"/>
          <w:rFonts w:cstheme="minorHAnsi"/>
          <w:color w:val="444444"/>
          <w:sz w:val="24"/>
          <w:szCs w:val="24"/>
        </w:rPr>
      </w:pPr>
      <w:r w:rsidRPr="003A510F">
        <w:rPr>
          <w:rStyle w:val="ms-rtethemeforecolor-2-0"/>
          <w:rFonts w:cstheme="minorHAnsi"/>
          <w:color w:val="444444"/>
          <w:sz w:val="24"/>
          <w:szCs w:val="24"/>
        </w:rPr>
        <w:t xml:space="preserve">the different types of rocks on the earth, how they were formed and how they can be converted from one type to another. </w:t>
      </w:r>
    </w:p>
    <w:p w14:paraId="009F703B" w14:textId="42C30CEB" w:rsidR="00B935EA" w:rsidRPr="003A510F" w:rsidRDefault="00B935EA" w:rsidP="00B935EA">
      <w:pPr>
        <w:pStyle w:val="ListParagraph"/>
        <w:numPr>
          <w:ilvl w:val="0"/>
          <w:numId w:val="6"/>
        </w:numPr>
        <w:spacing w:after="0" w:line="240" w:lineRule="auto"/>
        <w:textAlignment w:val="baseline"/>
        <w:rPr>
          <w:rStyle w:val="ms-rtethemeforecolor-2-0"/>
          <w:rFonts w:cstheme="minorHAnsi"/>
          <w:color w:val="444444"/>
          <w:sz w:val="24"/>
          <w:szCs w:val="24"/>
        </w:rPr>
      </w:pPr>
      <w:r w:rsidRPr="003A510F">
        <w:rPr>
          <w:rStyle w:val="ms-rtethemeforecolor-2-0"/>
          <w:rFonts w:cstheme="minorHAnsi"/>
          <w:color w:val="444444"/>
          <w:sz w:val="24"/>
          <w:szCs w:val="24"/>
        </w:rPr>
        <w:t>key events in Galileo's life​</w:t>
      </w:r>
      <w:r w:rsidR="004A277C">
        <w:rPr>
          <w:rStyle w:val="ms-rtethemeforecolor-2-0"/>
          <w:rFonts w:cstheme="minorHAnsi"/>
          <w:color w:val="444444"/>
          <w:sz w:val="24"/>
          <w:szCs w:val="24"/>
        </w:rPr>
        <w:t>.</w:t>
      </w:r>
    </w:p>
    <w:p w14:paraId="42EB6A06" w14:textId="4FD3627F" w:rsidR="00B935EA" w:rsidRPr="003A510F" w:rsidRDefault="00B935EA" w:rsidP="00B935EA">
      <w:pPr>
        <w:pStyle w:val="ListParagraph"/>
        <w:numPr>
          <w:ilvl w:val="0"/>
          <w:numId w:val="6"/>
        </w:numPr>
        <w:spacing w:after="0" w:line="240" w:lineRule="auto"/>
        <w:textAlignment w:val="baseline"/>
        <w:rPr>
          <w:rStyle w:val="ms-rtethemeforecolor-2-0"/>
          <w:rFonts w:cstheme="minorHAnsi"/>
          <w:color w:val="444444"/>
          <w:sz w:val="24"/>
          <w:szCs w:val="24"/>
        </w:rPr>
      </w:pPr>
      <w:r w:rsidRPr="003A510F">
        <w:rPr>
          <w:rStyle w:val="ms-rtethemeforecolor-2-0"/>
          <w:rFonts w:cstheme="minorHAnsi"/>
          <w:color w:val="444444"/>
          <w:sz w:val="24"/>
          <w:szCs w:val="24"/>
        </w:rPr>
        <w:t>the plates that cover the earth​</w:t>
      </w:r>
      <w:r w:rsidR="004A277C">
        <w:rPr>
          <w:rStyle w:val="ms-rtethemeforecolor-2-0"/>
          <w:rFonts w:cstheme="minorHAnsi"/>
          <w:color w:val="444444"/>
          <w:sz w:val="24"/>
          <w:szCs w:val="24"/>
        </w:rPr>
        <w:t>.</w:t>
      </w:r>
    </w:p>
    <w:p w14:paraId="5C4F4610" w14:textId="2E970A02" w:rsidR="00B935EA" w:rsidRPr="003A510F" w:rsidRDefault="00B935EA" w:rsidP="00B935EA">
      <w:pPr>
        <w:pStyle w:val="ListParagraph"/>
        <w:numPr>
          <w:ilvl w:val="0"/>
          <w:numId w:val="6"/>
        </w:numPr>
        <w:spacing w:after="0" w:line="240" w:lineRule="auto"/>
        <w:textAlignment w:val="baseline"/>
        <w:rPr>
          <w:rStyle w:val="ms-rtethemeforecolor-2-0"/>
          <w:rFonts w:cstheme="minorHAnsi"/>
          <w:color w:val="444444"/>
          <w:sz w:val="24"/>
          <w:szCs w:val="24"/>
        </w:rPr>
      </w:pPr>
      <w:r w:rsidRPr="003A510F">
        <w:rPr>
          <w:rStyle w:val="ms-rtethemeforecolor-2-0"/>
          <w:rFonts w:cstheme="minorHAnsi"/>
          <w:color w:val="444444"/>
          <w:sz w:val="24"/>
          <w:szCs w:val="24"/>
        </w:rPr>
        <w:t>the theory of plate tectonics</w:t>
      </w:r>
      <w:r w:rsidR="004A277C">
        <w:rPr>
          <w:rStyle w:val="ms-rtethemeforecolor-2-0"/>
          <w:rFonts w:cstheme="minorHAnsi"/>
          <w:color w:val="444444"/>
          <w:sz w:val="24"/>
          <w:szCs w:val="24"/>
        </w:rPr>
        <w:t>.</w:t>
      </w:r>
    </w:p>
    <w:p w14:paraId="683FC481" w14:textId="48B1D677" w:rsidR="00B935EA" w:rsidRPr="003A510F" w:rsidRDefault="004A277C" w:rsidP="00B935EA">
      <w:pPr>
        <w:pStyle w:val="ListParagraph"/>
        <w:numPr>
          <w:ilvl w:val="0"/>
          <w:numId w:val="6"/>
        </w:numPr>
        <w:spacing w:after="0" w:line="240" w:lineRule="auto"/>
        <w:textAlignment w:val="baseline"/>
        <w:rPr>
          <w:rStyle w:val="ms-rtethemeforecolor-2-0"/>
          <w:rFonts w:cstheme="minorHAnsi"/>
          <w:color w:val="444444"/>
          <w:sz w:val="24"/>
          <w:szCs w:val="24"/>
        </w:rPr>
      </w:pPr>
      <w:r>
        <w:rPr>
          <w:rStyle w:val="ms-rtethemeforecolor-2-0"/>
          <w:rFonts w:cstheme="minorHAnsi"/>
          <w:color w:val="444444"/>
          <w:sz w:val="24"/>
          <w:szCs w:val="24"/>
        </w:rPr>
        <w:t>h</w:t>
      </w:r>
      <w:r w:rsidR="00E47047" w:rsidRPr="003A510F">
        <w:rPr>
          <w:rStyle w:val="ms-rtethemeforecolor-2-0"/>
          <w:rFonts w:cstheme="minorHAnsi"/>
          <w:color w:val="444444"/>
          <w:sz w:val="24"/>
          <w:szCs w:val="24"/>
        </w:rPr>
        <w:t>ow</w:t>
      </w:r>
      <w:r w:rsidR="00B935EA" w:rsidRPr="003A510F">
        <w:rPr>
          <w:rStyle w:val="ms-rtethemeforecolor-2-0"/>
          <w:rFonts w:cstheme="minorHAnsi"/>
          <w:color w:val="444444"/>
          <w:sz w:val="24"/>
          <w:szCs w:val="24"/>
        </w:rPr>
        <w:t xml:space="preserve"> different boundaries account for different geographical features.​</w:t>
      </w:r>
    </w:p>
    <w:p w14:paraId="6422FD53" w14:textId="7367B2E9" w:rsidR="00B935EA" w:rsidRPr="003A510F"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w</w:t>
      </w:r>
      <w:r w:rsidR="00E47047" w:rsidRPr="003A510F">
        <w:rPr>
          <w:rStyle w:val="ms-rtethemeforecolor-2-0"/>
          <w:rFonts w:asciiTheme="minorHAnsi" w:eastAsiaTheme="minorHAnsi" w:hAnsiTheme="minorHAnsi" w:cstheme="minorHAnsi"/>
          <w:color w:val="444444"/>
          <w:lang w:eastAsia="en-US"/>
        </w:rPr>
        <w:t>hat</w:t>
      </w:r>
      <w:r w:rsidR="00B935EA" w:rsidRPr="003A510F">
        <w:rPr>
          <w:rStyle w:val="ms-rtethemeforecolor-2-0"/>
          <w:rFonts w:asciiTheme="minorHAnsi" w:eastAsiaTheme="minorHAnsi" w:hAnsiTheme="minorHAnsi" w:cstheme="minorHAnsi"/>
          <w:color w:val="444444"/>
          <w:lang w:eastAsia="en-US"/>
        </w:rPr>
        <w:t xml:space="preserve"> the Earth’s atmosphere used to be </w:t>
      </w:r>
      <w:r w:rsidR="00A519FA" w:rsidRPr="003A510F">
        <w:rPr>
          <w:rStyle w:val="ms-rtethemeforecolor-2-0"/>
          <w:rFonts w:asciiTheme="minorHAnsi" w:eastAsiaTheme="minorHAnsi" w:hAnsiTheme="minorHAnsi" w:cstheme="minorHAnsi"/>
          <w:color w:val="444444"/>
          <w:lang w:eastAsia="en-US"/>
        </w:rPr>
        <w:t>like</w:t>
      </w:r>
      <w:r w:rsidR="00B935EA" w:rsidRPr="003A510F">
        <w:rPr>
          <w:rStyle w:val="ms-rtethemeforecolor-2-0"/>
          <w:rFonts w:asciiTheme="minorHAnsi" w:eastAsiaTheme="minorHAnsi" w:hAnsiTheme="minorHAnsi" w:cstheme="minorHAnsi"/>
          <w:color w:val="444444"/>
          <w:lang w:eastAsia="en-US"/>
        </w:rPr>
        <w:t>​</w:t>
      </w:r>
      <w:r>
        <w:rPr>
          <w:rStyle w:val="ms-rtethemeforecolor-2-0"/>
          <w:rFonts w:asciiTheme="minorHAnsi" w:eastAsiaTheme="minorHAnsi" w:hAnsiTheme="minorHAnsi" w:cstheme="minorHAnsi"/>
          <w:color w:val="444444"/>
          <w:lang w:eastAsia="en-US"/>
        </w:rPr>
        <w:t>.</w:t>
      </w:r>
    </w:p>
    <w:p w14:paraId="2D5D3E88" w14:textId="6C87A19D" w:rsidR="00B935EA" w:rsidRPr="003A510F"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E47047" w:rsidRPr="003A510F">
        <w:rPr>
          <w:rStyle w:val="ms-rtethemeforecolor-2-0"/>
          <w:rFonts w:asciiTheme="minorHAnsi" w:eastAsiaTheme="minorHAnsi" w:hAnsiTheme="minorHAnsi" w:cstheme="minorHAnsi"/>
          <w:color w:val="444444"/>
          <w:lang w:eastAsia="en-US"/>
        </w:rPr>
        <w:t>ow</w:t>
      </w:r>
      <w:r w:rsidR="00B935EA" w:rsidRPr="003A510F">
        <w:rPr>
          <w:rStyle w:val="ms-rtethemeforecolor-2-0"/>
          <w:rFonts w:asciiTheme="minorHAnsi" w:eastAsiaTheme="minorHAnsi" w:hAnsiTheme="minorHAnsi" w:cstheme="minorHAnsi"/>
          <w:color w:val="444444"/>
          <w:lang w:eastAsia="en-US"/>
        </w:rPr>
        <w:t xml:space="preserve"> the gases in the Earth’s atmosphere were produced.​</w:t>
      </w:r>
    </w:p>
    <w:p w14:paraId="6D34B807" w14:textId="57FF29AA" w:rsidR="00B935EA" w:rsidRPr="003A510F"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E47047" w:rsidRPr="003A510F">
        <w:rPr>
          <w:rStyle w:val="ms-rtethemeforecolor-2-0"/>
          <w:rFonts w:asciiTheme="minorHAnsi" w:eastAsiaTheme="minorHAnsi" w:hAnsiTheme="minorHAnsi" w:cstheme="minorHAnsi"/>
          <w:color w:val="444444"/>
          <w:lang w:eastAsia="en-US"/>
        </w:rPr>
        <w:t>ow</w:t>
      </w:r>
      <w:r w:rsidR="00B935EA" w:rsidRPr="003A510F">
        <w:rPr>
          <w:rStyle w:val="ms-rtethemeforecolor-2-0"/>
          <w:rFonts w:asciiTheme="minorHAnsi" w:eastAsiaTheme="minorHAnsi" w:hAnsiTheme="minorHAnsi" w:cstheme="minorHAnsi"/>
          <w:color w:val="444444"/>
          <w:lang w:eastAsia="en-US"/>
        </w:rPr>
        <w:t xml:space="preserve"> oxygen was produced.​</w:t>
      </w:r>
    </w:p>
    <w:p w14:paraId="1C30B7A9" w14:textId="0E44C3C8" w:rsidR="00B935EA" w:rsidRPr="003A510F" w:rsidRDefault="00B935EA" w:rsidP="00B935EA">
      <w:pPr>
        <w:pStyle w:val="ListParagraph"/>
        <w:numPr>
          <w:ilvl w:val="0"/>
          <w:numId w:val="6"/>
        </w:numPr>
        <w:spacing w:after="0" w:line="240" w:lineRule="auto"/>
        <w:textAlignment w:val="baseline"/>
        <w:rPr>
          <w:rStyle w:val="ms-rtethemeforecolor-2-0"/>
          <w:rFonts w:cstheme="minorHAnsi"/>
          <w:color w:val="444444"/>
          <w:sz w:val="24"/>
          <w:szCs w:val="24"/>
        </w:rPr>
      </w:pPr>
      <w:r w:rsidRPr="003A510F">
        <w:rPr>
          <w:rStyle w:val="ms-rtethemeforecolor-2-0"/>
          <w:rFonts w:cstheme="minorHAnsi"/>
          <w:color w:val="444444"/>
          <w:sz w:val="24"/>
          <w:szCs w:val="24"/>
        </w:rPr>
        <w:t>the concepts of weather and climate</w:t>
      </w:r>
      <w:r w:rsidR="004A277C">
        <w:rPr>
          <w:rStyle w:val="ms-rtethemeforecolor-2-0"/>
          <w:rFonts w:cstheme="minorHAnsi"/>
          <w:color w:val="444444"/>
          <w:sz w:val="24"/>
          <w:szCs w:val="24"/>
        </w:rPr>
        <w:t>.</w:t>
      </w:r>
      <w:r w:rsidRPr="003A510F">
        <w:rPr>
          <w:rStyle w:val="ms-rtethemeforecolor-2-0"/>
          <w:rFonts w:cstheme="minorHAnsi"/>
          <w:color w:val="444444"/>
          <w:sz w:val="24"/>
          <w:szCs w:val="24"/>
        </w:rPr>
        <w:t>​</w:t>
      </w:r>
    </w:p>
    <w:p w14:paraId="140283AC" w14:textId="1AC0A96B" w:rsidR="00B935EA" w:rsidRPr="003A510F" w:rsidRDefault="004A277C" w:rsidP="00B935EA">
      <w:pPr>
        <w:pStyle w:val="ListParagraph"/>
        <w:numPr>
          <w:ilvl w:val="0"/>
          <w:numId w:val="6"/>
        </w:numPr>
        <w:spacing w:after="0" w:line="240" w:lineRule="auto"/>
        <w:textAlignment w:val="baseline"/>
        <w:rPr>
          <w:rStyle w:val="ms-rtethemeforecolor-2-0"/>
          <w:rFonts w:cstheme="minorHAnsi"/>
          <w:color w:val="444444"/>
          <w:sz w:val="24"/>
          <w:szCs w:val="24"/>
        </w:rPr>
      </w:pPr>
      <w:r>
        <w:rPr>
          <w:rStyle w:val="ms-rtethemeforecolor-2-0"/>
          <w:rFonts w:cstheme="minorHAnsi"/>
          <w:color w:val="444444"/>
          <w:sz w:val="24"/>
          <w:szCs w:val="24"/>
        </w:rPr>
        <w:t>e</w:t>
      </w:r>
      <w:r w:rsidR="00E47047" w:rsidRPr="003A510F">
        <w:rPr>
          <w:rStyle w:val="ms-rtethemeforecolor-2-0"/>
          <w:rFonts w:cstheme="minorHAnsi"/>
          <w:color w:val="444444"/>
          <w:sz w:val="24"/>
          <w:szCs w:val="24"/>
        </w:rPr>
        <w:t>xamples</w:t>
      </w:r>
      <w:r w:rsidR="00B935EA" w:rsidRPr="003A510F">
        <w:rPr>
          <w:rStyle w:val="ms-rtethemeforecolor-2-0"/>
          <w:rFonts w:cstheme="minorHAnsi"/>
          <w:color w:val="444444"/>
          <w:sz w:val="24"/>
          <w:szCs w:val="24"/>
        </w:rPr>
        <w:t xml:space="preserve"> of weather forecasting</w:t>
      </w:r>
      <w:r>
        <w:rPr>
          <w:rStyle w:val="ms-rtethemeforecolor-2-0"/>
          <w:rFonts w:cstheme="minorHAnsi"/>
          <w:color w:val="444444"/>
          <w:sz w:val="24"/>
          <w:szCs w:val="24"/>
        </w:rPr>
        <w:t>.</w:t>
      </w:r>
    </w:p>
    <w:p w14:paraId="5FF8DD62" w14:textId="54FD0C10" w:rsidR="00A519FA" w:rsidRPr="003A510F" w:rsidRDefault="004A277C" w:rsidP="00A519F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t</w:t>
      </w:r>
      <w:r w:rsidR="00A519FA" w:rsidRPr="003A510F">
        <w:rPr>
          <w:rStyle w:val="ms-rtethemeforecolor-2-0"/>
          <w:rFonts w:asciiTheme="minorHAnsi" w:eastAsiaTheme="minorHAnsi" w:hAnsiTheme="minorHAnsi" w:cstheme="minorHAnsi"/>
          <w:color w:val="444444"/>
          <w:lang w:eastAsia="en-US"/>
        </w:rPr>
        <w:t>he key vocabulary and exploring at key elements of a forecast.</w:t>
      </w:r>
    </w:p>
    <w:p w14:paraId="27A54635" w14:textId="5C591D5B" w:rsidR="00BB4A89" w:rsidRPr="003A510F" w:rsidRDefault="00BB4A89" w:rsidP="00BB4A89">
      <w:pPr>
        <w:pStyle w:val="paragraph"/>
        <w:numPr>
          <w:ilvl w:val="0"/>
          <w:numId w:val="6"/>
        </w:numPr>
        <w:spacing w:before="0"/>
        <w:textAlignment w:val="baseline"/>
        <w:rPr>
          <w:rStyle w:val="ms-rtethemeforecolor-2-0"/>
          <w:rFonts w:asciiTheme="minorHAnsi" w:eastAsiaTheme="minorHAnsi" w:hAnsiTheme="minorHAnsi" w:cstheme="minorHAnsi"/>
          <w:color w:val="444444"/>
          <w:lang w:eastAsia="en-US"/>
        </w:rPr>
      </w:pPr>
      <w:r w:rsidRPr="003A510F">
        <w:rPr>
          <w:rStyle w:val="ms-rtethemeforecolor-2-0"/>
          <w:rFonts w:asciiTheme="minorHAnsi" w:eastAsiaTheme="minorHAnsi" w:hAnsiTheme="minorHAnsi" w:cstheme="minorHAnsi"/>
          <w:color w:val="444444"/>
          <w:lang w:eastAsia="en-US"/>
        </w:rPr>
        <w:t>the physical process that shape</w:t>
      </w:r>
      <w:r w:rsidR="002479DE">
        <w:rPr>
          <w:rStyle w:val="ms-rtethemeforecolor-2-0"/>
          <w:rFonts w:asciiTheme="minorHAnsi" w:eastAsiaTheme="minorHAnsi" w:hAnsiTheme="minorHAnsi" w:cstheme="minorHAnsi"/>
          <w:color w:val="444444"/>
          <w:lang w:eastAsia="en-US"/>
        </w:rPr>
        <w:t>s</w:t>
      </w:r>
      <w:r w:rsidRPr="003A510F">
        <w:rPr>
          <w:rStyle w:val="ms-rtethemeforecolor-2-0"/>
          <w:rFonts w:asciiTheme="minorHAnsi" w:eastAsiaTheme="minorHAnsi" w:hAnsiTheme="minorHAnsi" w:cstheme="minorHAnsi"/>
          <w:color w:val="444444"/>
          <w:lang w:eastAsia="en-US"/>
        </w:rPr>
        <w:t xml:space="preserve"> our Earth and trigger</w:t>
      </w:r>
      <w:r w:rsidR="002479DE">
        <w:rPr>
          <w:rStyle w:val="ms-rtethemeforecolor-2-0"/>
          <w:rFonts w:asciiTheme="minorHAnsi" w:eastAsiaTheme="minorHAnsi" w:hAnsiTheme="minorHAnsi" w:cstheme="minorHAnsi"/>
          <w:color w:val="444444"/>
          <w:lang w:eastAsia="en-US"/>
        </w:rPr>
        <w:t>s</w:t>
      </w:r>
      <w:r w:rsidRPr="003A510F">
        <w:rPr>
          <w:rStyle w:val="ms-rtethemeforecolor-2-0"/>
          <w:rFonts w:asciiTheme="minorHAnsi" w:eastAsiaTheme="minorHAnsi" w:hAnsiTheme="minorHAnsi" w:cstheme="minorHAnsi"/>
          <w:color w:val="444444"/>
          <w:lang w:eastAsia="en-US"/>
        </w:rPr>
        <w:t xml:space="preserve"> earthquake and volcanic activity</w:t>
      </w:r>
      <w:r w:rsidR="00B77AAA">
        <w:rPr>
          <w:rStyle w:val="ms-rtethemeforecolor-2-0"/>
          <w:rFonts w:asciiTheme="minorHAnsi" w:eastAsiaTheme="minorHAnsi" w:hAnsiTheme="minorHAnsi" w:cstheme="minorHAnsi"/>
          <w:color w:val="444444"/>
          <w:lang w:eastAsia="en-US"/>
        </w:rPr>
        <w:t>.</w:t>
      </w:r>
    </w:p>
    <w:p w14:paraId="1FE7B398" w14:textId="2F752054" w:rsidR="00B935EA" w:rsidRPr="003A510F" w:rsidRDefault="004A277C" w:rsidP="00BB4A89">
      <w:pPr>
        <w:pStyle w:val="paragraph"/>
        <w:numPr>
          <w:ilvl w:val="0"/>
          <w:numId w:val="6"/>
        </w:numPr>
        <w:spacing w:before="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t</w:t>
      </w:r>
      <w:r w:rsidR="00E47047" w:rsidRPr="003A510F">
        <w:rPr>
          <w:rStyle w:val="ms-rtethemeforecolor-2-0"/>
          <w:rFonts w:asciiTheme="minorHAnsi" w:eastAsiaTheme="minorHAnsi" w:hAnsiTheme="minorHAnsi" w:cstheme="minorHAnsi"/>
          <w:color w:val="444444"/>
          <w:lang w:eastAsia="en-US"/>
        </w:rPr>
        <w:t>heories</w:t>
      </w:r>
      <w:r w:rsidR="00B935EA" w:rsidRPr="003A510F">
        <w:rPr>
          <w:rStyle w:val="ms-rtethemeforecolor-2-0"/>
          <w:rFonts w:asciiTheme="minorHAnsi" w:eastAsiaTheme="minorHAnsi" w:hAnsiTheme="minorHAnsi" w:cstheme="minorHAnsi"/>
          <w:color w:val="444444"/>
          <w:lang w:eastAsia="en-US"/>
        </w:rPr>
        <w:t xml:space="preserve"> about life on earth being the only life we live. ​</w:t>
      </w:r>
    </w:p>
    <w:p w14:paraId="16E18944" w14:textId="0CA769AA" w:rsidR="00B935EA" w:rsidRPr="003A510F"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t</w:t>
      </w:r>
      <w:r w:rsidR="00E47047" w:rsidRPr="003A510F">
        <w:rPr>
          <w:rStyle w:val="ms-rtethemeforecolor-2-0"/>
          <w:rFonts w:asciiTheme="minorHAnsi" w:eastAsiaTheme="minorHAnsi" w:hAnsiTheme="minorHAnsi" w:cstheme="minorHAnsi"/>
          <w:color w:val="444444"/>
          <w:lang w:eastAsia="en-US"/>
        </w:rPr>
        <w:t>he</w:t>
      </w:r>
      <w:r w:rsidR="00B935EA" w:rsidRPr="003A510F">
        <w:rPr>
          <w:rStyle w:val="ms-rtethemeforecolor-2-0"/>
          <w:rFonts w:asciiTheme="minorHAnsi" w:eastAsiaTheme="minorHAnsi" w:hAnsiTheme="minorHAnsi" w:cstheme="minorHAnsi"/>
          <w:color w:val="444444"/>
          <w:lang w:eastAsia="en-US"/>
        </w:rPr>
        <w:t xml:space="preserve"> concept of the afterlife as believed by different religions.​</w:t>
      </w:r>
    </w:p>
    <w:p w14:paraId="655BAE46" w14:textId="64A80EF3" w:rsidR="00B935EA" w:rsidRDefault="004A277C" w:rsidP="00B935E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t</w:t>
      </w:r>
      <w:r w:rsidR="00E47047" w:rsidRPr="003A510F">
        <w:rPr>
          <w:rStyle w:val="ms-rtethemeforecolor-2-0"/>
          <w:rFonts w:asciiTheme="minorHAnsi" w:eastAsiaTheme="minorHAnsi" w:hAnsiTheme="minorHAnsi" w:cstheme="minorHAnsi"/>
          <w:color w:val="444444"/>
          <w:lang w:eastAsia="en-US"/>
        </w:rPr>
        <w:t>heories</w:t>
      </w:r>
      <w:r w:rsidR="00B935EA" w:rsidRPr="003A510F">
        <w:rPr>
          <w:rStyle w:val="ms-rtethemeforecolor-2-0"/>
          <w:rFonts w:asciiTheme="minorHAnsi" w:eastAsiaTheme="minorHAnsi" w:hAnsiTheme="minorHAnsi" w:cstheme="minorHAnsi"/>
          <w:color w:val="444444"/>
          <w:lang w:eastAsia="en-US"/>
        </w:rPr>
        <w:t xml:space="preserve"> of what happens once our ‘journey’ of life ends in the form of a discursive text.</w:t>
      </w:r>
    </w:p>
    <w:p w14:paraId="1E5260A3" w14:textId="59521751" w:rsidR="008935F4" w:rsidRDefault="008935F4" w:rsidP="008935F4">
      <w:pPr>
        <w:pStyle w:val="paragraph"/>
        <w:spacing w:before="0" w:beforeAutospacing="0" w:after="0" w:afterAutospacing="0"/>
        <w:ind w:left="720"/>
        <w:textAlignment w:val="baseline"/>
        <w:rPr>
          <w:rStyle w:val="ms-rtethemeforecolor-2-0"/>
          <w:rFonts w:asciiTheme="minorHAnsi" w:eastAsiaTheme="minorHAnsi" w:hAnsiTheme="minorHAnsi" w:cstheme="minorHAnsi"/>
          <w:color w:val="444444"/>
          <w:lang w:eastAsia="en-US"/>
        </w:rPr>
      </w:pPr>
    </w:p>
    <w:p w14:paraId="754D87BF" w14:textId="77777777" w:rsidR="00EC7E3D" w:rsidRPr="00A26FDC" w:rsidRDefault="00EC7E3D" w:rsidP="00EC7E3D">
      <w:pPr>
        <w:rPr>
          <w:rFonts w:cstheme="minorHAnsi"/>
          <w:b/>
          <w:bCs/>
          <w:sz w:val="24"/>
          <w:szCs w:val="24"/>
        </w:rPr>
      </w:pPr>
      <w:r w:rsidRPr="00A26FDC">
        <w:rPr>
          <w:rFonts w:cstheme="minorHAnsi"/>
          <w:b/>
          <w:bCs/>
          <w:sz w:val="24"/>
          <w:szCs w:val="24"/>
        </w:rPr>
        <w:t>Skills</w:t>
      </w:r>
    </w:p>
    <w:p w14:paraId="3D5570EB" w14:textId="34515A1F" w:rsidR="008935F4" w:rsidRPr="00176415" w:rsidRDefault="00EC7E3D" w:rsidP="00176415">
      <w:pPr>
        <w:rPr>
          <w:rStyle w:val="ms-rtethemeforecolor-2-0"/>
          <w:rFonts w:cstheme="minorHAnsi"/>
          <w:sz w:val="24"/>
          <w:szCs w:val="24"/>
        </w:rPr>
      </w:pPr>
      <w:r w:rsidRPr="00A26FDC">
        <w:rPr>
          <w:rFonts w:cstheme="minorHAnsi"/>
          <w:sz w:val="24"/>
          <w:szCs w:val="24"/>
        </w:rPr>
        <w:t xml:space="preserve">In this theme </w:t>
      </w:r>
      <w:r w:rsidR="00E33E0F">
        <w:rPr>
          <w:rFonts w:cstheme="minorHAnsi"/>
          <w:sz w:val="24"/>
          <w:szCs w:val="24"/>
        </w:rPr>
        <w:t>students</w:t>
      </w:r>
      <w:r w:rsidR="00176415">
        <w:rPr>
          <w:rFonts w:cstheme="minorHAnsi"/>
          <w:sz w:val="24"/>
          <w:szCs w:val="24"/>
        </w:rPr>
        <w:t xml:space="preserve"> will develop the following skills</w:t>
      </w:r>
      <w:r w:rsidRPr="00A26FDC">
        <w:rPr>
          <w:rFonts w:cstheme="minorHAnsi"/>
          <w:sz w:val="24"/>
          <w:szCs w:val="24"/>
        </w:rPr>
        <w:t>:</w:t>
      </w:r>
    </w:p>
    <w:p w14:paraId="10685392" w14:textId="21E4372E" w:rsidR="00E47047" w:rsidRPr="003A510F" w:rsidRDefault="000B39DE" w:rsidP="00E47047">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E47047" w:rsidRPr="003A510F">
        <w:rPr>
          <w:rStyle w:val="ms-rtethemeforecolor-2-0"/>
          <w:rFonts w:asciiTheme="minorHAnsi" w:eastAsiaTheme="minorHAnsi" w:hAnsiTheme="minorHAnsi" w:cstheme="minorHAnsi"/>
          <w:color w:val="444444"/>
          <w:lang w:eastAsia="en-US"/>
        </w:rPr>
        <w:t xml:space="preserve">ow to </w:t>
      </w:r>
      <w:r>
        <w:rPr>
          <w:rStyle w:val="ms-rtethemeforecolor-2-0"/>
          <w:rFonts w:asciiTheme="minorHAnsi" w:eastAsiaTheme="minorHAnsi" w:hAnsiTheme="minorHAnsi" w:cstheme="minorHAnsi"/>
          <w:color w:val="444444"/>
          <w:lang w:eastAsia="en-US"/>
        </w:rPr>
        <w:t>u</w:t>
      </w:r>
      <w:r w:rsidR="00E47047" w:rsidRPr="003A510F">
        <w:rPr>
          <w:rStyle w:val="ms-rtethemeforecolor-2-0"/>
          <w:rFonts w:asciiTheme="minorHAnsi" w:eastAsiaTheme="minorHAnsi" w:hAnsiTheme="minorHAnsi" w:cstheme="minorHAnsi"/>
          <w:color w:val="444444"/>
          <w:lang w:eastAsia="en-US"/>
        </w:rPr>
        <w:t>se observation data about astronomical objects to make conclusions.</w:t>
      </w:r>
    </w:p>
    <w:p w14:paraId="01B86759" w14:textId="7C138407" w:rsidR="00E47047" w:rsidRPr="003A510F" w:rsidRDefault="000B39DE" w:rsidP="00E47047">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E47047" w:rsidRPr="003A510F">
        <w:rPr>
          <w:rStyle w:val="ms-rtethemeforecolor-2-0"/>
          <w:rFonts w:asciiTheme="minorHAnsi" w:eastAsiaTheme="minorHAnsi" w:hAnsiTheme="minorHAnsi" w:cstheme="minorHAnsi"/>
          <w:color w:val="444444"/>
          <w:lang w:eastAsia="en-US"/>
        </w:rPr>
        <w:t>ow to identify the relationship between mass, weight and gravity. </w:t>
      </w:r>
    </w:p>
    <w:p w14:paraId="163FC8F7" w14:textId="0155662C" w:rsidR="00E47047" w:rsidRPr="003A510F" w:rsidRDefault="000B39DE" w:rsidP="00E47047">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 xml:space="preserve">ow </w:t>
      </w:r>
      <w:r>
        <w:rPr>
          <w:rStyle w:val="ms-rtethemeforecolor-2-0"/>
          <w:rFonts w:asciiTheme="minorHAnsi" w:eastAsiaTheme="minorHAnsi" w:hAnsiTheme="minorHAnsi" w:cstheme="minorHAnsi"/>
          <w:color w:val="444444"/>
          <w:lang w:eastAsia="en-US"/>
        </w:rPr>
        <w:t>t</w:t>
      </w:r>
      <w:r w:rsidR="00E47047" w:rsidRPr="003A510F">
        <w:rPr>
          <w:rStyle w:val="ms-rtethemeforecolor-2-0"/>
          <w:rFonts w:asciiTheme="minorHAnsi" w:eastAsiaTheme="minorHAnsi" w:hAnsiTheme="minorHAnsi" w:cstheme="minorHAnsi"/>
          <w:color w:val="444444"/>
          <w:lang w:eastAsia="en-US"/>
        </w:rPr>
        <w:t xml:space="preserve">o </w:t>
      </w:r>
      <w:r>
        <w:rPr>
          <w:rStyle w:val="ms-rtethemeforecolor-2-0"/>
          <w:rFonts w:asciiTheme="minorHAnsi" w:eastAsiaTheme="minorHAnsi" w:hAnsiTheme="minorHAnsi" w:cstheme="minorHAnsi"/>
          <w:color w:val="444444"/>
          <w:lang w:eastAsia="en-US"/>
        </w:rPr>
        <w:t>c</w:t>
      </w:r>
      <w:r w:rsidR="00E47047" w:rsidRPr="003A510F">
        <w:rPr>
          <w:rStyle w:val="ms-rtethemeforecolor-2-0"/>
          <w:rFonts w:asciiTheme="minorHAnsi" w:eastAsiaTheme="minorHAnsi" w:hAnsiTheme="minorHAnsi" w:cstheme="minorHAnsi"/>
          <w:color w:val="444444"/>
          <w:lang w:eastAsia="en-US"/>
        </w:rPr>
        <w:t>alculate and compare weight on different planets</w:t>
      </w:r>
      <w:r w:rsidR="00276DFE">
        <w:rPr>
          <w:rStyle w:val="ms-rtethemeforecolor-2-0"/>
          <w:rFonts w:asciiTheme="minorHAnsi" w:eastAsiaTheme="minorHAnsi" w:hAnsiTheme="minorHAnsi" w:cstheme="minorHAnsi"/>
          <w:color w:val="444444"/>
          <w:lang w:eastAsia="en-US"/>
        </w:rPr>
        <w:t>.</w:t>
      </w:r>
    </w:p>
    <w:p w14:paraId="223A43E0" w14:textId="2BA55909" w:rsidR="00E47047" w:rsidRPr="003A510F" w:rsidRDefault="000B39DE" w:rsidP="00E47047">
      <w:pPr>
        <w:pStyle w:val="ListParagraph"/>
        <w:numPr>
          <w:ilvl w:val="0"/>
          <w:numId w:val="6"/>
        </w:numPr>
        <w:spacing w:after="0" w:line="240" w:lineRule="auto"/>
        <w:textAlignment w:val="baseline"/>
        <w:rPr>
          <w:rStyle w:val="ms-rtethemeforecolor-2-0"/>
          <w:rFonts w:cstheme="minorHAnsi"/>
          <w:color w:val="444444"/>
          <w:sz w:val="24"/>
          <w:szCs w:val="24"/>
        </w:rPr>
      </w:pPr>
      <w:r>
        <w:rPr>
          <w:rStyle w:val="ms-rtethemeforecolor-2-0"/>
          <w:rFonts w:cstheme="minorHAnsi"/>
          <w:color w:val="444444"/>
          <w:sz w:val="24"/>
          <w:szCs w:val="24"/>
        </w:rPr>
        <w:t>h</w:t>
      </w:r>
      <w:r w:rsidR="00A519FA" w:rsidRPr="003A510F">
        <w:rPr>
          <w:rStyle w:val="ms-rtethemeforecolor-2-0"/>
          <w:rFonts w:cstheme="minorHAnsi"/>
          <w:color w:val="444444"/>
          <w:sz w:val="24"/>
          <w:szCs w:val="24"/>
        </w:rPr>
        <w:t xml:space="preserve">ow </w:t>
      </w:r>
      <w:r>
        <w:rPr>
          <w:rStyle w:val="ms-rtethemeforecolor-2-0"/>
          <w:rFonts w:cstheme="minorHAnsi"/>
          <w:color w:val="444444"/>
          <w:sz w:val="24"/>
          <w:szCs w:val="24"/>
        </w:rPr>
        <w:t>t</w:t>
      </w:r>
      <w:r w:rsidR="00E47047" w:rsidRPr="003A510F">
        <w:rPr>
          <w:rStyle w:val="ms-rtethemeforecolor-2-0"/>
          <w:rFonts w:cstheme="minorHAnsi"/>
          <w:color w:val="444444"/>
          <w:sz w:val="24"/>
          <w:szCs w:val="24"/>
        </w:rPr>
        <w:t xml:space="preserve">o </w:t>
      </w:r>
      <w:r>
        <w:rPr>
          <w:rStyle w:val="ms-rtethemeforecolor-2-0"/>
          <w:rFonts w:cstheme="minorHAnsi"/>
          <w:color w:val="444444"/>
          <w:sz w:val="24"/>
          <w:szCs w:val="24"/>
        </w:rPr>
        <w:t>d</w:t>
      </w:r>
      <w:r w:rsidR="00E47047" w:rsidRPr="003A510F">
        <w:rPr>
          <w:rStyle w:val="ms-rtethemeforecolor-2-0"/>
          <w:rFonts w:cstheme="minorHAnsi"/>
          <w:color w:val="444444"/>
          <w:sz w:val="24"/>
          <w:szCs w:val="24"/>
        </w:rPr>
        <w:t>escribe how sedimentary, igneous and metamorphic rocks are formed</w:t>
      </w:r>
      <w:r w:rsidR="00276DFE">
        <w:rPr>
          <w:rStyle w:val="ms-rtethemeforecolor-2-0"/>
          <w:rFonts w:cstheme="minorHAnsi"/>
          <w:color w:val="444444"/>
          <w:sz w:val="24"/>
          <w:szCs w:val="24"/>
        </w:rPr>
        <w:t>.</w:t>
      </w:r>
      <w:r w:rsidR="00E47047" w:rsidRPr="003A510F">
        <w:rPr>
          <w:rStyle w:val="ms-rtethemeforecolor-2-0"/>
          <w:rFonts w:cstheme="minorHAnsi"/>
          <w:color w:val="444444"/>
          <w:sz w:val="24"/>
          <w:szCs w:val="24"/>
        </w:rPr>
        <w:t> ​</w:t>
      </w:r>
    </w:p>
    <w:p w14:paraId="3B036DEA" w14:textId="74704A05" w:rsidR="00A519FA" w:rsidRPr="003A510F" w:rsidRDefault="000B39DE" w:rsidP="00A519F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lastRenderedPageBreak/>
        <w:t>h</w:t>
      </w:r>
      <w:r w:rsidR="00A519FA" w:rsidRPr="003A510F">
        <w:rPr>
          <w:rStyle w:val="ms-rtethemeforecolor-2-0"/>
          <w:rFonts w:asciiTheme="minorHAnsi" w:eastAsiaTheme="minorHAnsi" w:hAnsiTheme="minorHAnsi" w:cstheme="minorHAnsi"/>
          <w:color w:val="444444"/>
          <w:lang w:eastAsia="en-US"/>
        </w:rPr>
        <w:t xml:space="preserve">ow </w:t>
      </w:r>
      <w:r w:rsidR="000F5BFD">
        <w:rPr>
          <w:rStyle w:val="ms-rtethemeforecolor-2-0"/>
          <w:rFonts w:asciiTheme="minorHAnsi" w:eastAsiaTheme="minorHAnsi" w:hAnsiTheme="minorHAnsi" w:cstheme="minorHAnsi"/>
          <w:color w:val="444444"/>
          <w:lang w:eastAsia="en-US"/>
        </w:rPr>
        <w:t xml:space="preserve">to </w:t>
      </w:r>
      <w:r w:rsidR="00A519FA" w:rsidRPr="003A510F">
        <w:rPr>
          <w:rStyle w:val="ms-rtethemeforecolor-2-0"/>
          <w:rFonts w:asciiTheme="minorHAnsi" w:eastAsiaTheme="minorHAnsi" w:hAnsiTheme="minorHAnsi" w:cstheme="minorHAnsi"/>
          <w:color w:val="444444"/>
          <w:lang w:eastAsia="en-US"/>
        </w:rPr>
        <w:t>identify language techniques in a given text. </w:t>
      </w:r>
    </w:p>
    <w:p w14:paraId="3120F0C4" w14:textId="7CD9BDE0" w:rsidR="00A519FA" w:rsidRPr="003A510F" w:rsidRDefault="000B39DE" w:rsidP="00E47047">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 xml:space="preserve">ow to </w:t>
      </w:r>
      <w:r w:rsidR="00276DFE">
        <w:rPr>
          <w:rStyle w:val="ms-rtethemeforecolor-2-0"/>
          <w:rFonts w:asciiTheme="minorHAnsi" w:eastAsiaTheme="minorHAnsi" w:hAnsiTheme="minorHAnsi" w:cstheme="minorHAnsi"/>
          <w:color w:val="444444"/>
          <w:lang w:eastAsia="en-US"/>
        </w:rPr>
        <w:t>u</w:t>
      </w:r>
      <w:r w:rsidR="00A519FA" w:rsidRPr="003A510F">
        <w:rPr>
          <w:rStyle w:val="ms-rtethemeforecolor-2-0"/>
          <w:rFonts w:asciiTheme="minorHAnsi" w:eastAsiaTheme="minorHAnsi" w:hAnsiTheme="minorHAnsi" w:cstheme="minorHAnsi"/>
          <w:color w:val="444444"/>
          <w:lang w:eastAsia="en-US"/>
        </w:rPr>
        <w:t>se sources to describe Galileo</w:t>
      </w:r>
      <w:r w:rsidR="00276DFE">
        <w:rPr>
          <w:rStyle w:val="ms-rtethemeforecolor-2-0"/>
          <w:rFonts w:asciiTheme="minorHAnsi" w:eastAsiaTheme="minorHAnsi" w:hAnsiTheme="minorHAnsi" w:cstheme="minorHAnsi"/>
          <w:color w:val="444444"/>
          <w:lang w:eastAsia="en-US"/>
        </w:rPr>
        <w:t>.</w:t>
      </w:r>
    </w:p>
    <w:p w14:paraId="5B4622FB" w14:textId="485623B9" w:rsidR="00A519FA" w:rsidRPr="003A510F" w:rsidRDefault="000B39DE" w:rsidP="00A519FA">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ow to write a piece of discursive text</w:t>
      </w:r>
      <w:r w:rsidR="00276DFE">
        <w:rPr>
          <w:rStyle w:val="ms-rtethemeforecolor-2-0"/>
          <w:rFonts w:asciiTheme="minorHAnsi" w:eastAsiaTheme="minorHAnsi" w:hAnsiTheme="minorHAnsi" w:cstheme="minorHAnsi"/>
          <w:color w:val="444444"/>
          <w:lang w:eastAsia="en-US"/>
        </w:rPr>
        <w:t>.</w:t>
      </w:r>
    </w:p>
    <w:p w14:paraId="211E594E" w14:textId="3BEE13D2" w:rsidR="00A519FA" w:rsidRPr="003A510F" w:rsidRDefault="00276DFE" w:rsidP="00A519FA">
      <w:pPr>
        <w:pStyle w:val="paragraph"/>
        <w:numPr>
          <w:ilvl w:val="0"/>
          <w:numId w:val="6"/>
        </w:numPr>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 xml:space="preserve">ow to </w:t>
      </w:r>
      <w:r w:rsidR="008234C4">
        <w:rPr>
          <w:rStyle w:val="ms-rtethemeforecolor-2-0"/>
          <w:rFonts w:asciiTheme="minorHAnsi" w:eastAsiaTheme="minorHAnsi" w:hAnsiTheme="minorHAnsi" w:cstheme="minorHAnsi"/>
          <w:color w:val="444444"/>
          <w:lang w:eastAsia="en-US"/>
        </w:rPr>
        <w:t>c</w:t>
      </w:r>
      <w:r w:rsidR="00A519FA" w:rsidRPr="003A510F">
        <w:rPr>
          <w:rStyle w:val="ms-rtethemeforecolor-2-0"/>
          <w:rFonts w:asciiTheme="minorHAnsi" w:eastAsiaTheme="minorHAnsi" w:hAnsiTheme="minorHAnsi" w:cstheme="minorHAnsi"/>
          <w:color w:val="444444"/>
          <w:lang w:eastAsia="en-US"/>
        </w:rPr>
        <w:t>alculate weight using mass and acceleration of gravity.</w:t>
      </w:r>
    </w:p>
    <w:p w14:paraId="2454B66A" w14:textId="67A8450C" w:rsidR="00A519FA" w:rsidRPr="003A510F" w:rsidRDefault="00276DFE" w:rsidP="00A519FA">
      <w:pPr>
        <w:pStyle w:val="paragraph"/>
        <w:numPr>
          <w:ilvl w:val="0"/>
          <w:numId w:val="6"/>
        </w:numPr>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 xml:space="preserve">ow to </w:t>
      </w:r>
      <w:r w:rsidR="008234C4">
        <w:rPr>
          <w:rStyle w:val="ms-rtethemeforecolor-2-0"/>
          <w:rFonts w:asciiTheme="minorHAnsi" w:eastAsiaTheme="minorHAnsi" w:hAnsiTheme="minorHAnsi" w:cstheme="minorHAnsi"/>
          <w:color w:val="444444"/>
          <w:lang w:eastAsia="en-US"/>
        </w:rPr>
        <w:t>u</w:t>
      </w:r>
      <w:r w:rsidR="00A519FA" w:rsidRPr="003A510F">
        <w:rPr>
          <w:rStyle w:val="ms-rtethemeforecolor-2-0"/>
          <w:rFonts w:asciiTheme="minorHAnsi" w:eastAsiaTheme="minorHAnsi" w:hAnsiTheme="minorHAnsi" w:cstheme="minorHAnsi"/>
          <w:color w:val="444444"/>
          <w:lang w:eastAsia="en-US"/>
        </w:rPr>
        <w:t>se animation tools in MS PowerPoint and video to demonstrate the relationship between mass, weight and gravity</w:t>
      </w:r>
      <w:r w:rsidR="003457D9">
        <w:rPr>
          <w:rStyle w:val="ms-rtethemeforecolor-2-0"/>
          <w:rFonts w:asciiTheme="minorHAnsi" w:eastAsiaTheme="minorHAnsi" w:hAnsiTheme="minorHAnsi" w:cstheme="minorHAnsi"/>
          <w:color w:val="444444"/>
          <w:lang w:eastAsia="en-US"/>
        </w:rPr>
        <w:t>.</w:t>
      </w:r>
    </w:p>
    <w:p w14:paraId="2708207F" w14:textId="08AF67B0" w:rsidR="00A519FA" w:rsidRPr="003A510F" w:rsidRDefault="0012487B" w:rsidP="00E47047">
      <w:pPr>
        <w:pStyle w:val="paragraph"/>
        <w:numPr>
          <w:ilvl w:val="0"/>
          <w:numId w:val="6"/>
        </w:numPr>
        <w:spacing w:before="0" w:beforeAutospacing="0" w:after="0" w:afterAutospacing="0"/>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h</w:t>
      </w:r>
      <w:r w:rsidR="00A519FA" w:rsidRPr="003A510F">
        <w:rPr>
          <w:rStyle w:val="ms-rtethemeforecolor-2-0"/>
          <w:rFonts w:asciiTheme="minorHAnsi" w:eastAsiaTheme="minorHAnsi" w:hAnsiTheme="minorHAnsi" w:cstheme="minorHAnsi"/>
          <w:color w:val="444444"/>
          <w:lang w:eastAsia="en-US"/>
        </w:rPr>
        <w:t xml:space="preserve">ow to write a persuasive </w:t>
      </w:r>
      <w:r>
        <w:rPr>
          <w:rStyle w:val="ms-rtethemeforecolor-2-0"/>
          <w:rFonts w:asciiTheme="minorHAnsi" w:eastAsiaTheme="minorHAnsi" w:hAnsiTheme="minorHAnsi" w:cstheme="minorHAnsi"/>
          <w:color w:val="444444"/>
          <w:lang w:eastAsia="en-US"/>
        </w:rPr>
        <w:t>argument</w:t>
      </w:r>
      <w:r w:rsidR="00A21C55">
        <w:rPr>
          <w:rStyle w:val="ms-rtethemeforecolor-2-0"/>
          <w:rFonts w:asciiTheme="minorHAnsi" w:eastAsiaTheme="minorHAnsi" w:hAnsiTheme="minorHAnsi" w:cstheme="minorHAnsi"/>
          <w:color w:val="444444"/>
          <w:lang w:eastAsia="en-US"/>
        </w:rPr>
        <w:t>.</w:t>
      </w:r>
    </w:p>
    <w:p w14:paraId="4312433A" w14:textId="525F7B5D" w:rsidR="00A519FA" w:rsidRPr="003A510F" w:rsidRDefault="0012487B" w:rsidP="00A519FA">
      <w:pPr>
        <w:pStyle w:val="paragraph"/>
        <w:numPr>
          <w:ilvl w:val="0"/>
          <w:numId w:val="6"/>
        </w:numPr>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l</w:t>
      </w:r>
      <w:r w:rsidR="00A519FA" w:rsidRPr="003A510F">
        <w:rPr>
          <w:rStyle w:val="ms-rtethemeforecolor-2-0"/>
          <w:rFonts w:asciiTheme="minorHAnsi" w:eastAsiaTheme="minorHAnsi" w:hAnsiTheme="minorHAnsi" w:cstheme="minorHAnsi"/>
          <w:color w:val="444444"/>
          <w:lang w:eastAsia="en-US"/>
        </w:rPr>
        <w:t>abel the processes in the rock cycle</w:t>
      </w:r>
      <w:r>
        <w:rPr>
          <w:rStyle w:val="ms-rtethemeforecolor-2-0"/>
          <w:rFonts w:asciiTheme="minorHAnsi" w:eastAsiaTheme="minorHAnsi" w:hAnsiTheme="minorHAnsi" w:cstheme="minorHAnsi"/>
          <w:color w:val="444444"/>
          <w:lang w:eastAsia="en-US"/>
        </w:rPr>
        <w:t>.</w:t>
      </w:r>
    </w:p>
    <w:p w14:paraId="413D9FBC" w14:textId="77777777" w:rsidR="00BB4A89" w:rsidRPr="003A510F" w:rsidRDefault="00BB4A89" w:rsidP="003C0A73">
      <w:pPr>
        <w:pStyle w:val="paragraph"/>
        <w:ind w:left="720"/>
        <w:textAlignment w:val="baseline"/>
        <w:rPr>
          <w:rStyle w:val="ms-rtethemeforecolor-2-0"/>
          <w:rFonts w:asciiTheme="minorHAnsi" w:eastAsiaTheme="minorHAnsi" w:hAnsiTheme="minorHAnsi" w:cstheme="minorHAnsi"/>
          <w:color w:val="444444"/>
          <w:lang w:eastAsia="en-US"/>
        </w:rPr>
      </w:pPr>
      <w:bookmarkStart w:id="0" w:name="_GoBack"/>
      <w:bookmarkEnd w:id="0"/>
    </w:p>
    <w:p w14:paraId="19C3A56B" w14:textId="77777777" w:rsidR="007A0A23" w:rsidRPr="00E34465" w:rsidRDefault="007A0A23" w:rsidP="007A0A23">
      <w:pPr>
        <w:rPr>
          <w:rFonts w:cstheme="minorHAnsi"/>
          <w:b/>
          <w:bCs/>
          <w:sz w:val="24"/>
          <w:szCs w:val="24"/>
          <w:u w:val="single"/>
        </w:rPr>
      </w:pPr>
      <w:r w:rsidRPr="00E34465">
        <w:rPr>
          <w:rFonts w:cstheme="minorHAnsi"/>
          <w:b/>
          <w:bCs/>
          <w:sz w:val="24"/>
          <w:szCs w:val="24"/>
          <w:u w:val="single"/>
        </w:rPr>
        <w:t>Useful links</w:t>
      </w:r>
    </w:p>
    <w:p w14:paraId="0D8997B1" w14:textId="7E5E1A76" w:rsidR="00BB4A89" w:rsidRDefault="003E5589"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Evidence of the Big Bang Theory </w:t>
      </w:r>
      <w:hyperlink r:id="rId10" w:history="1">
        <w:r w:rsidR="00D761B2" w:rsidRPr="00D9277B">
          <w:rPr>
            <w:rStyle w:val="Hyperlink"/>
            <w:rFonts w:asciiTheme="minorHAnsi" w:eastAsiaTheme="minorHAnsi" w:hAnsiTheme="minorHAnsi" w:cstheme="minorHAnsi"/>
            <w:lang w:eastAsia="en-US"/>
          </w:rPr>
          <w:t>https://www.bbc.co.uk/teach/class-clips-video/physics-ks3--gcse-evidence-of-the-big-bang/z6tn382</w:t>
        </w:r>
      </w:hyperlink>
    </w:p>
    <w:p w14:paraId="3FB90AA5" w14:textId="24D1B699" w:rsidR="00687374" w:rsidRDefault="00D761B2"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The origins of the universe explained </w:t>
      </w:r>
      <w:hyperlink r:id="rId11" w:history="1">
        <w:r w:rsidRPr="00D9277B">
          <w:rPr>
            <w:rStyle w:val="Hyperlink"/>
            <w:rFonts w:asciiTheme="minorHAnsi" w:eastAsiaTheme="minorHAnsi" w:hAnsiTheme="minorHAnsi" w:cstheme="minorHAnsi"/>
            <w:lang w:eastAsia="en-US"/>
          </w:rPr>
          <w:t>https://www.nationalgeographic.com/science/space/universe/origins-of-the-universe/</w:t>
        </w:r>
      </w:hyperlink>
    </w:p>
    <w:p w14:paraId="1C56E26D" w14:textId="6041AB33" w:rsidR="00A132CA" w:rsidRDefault="00A132CA"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The Earths structure </w:t>
      </w:r>
      <w:hyperlink r:id="rId12" w:history="1">
        <w:r w:rsidRPr="00D9277B">
          <w:rPr>
            <w:rStyle w:val="Hyperlink"/>
            <w:rFonts w:asciiTheme="minorHAnsi" w:eastAsiaTheme="minorHAnsi" w:hAnsiTheme="minorHAnsi" w:cstheme="minorHAnsi"/>
            <w:lang w:eastAsia="en-US"/>
          </w:rPr>
          <w:t>https://www.bbc.co.uk/bitesize/guides/zyhv4wx/revision/1</w:t>
        </w:r>
      </w:hyperlink>
    </w:p>
    <w:p w14:paraId="1AF044E8" w14:textId="3A4A6C97" w:rsidR="00A132CA" w:rsidRDefault="00580A3A"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Religious creation stories </w:t>
      </w:r>
      <w:hyperlink r:id="rId13" w:history="1">
        <w:r w:rsidR="00A21C55" w:rsidRPr="00D9277B">
          <w:rPr>
            <w:rStyle w:val="Hyperlink"/>
            <w:rFonts w:asciiTheme="minorHAnsi" w:eastAsiaTheme="minorHAnsi" w:hAnsiTheme="minorHAnsi" w:cstheme="minorHAnsi"/>
            <w:lang w:eastAsia="en-US"/>
          </w:rPr>
          <w:t>https://www.bbc.co.uk/teach/class-clips-video/religious-education-ks3-a-z-of-religion-and-beliefs-c-is-for-creation-stories/zvfp382</w:t>
        </w:r>
      </w:hyperlink>
    </w:p>
    <w:p w14:paraId="0B283EC5" w14:textId="00BAAE9F" w:rsidR="00580A3A" w:rsidRDefault="00A4122F"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 Jules Verne </w:t>
      </w:r>
      <w:hyperlink r:id="rId14" w:history="1">
        <w:r w:rsidR="002E362E" w:rsidRPr="00D9277B">
          <w:rPr>
            <w:rStyle w:val="Hyperlink"/>
            <w:rFonts w:asciiTheme="minorHAnsi" w:eastAsiaTheme="minorHAnsi" w:hAnsiTheme="minorHAnsi" w:cstheme="minorHAnsi"/>
            <w:lang w:eastAsia="en-US"/>
          </w:rPr>
          <w:t>https://www.britannica.com/topic/A-Journey-to-the-Centre-of-the-Earth</w:t>
        </w:r>
      </w:hyperlink>
    </w:p>
    <w:p w14:paraId="7FE95FC5" w14:textId="77777777" w:rsidR="00A4122F" w:rsidRDefault="00A4122F" w:rsidP="003A510F">
      <w:pPr>
        <w:pStyle w:val="paragraph"/>
        <w:textAlignment w:val="baseline"/>
        <w:rPr>
          <w:rStyle w:val="ms-rtethemeforecolor-2-0"/>
          <w:rFonts w:asciiTheme="minorHAnsi" w:eastAsiaTheme="minorHAnsi" w:hAnsiTheme="minorHAnsi" w:cstheme="minorHAnsi"/>
          <w:color w:val="444444"/>
          <w:lang w:eastAsia="en-US"/>
        </w:rPr>
      </w:pPr>
    </w:p>
    <w:p w14:paraId="0063AC5A" w14:textId="06AA5561" w:rsidR="002E362E" w:rsidRDefault="002E362E" w:rsidP="5F420323">
      <w:pPr>
        <w:rPr>
          <w:b/>
          <w:bCs/>
          <w:sz w:val="24"/>
          <w:szCs w:val="24"/>
        </w:rPr>
      </w:pPr>
      <w:r w:rsidRPr="5F420323">
        <w:rPr>
          <w:b/>
          <w:bCs/>
          <w:sz w:val="24"/>
          <w:szCs w:val="24"/>
        </w:rPr>
        <w:t xml:space="preserve">Families: How can </w:t>
      </w:r>
      <w:r w:rsidR="005F04C8" w:rsidRPr="5F420323">
        <w:rPr>
          <w:b/>
          <w:bCs/>
          <w:sz w:val="24"/>
          <w:szCs w:val="24"/>
        </w:rPr>
        <w:t>you</w:t>
      </w:r>
      <w:r w:rsidRPr="5F420323">
        <w:rPr>
          <w:b/>
          <w:bCs/>
          <w:sz w:val="24"/>
          <w:szCs w:val="24"/>
        </w:rPr>
        <w:t xml:space="preserve"> help?</w:t>
      </w:r>
    </w:p>
    <w:p w14:paraId="646B9B91" w14:textId="6E2CA3E3" w:rsidR="00D761B2" w:rsidRDefault="005D5A5C"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Speak to </w:t>
      </w:r>
      <w:r w:rsidR="001A505F">
        <w:rPr>
          <w:rStyle w:val="ms-rtethemeforecolor-2-0"/>
          <w:rFonts w:asciiTheme="minorHAnsi" w:eastAsiaTheme="minorHAnsi" w:hAnsiTheme="minorHAnsi" w:cstheme="minorHAnsi"/>
          <w:color w:val="444444"/>
          <w:lang w:eastAsia="en-US"/>
        </w:rPr>
        <w:t>your child</w:t>
      </w:r>
      <w:r>
        <w:rPr>
          <w:rStyle w:val="ms-rtethemeforecolor-2-0"/>
          <w:rFonts w:asciiTheme="minorHAnsi" w:eastAsiaTheme="minorHAnsi" w:hAnsiTheme="minorHAnsi" w:cstheme="minorHAnsi"/>
          <w:color w:val="444444"/>
          <w:lang w:eastAsia="en-US"/>
        </w:rPr>
        <w:t xml:space="preserve"> about how the universe came to be. </w:t>
      </w:r>
      <w:r w:rsidR="00F3557F">
        <w:rPr>
          <w:rStyle w:val="ms-rtethemeforecolor-2-0"/>
          <w:rFonts w:asciiTheme="minorHAnsi" w:eastAsiaTheme="minorHAnsi" w:hAnsiTheme="minorHAnsi" w:cstheme="minorHAnsi"/>
          <w:color w:val="444444"/>
          <w:lang w:eastAsia="en-US"/>
        </w:rPr>
        <w:t>How was the universe created?</w:t>
      </w:r>
    </w:p>
    <w:p w14:paraId="66B532EC" w14:textId="4EFA5CFA" w:rsidR="00F3557F" w:rsidRDefault="000F5BFD" w:rsidP="003A510F">
      <w:pPr>
        <w:pStyle w:val="paragraph"/>
        <w:textAlignment w:val="baseline"/>
        <w:rPr>
          <w:rStyle w:val="ms-rtethemeforecolor-2-0"/>
          <w:rFonts w:asciiTheme="minorHAnsi" w:eastAsiaTheme="minorHAnsi" w:hAnsiTheme="minorHAnsi" w:cstheme="minorHAnsi"/>
          <w:color w:val="444444"/>
          <w:lang w:eastAsia="en-US"/>
        </w:rPr>
      </w:pPr>
      <w:r>
        <w:rPr>
          <w:rStyle w:val="ms-rtethemeforecolor-2-0"/>
          <w:rFonts w:asciiTheme="minorHAnsi" w:eastAsiaTheme="minorHAnsi" w:hAnsiTheme="minorHAnsi" w:cstheme="minorHAnsi"/>
          <w:color w:val="444444"/>
          <w:lang w:eastAsia="en-US"/>
        </w:rPr>
        <w:t xml:space="preserve">As a family watch the weather forecast and </w:t>
      </w:r>
      <w:r w:rsidR="00F16629">
        <w:rPr>
          <w:rStyle w:val="ms-rtethemeforecolor-2-0"/>
          <w:rFonts w:asciiTheme="minorHAnsi" w:eastAsiaTheme="minorHAnsi" w:hAnsiTheme="minorHAnsi" w:cstheme="minorHAnsi"/>
          <w:color w:val="444444"/>
          <w:lang w:eastAsia="en-US"/>
        </w:rPr>
        <w:t>discuss</w:t>
      </w:r>
      <w:r>
        <w:rPr>
          <w:rStyle w:val="ms-rtethemeforecolor-2-0"/>
          <w:rFonts w:asciiTheme="minorHAnsi" w:eastAsiaTheme="minorHAnsi" w:hAnsiTheme="minorHAnsi" w:cstheme="minorHAnsi"/>
          <w:color w:val="444444"/>
          <w:lang w:eastAsia="en-US"/>
        </w:rPr>
        <w:t xml:space="preserve"> what the weather will be like for the week ahead.</w:t>
      </w:r>
    </w:p>
    <w:p w14:paraId="54B0756E" w14:textId="77777777" w:rsidR="00D761B2" w:rsidRPr="003A510F" w:rsidRDefault="00D761B2" w:rsidP="003A510F">
      <w:pPr>
        <w:pStyle w:val="paragraph"/>
        <w:textAlignment w:val="baseline"/>
        <w:rPr>
          <w:rStyle w:val="ms-rtethemeforecolor-2-0"/>
          <w:rFonts w:asciiTheme="minorHAnsi" w:eastAsiaTheme="minorHAnsi" w:hAnsiTheme="minorHAnsi" w:cstheme="minorHAnsi"/>
          <w:color w:val="444444"/>
          <w:lang w:eastAsia="en-US"/>
        </w:rPr>
      </w:pPr>
    </w:p>
    <w:p w14:paraId="7B2D7E4C" w14:textId="106700DE" w:rsidR="00A519FA" w:rsidRPr="003A510F" w:rsidRDefault="00A519FA" w:rsidP="00BB4A89">
      <w:pPr>
        <w:pStyle w:val="paragraph"/>
        <w:spacing w:before="0" w:beforeAutospacing="0" w:after="0" w:afterAutospacing="0"/>
        <w:ind w:left="720"/>
        <w:textAlignment w:val="baseline"/>
        <w:rPr>
          <w:rStyle w:val="ms-rtethemeforecolor-2-0"/>
          <w:rFonts w:asciiTheme="minorHAnsi" w:eastAsiaTheme="minorHAnsi" w:hAnsiTheme="minorHAnsi" w:cstheme="minorHAnsi"/>
          <w:color w:val="444444"/>
          <w:lang w:eastAsia="en-US"/>
        </w:rPr>
      </w:pPr>
    </w:p>
    <w:p w14:paraId="329DEEE0" w14:textId="77777777" w:rsidR="00CC48F5" w:rsidRPr="003A510F" w:rsidRDefault="00CC48F5">
      <w:pPr>
        <w:rPr>
          <w:rFonts w:cstheme="minorHAnsi"/>
          <w:sz w:val="24"/>
          <w:szCs w:val="24"/>
        </w:rPr>
      </w:pPr>
    </w:p>
    <w:p w14:paraId="1447FE5E" w14:textId="77777777" w:rsidR="00976398" w:rsidRPr="003A510F" w:rsidRDefault="00976398">
      <w:pPr>
        <w:rPr>
          <w:rFonts w:cstheme="minorHAnsi"/>
          <w:sz w:val="24"/>
          <w:szCs w:val="24"/>
        </w:rPr>
      </w:pPr>
    </w:p>
    <w:sectPr w:rsidR="00976398" w:rsidRPr="003A510F" w:rsidSect="00E422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2933" w14:textId="77777777" w:rsidR="00592D48" w:rsidRDefault="00592D48" w:rsidP="00E42289">
      <w:pPr>
        <w:spacing w:after="0" w:line="240" w:lineRule="auto"/>
      </w:pPr>
      <w:r>
        <w:separator/>
      </w:r>
    </w:p>
  </w:endnote>
  <w:endnote w:type="continuationSeparator" w:id="0">
    <w:p w14:paraId="1291817C" w14:textId="77777777" w:rsidR="00592D48" w:rsidRDefault="00592D48" w:rsidP="00E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AC72E" w14:textId="77777777" w:rsidR="00592D48" w:rsidRDefault="00592D48" w:rsidP="00E42289">
      <w:pPr>
        <w:spacing w:after="0" w:line="240" w:lineRule="auto"/>
      </w:pPr>
      <w:r>
        <w:separator/>
      </w:r>
    </w:p>
  </w:footnote>
  <w:footnote w:type="continuationSeparator" w:id="0">
    <w:p w14:paraId="1A606895" w14:textId="77777777" w:rsidR="00592D48" w:rsidRDefault="00592D48" w:rsidP="00E42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33"/>
    <w:multiLevelType w:val="multilevel"/>
    <w:tmpl w:val="1C8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23D38"/>
    <w:multiLevelType w:val="hybridMultilevel"/>
    <w:tmpl w:val="AA0881AE"/>
    <w:lvl w:ilvl="0" w:tplc="8894FF80">
      <w:start w:val="2"/>
      <w:numFmt w:val="decimal"/>
      <w:lvlText w:val="%1."/>
      <w:lvlJc w:val="left"/>
      <w:pPr>
        <w:tabs>
          <w:tab w:val="num" w:pos="720"/>
        </w:tabs>
        <w:ind w:left="720" w:hanging="360"/>
      </w:pPr>
    </w:lvl>
    <w:lvl w:ilvl="1" w:tplc="9DAC5C92" w:tentative="1">
      <w:start w:val="1"/>
      <w:numFmt w:val="decimal"/>
      <w:lvlText w:val="%2."/>
      <w:lvlJc w:val="left"/>
      <w:pPr>
        <w:tabs>
          <w:tab w:val="num" w:pos="1440"/>
        </w:tabs>
        <w:ind w:left="1440" w:hanging="360"/>
      </w:pPr>
    </w:lvl>
    <w:lvl w:ilvl="2" w:tplc="B40EEF12" w:tentative="1">
      <w:start w:val="1"/>
      <w:numFmt w:val="decimal"/>
      <w:lvlText w:val="%3."/>
      <w:lvlJc w:val="left"/>
      <w:pPr>
        <w:tabs>
          <w:tab w:val="num" w:pos="2160"/>
        </w:tabs>
        <w:ind w:left="2160" w:hanging="360"/>
      </w:pPr>
    </w:lvl>
    <w:lvl w:ilvl="3" w:tplc="034CD6D0" w:tentative="1">
      <w:start w:val="1"/>
      <w:numFmt w:val="decimal"/>
      <w:lvlText w:val="%4."/>
      <w:lvlJc w:val="left"/>
      <w:pPr>
        <w:tabs>
          <w:tab w:val="num" w:pos="2880"/>
        </w:tabs>
        <w:ind w:left="2880" w:hanging="360"/>
      </w:pPr>
    </w:lvl>
    <w:lvl w:ilvl="4" w:tplc="A9E06BBA" w:tentative="1">
      <w:start w:val="1"/>
      <w:numFmt w:val="decimal"/>
      <w:lvlText w:val="%5."/>
      <w:lvlJc w:val="left"/>
      <w:pPr>
        <w:tabs>
          <w:tab w:val="num" w:pos="3600"/>
        </w:tabs>
        <w:ind w:left="3600" w:hanging="360"/>
      </w:pPr>
    </w:lvl>
    <w:lvl w:ilvl="5" w:tplc="56A0CE36" w:tentative="1">
      <w:start w:val="1"/>
      <w:numFmt w:val="decimal"/>
      <w:lvlText w:val="%6."/>
      <w:lvlJc w:val="left"/>
      <w:pPr>
        <w:tabs>
          <w:tab w:val="num" w:pos="4320"/>
        </w:tabs>
        <w:ind w:left="4320" w:hanging="360"/>
      </w:pPr>
    </w:lvl>
    <w:lvl w:ilvl="6" w:tplc="7438E2C4" w:tentative="1">
      <w:start w:val="1"/>
      <w:numFmt w:val="decimal"/>
      <w:lvlText w:val="%7."/>
      <w:lvlJc w:val="left"/>
      <w:pPr>
        <w:tabs>
          <w:tab w:val="num" w:pos="5040"/>
        </w:tabs>
        <w:ind w:left="5040" w:hanging="360"/>
      </w:pPr>
    </w:lvl>
    <w:lvl w:ilvl="7" w:tplc="FD2AED78" w:tentative="1">
      <w:start w:val="1"/>
      <w:numFmt w:val="decimal"/>
      <w:lvlText w:val="%8."/>
      <w:lvlJc w:val="left"/>
      <w:pPr>
        <w:tabs>
          <w:tab w:val="num" w:pos="5760"/>
        </w:tabs>
        <w:ind w:left="5760" w:hanging="360"/>
      </w:pPr>
    </w:lvl>
    <w:lvl w:ilvl="8" w:tplc="98EC018A" w:tentative="1">
      <w:start w:val="1"/>
      <w:numFmt w:val="decimal"/>
      <w:lvlText w:val="%9."/>
      <w:lvlJc w:val="left"/>
      <w:pPr>
        <w:tabs>
          <w:tab w:val="num" w:pos="6480"/>
        </w:tabs>
        <w:ind w:left="6480" w:hanging="360"/>
      </w:pPr>
    </w:lvl>
  </w:abstractNum>
  <w:abstractNum w:abstractNumId="2" w15:restartNumberingAfterBreak="0">
    <w:nsid w:val="247548DE"/>
    <w:multiLevelType w:val="multilevel"/>
    <w:tmpl w:val="4504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07234"/>
    <w:multiLevelType w:val="multilevel"/>
    <w:tmpl w:val="FECE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B0EAD"/>
    <w:multiLevelType w:val="hybridMultilevel"/>
    <w:tmpl w:val="8A7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B0DEA"/>
    <w:multiLevelType w:val="multilevel"/>
    <w:tmpl w:val="1DCA1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C6405"/>
    <w:multiLevelType w:val="hybridMultilevel"/>
    <w:tmpl w:val="BE3C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374F4"/>
    <w:multiLevelType w:val="multilevel"/>
    <w:tmpl w:val="0D92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89"/>
    <w:rsid w:val="0000502A"/>
    <w:rsid w:val="0000632C"/>
    <w:rsid w:val="00034747"/>
    <w:rsid w:val="00097509"/>
    <w:rsid w:val="000A748C"/>
    <w:rsid w:val="000B39DE"/>
    <w:rsid w:val="000C4209"/>
    <w:rsid w:val="000F38FF"/>
    <w:rsid w:val="000F5BFD"/>
    <w:rsid w:val="00106235"/>
    <w:rsid w:val="0012487B"/>
    <w:rsid w:val="00127163"/>
    <w:rsid w:val="00144F62"/>
    <w:rsid w:val="00176415"/>
    <w:rsid w:val="00193751"/>
    <w:rsid w:val="001A505F"/>
    <w:rsid w:val="001B307E"/>
    <w:rsid w:val="001B4367"/>
    <w:rsid w:val="001D32B7"/>
    <w:rsid w:val="002020F2"/>
    <w:rsid w:val="00215663"/>
    <w:rsid w:val="00221D4B"/>
    <w:rsid w:val="00227541"/>
    <w:rsid w:val="00234712"/>
    <w:rsid w:val="002479DE"/>
    <w:rsid w:val="00276DFE"/>
    <w:rsid w:val="002778EF"/>
    <w:rsid w:val="002B1256"/>
    <w:rsid w:val="002B64EA"/>
    <w:rsid w:val="002D5661"/>
    <w:rsid w:val="002E362E"/>
    <w:rsid w:val="00305173"/>
    <w:rsid w:val="00332368"/>
    <w:rsid w:val="00336E33"/>
    <w:rsid w:val="003406E6"/>
    <w:rsid w:val="003457D9"/>
    <w:rsid w:val="00353AE0"/>
    <w:rsid w:val="003707A2"/>
    <w:rsid w:val="003777B9"/>
    <w:rsid w:val="00385552"/>
    <w:rsid w:val="003933D7"/>
    <w:rsid w:val="003A510F"/>
    <w:rsid w:val="003B125B"/>
    <w:rsid w:val="003B720F"/>
    <w:rsid w:val="003C0A73"/>
    <w:rsid w:val="003E5589"/>
    <w:rsid w:val="004269D4"/>
    <w:rsid w:val="00435000"/>
    <w:rsid w:val="0044205F"/>
    <w:rsid w:val="004503BE"/>
    <w:rsid w:val="004701D7"/>
    <w:rsid w:val="00476481"/>
    <w:rsid w:val="00495B83"/>
    <w:rsid w:val="004A17A3"/>
    <w:rsid w:val="004A277C"/>
    <w:rsid w:val="004B66E8"/>
    <w:rsid w:val="004C5BDB"/>
    <w:rsid w:val="004E25ED"/>
    <w:rsid w:val="004F4697"/>
    <w:rsid w:val="00506F5C"/>
    <w:rsid w:val="00555641"/>
    <w:rsid w:val="00572FCE"/>
    <w:rsid w:val="00580A3A"/>
    <w:rsid w:val="005922BD"/>
    <w:rsid w:val="00592D48"/>
    <w:rsid w:val="005C576F"/>
    <w:rsid w:val="005D5A5C"/>
    <w:rsid w:val="005D79C4"/>
    <w:rsid w:val="005E18F1"/>
    <w:rsid w:val="005F04C8"/>
    <w:rsid w:val="005F5418"/>
    <w:rsid w:val="00607796"/>
    <w:rsid w:val="00613AFA"/>
    <w:rsid w:val="0063494F"/>
    <w:rsid w:val="006359B2"/>
    <w:rsid w:val="00674D68"/>
    <w:rsid w:val="00680179"/>
    <w:rsid w:val="00687374"/>
    <w:rsid w:val="006B212D"/>
    <w:rsid w:val="006D02B1"/>
    <w:rsid w:val="006F6B9F"/>
    <w:rsid w:val="00733DCA"/>
    <w:rsid w:val="007405E7"/>
    <w:rsid w:val="00746024"/>
    <w:rsid w:val="0075325A"/>
    <w:rsid w:val="00765215"/>
    <w:rsid w:val="00776D94"/>
    <w:rsid w:val="00787315"/>
    <w:rsid w:val="007A0A23"/>
    <w:rsid w:val="007A1FF1"/>
    <w:rsid w:val="007D1DFE"/>
    <w:rsid w:val="007D32C2"/>
    <w:rsid w:val="007F0A5F"/>
    <w:rsid w:val="007F6162"/>
    <w:rsid w:val="00801CAB"/>
    <w:rsid w:val="008038D8"/>
    <w:rsid w:val="008211B5"/>
    <w:rsid w:val="008234C4"/>
    <w:rsid w:val="00835FFA"/>
    <w:rsid w:val="008935F4"/>
    <w:rsid w:val="008B7050"/>
    <w:rsid w:val="008C6FB0"/>
    <w:rsid w:val="008E5B8C"/>
    <w:rsid w:val="0094631E"/>
    <w:rsid w:val="009723F2"/>
    <w:rsid w:val="00976398"/>
    <w:rsid w:val="00982CD7"/>
    <w:rsid w:val="00984651"/>
    <w:rsid w:val="00985478"/>
    <w:rsid w:val="009C096D"/>
    <w:rsid w:val="009C2807"/>
    <w:rsid w:val="00A132CA"/>
    <w:rsid w:val="00A21C55"/>
    <w:rsid w:val="00A35FD9"/>
    <w:rsid w:val="00A37525"/>
    <w:rsid w:val="00A4122F"/>
    <w:rsid w:val="00A4568F"/>
    <w:rsid w:val="00A519FA"/>
    <w:rsid w:val="00A845CD"/>
    <w:rsid w:val="00A92BCF"/>
    <w:rsid w:val="00A93717"/>
    <w:rsid w:val="00AA0E94"/>
    <w:rsid w:val="00AE298C"/>
    <w:rsid w:val="00AE3DEE"/>
    <w:rsid w:val="00AF2FCD"/>
    <w:rsid w:val="00B00CA4"/>
    <w:rsid w:val="00B076FD"/>
    <w:rsid w:val="00B57595"/>
    <w:rsid w:val="00B602E3"/>
    <w:rsid w:val="00B77AAA"/>
    <w:rsid w:val="00B935EA"/>
    <w:rsid w:val="00BA6233"/>
    <w:rsid w:val="00BB4A89"/>
    <w:rsid w:val="00BF0A59"/>
    <w:rsid w:val="00C115CF"/>
    <w:rsid w:val="00C1402B"/>
    <w:rsid w:val="00C51E10"/>
    <w:rsid w:val="00C77EF4"/>
    <w:rsid w:val="00C90510"/>
    <w:rsid w:val="00CC48F5"/>
    <w:rsid w:val="00CC4ED2"/>
    <w:rsid w:val="00CD3951"/>
    <w:rsid w:val="00CF5D25"/>
    <w:rsid w:val="00D14C4D"/>
    <w:rsid w:val="00D15864"/>
    <w:rsid w:val="00D23A2C"/>
    <w:rsid w:val="00D24A55"/>
    <w:rsid w:val="00D36B82"/>
    <w:rsid w:val="00D449EE"/>
    <w:rsid w:val="00D761B2"/>
    <w:rsid w:val="00DA021F"/>
    <w:rsid w:val="00DA58D4"/>
    <w:rsid w:val="00DC7A72"/>
    <w:rsid w:val="00DE49B1"/>
    <w:rsid w:val="00DE4C18"/>
    <w:rsid w:val="00E30D9F"/>
    <w:rsid w:val="00E32229"/>
    <w:rsid w:val="00E33E0F"/>
    <w:rsid w:val="00E34082"/>
    <w:rsid w:val="00E349AA"/>
    <w:rsid w:val="00E42289"/>
    <w:rsid w:val="00E444F5"/>
    <w:rsid w:val="00E47047"/>
    <w:rsid w:val="00E77D5B"/>
    <w:rsid w:val="00E94584"/>
    <w:rsid w:val="00EC7E3D"/>
    <w:rsid w:val="00EE1828"/>
    <w:rsid w:val="00EF232E"/>
    <w:rsid w:val="00EF7D0E"/>
    <w:rsid w:val="00F1199A"/>
    <w:rsid w:val="00F16629"/>
    <w:rsid w:val="00F26352"/>
    <w:rsid w:val="00F3557F"/>
    <w:rsid w:val="00F46AD0"/>
    <w:rsid w:val="00F61FD3"/>
    <w:rsid w:val="00F71876"/>
    <w:rsid w:val="00F71F99"/>
    <w:rsid w:val="00F92B19"/>
    <w:rsid w:val="00F952EA"/>
    <w:rsid w:val="00FB75F5"/>
    <w:rsid w:val="00FC3556"/>
    <w:rsid w:val="00FC583E"/>
    <w:rsid w:val="00FC5FF0"/>
    <w:rsid w:val="00FC6AE1"/>
    <w:rsid w:val="00FE4077"/>
    <w:rsid w:val="5F42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1889"/>
  <w15:chartTrackingRefBased/>
  <w15:docId w15:val="{C30F6868-7D1A-49DA-9F80-A43250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89"/>
  </w:style>
  <w:style w:type="paragraph" w:styleId="Footer">
    <w:name w:val="footer"/>
    <w:basedOn w:val="Normal"/>
    <w:link w:val="FooterChar"/>
    <w:uiPriority w:val="99"/>
    <w:unhideWhenUsed/>
    <w:rsid w:val="00E4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89"/>
  </w:style>
  <w:style w:type="paragraph" w:styleId="ListParagraph">
    <w:name w:val="List Paragraph"/>
    <w:basedOn w:val="Normal"/>
    <w:uiPriority w:val="34"/>
    <w:qFormat/>
    <w:rsid w:val="00221D4B"/>
    <w:pPr>
      <w:ind w:left="720"/>
      <w:contextualSpacing/>
    </w:pPr>
  </w:style>
  <w:style w:type="paragraph" w:customStyle="1" w:styleId="paragraph">
    <w:name w:val="paragraph"/>
    <w:basedOn w:val="Normal"/>
    <w:rsid w:val="00D15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5864"/>
  </w:style>
  <w:style w:type="character" w:customStyle="1" w:styleId="eop">
    <w:name w:val="eop"/>
    <w:basedOn w:val="DefaultParagraphFont"/>
    <w:rsid w:val="00D15864"/>
  </w:style>
  <w:style w:type="character" w:customStyle="1" w:styleId="spellingerror">
    <w:name w:val="spellingerror"/>
    <w:basedOn w:val="DefaultParagraphFont"/>
    <w:rsid w:val="003777B9"/>
  </w:style>
  <w:style w:type="character" w:customStyle="1" w:styleId="advancedproofingissue">
    <w:name w:val="advancedproofingissue"/>
    <w:basedOn w:val="DefaultParagraphFont"/>
    <w:rsid w:val="008038D8"/>
  </w:style>
  <w:style w:type="character" w:customStyle="1" w:styleId="contextualspellingandgrammarerror">
    <w:name w:val="contextualspellingandgrammarerror"/>
    <w:basedOn w:val="DefaultParagraphFont"/>
    <w:rsid w:val="00A93717"/>
  </w:style>
  <w:style w:type="paragraph" w:styleId="NormalWeb">
    <w:name w:val="Normal (Web)"/>
    <w:basedOn w:val="Normal"/>
    <w:uiPriority w:val="99"/>
    <w:semiHidden/>
    <w:unhideWhenUsed/>
    <w:rsid w:val="00801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0">
    <w:name w:val="ms-rtethemeforecolor-2-0"/>
    <w:basedOn w:val="DefaultParagraphFont"/>
    <w:rsid w:val="00801CAB"/>
  </w:style>
  <w:style w:type="character" w:customStyle="1" w:styleId="ms-rtefontsize-3">
    <w:name w:val="ms-rtefontsize-3"/>
    <w:basedOn w:val="DefaultParagraphFont"/>
    <w:rsid w:val="003A510F"/>
  </w:style>
  <w:style w:type="character" w:styleId="Hyperlink">
    <w:name w:val="Hyperlink"/>
    <w:basedOn w:val="DefaultParagraphFont"/>
    <w:uiPriority w:val="99"/>
    <w:unhideWhenUsed/>
    <w:rsid w:val="00687374"/>
    <w:rPr>
      <w:color w:val="0563C1" w:themeColor="hyperlink"/>
      <w:u w:val="single"/>
    </w:rPr>
  </w:style>
  <w:style w:type="character" w:customStyle="1" w:styleId="UnresolvedMention">
    <w:name w:val="Unresolved Mention"/>
    <w:basedOn w:val="DefaultParagraphFont"/>
    <w:uiPriority w:val="99"/>
    <w:semiHidden/>
    <w:unhideWhenUsed/>
    <w:rsid w:val="0068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0855">
      <w:bodyDiv w:val="1"/>
      <w:marLeft w:val="0"/>
      <w:marRight w:val="0"/>
      <w:marTop w:val="0"/>
      <w:marBottom w:val="0"/>
      <w:divBdr>
        <w:top w:val="none" w:sz="0" w:space="0" w:color="auto"/>
        <w:left w:val="none" w:sz="0" w:space="0" w:color="auto"/>
        <w:bottom w:val="none" w:sz="0" w:space="0" w:color="auto"/>
        <w:right w:val="none" w:sz="0" w:space="0" w:color="auto"/>
      </w:divBdr>
      <w:divsChild>
        <w:div w:id="1918518324">
          <w:marLeft w:val="0"/>
          <w:marRight w:val="0"/>
          <w:marTop w:val="0"/>
          <w:marBottom w:val="0"/>
          <w:divBdr>
            <w:top w:val="none" w:sz="0" w:space="0" w:color="auto"/>
            <w:left w:val="none" w:sz="0" w:space="0" w:color="auto"/>
            <w:bottom w:val="none" w:sz="0" w:space="0" w:color="auto"/>
            <w:right w:val="none" w:sz="0" w:space="0" w:color="auto"/>
          </w:divBdr>
        </w:div>
        <w:div w:id="529729296">
          <w:marLeft w:val="0"/>
          <w:marRight w:val="0"/>
          <w:marTop w:val="0"/>
          <w:marBottom w:val="0"/>
          <w:divBdr>
            <w:top w:val="none" w:sz="0" w:space="0" w:color="auto"/>
            <w:left w:val="none" w:sz="0" w:space="0" w:color="auto"/>
            <w:bottom w:val="none" w:sz="0" w:space="0" w:color="auto"/>
            <w:right w:val="none" w:sz="0" w:space="0" w:color="auto"/>
          </w:divBdr>
        </w:div>
        <w:div w:id="1841652963">
          <w:marLeft w:val="0"/>
          <w:marRight w:val="0"/>
          <w:marTop w:val="0"/>
          <w:marBottom w:val="0"/>
          <w:divBdr>
            <w:top w:val="none" w:sz="0" w:space="0" w:color="auto"/>
            <w:left w:val="none" w:sz="0" w:space="0" w:color="auto"/>
            <w:bottom w:val="none" w:sz="0" w:space="0" w:color="auto"/>
            <w:right w:val="none" w:sz="0" w:space="0" w:color="auto"/>
          </w:divBdr>
        </w:div>
      </w:divsChild>
    </w:div>
    <w:div w:id="188764410">
      <w:bodyDiv w:val="1"/>
      <w:marLeft w:val="0"/>
      <w:marRight w:val="0"/>
      <w:marTop w:val="0"/>
      <w:marBottom w:val="0"/>
      <w:divBdr>
        <w:top w:val="none" w:sz="0" w:space="0" w:color="auto"/>
        <w:left w:val="none" w:sz="0" w:space="0" w:color="auto"/>
        <w:bottom w:val="none" w:sz="0" w:space="0" w:color="auto"/>
        <w:right w:val="none" w:sz="0" w:space="0" w:color="auto"/>
      </w:divBdr>
    </w:div>
    <w:div w:id="233200229">
      <w:bodyDiv w:val="1"/>
      <w:marLeft w:val="0"/>
      <w:marRight w:val="0"/>
      <w:marTop w:val="0"/>
      <w:marBottom w:val="0"/>
      <w:divBdr>
        <w:top w:val="none" w:sz="0" w:space="0" w:color="auto"/>
        <w:left w:val="none" w:sz="0" w:space="0" w:color="auto"/>
        <w:bottom w:val="none" w:sz="0" w:space="0" w:color="auto"/>
        <w:right w:val="none" w:sz="0" w:space="0" w:color="auto"/>
      </w:divBdr>
      <w:divsChild>
        <w:div w:id="1700738896">
          <w:marLeft w:val="0"/>
          <w:marRight w:val="0"/>
          <w:marTop w:val="0"/>
          <w:marBottom w:val="0"/>
          <w:divBdr>
            <w:top w:val="none" w:sz="0" w:space="0" w:color="auto"/>
            <w:left w:val="none" w:sz="0" w:space="0" w:color="auto"/>
            <w:bottom w:val="none" w:sz="0" w:space="0" w:color="auto"/>
            <w:right w:val="none" w:sz="0" w:space="0" w:color="auto"/>
          </w:divBdr>
          <w:divsChild>
            <w:div w:id="1855463019">
              <w:marLeft w:val="0"/>
              <w:marRight w:val="0"/>
              <w:marTop w:val="0"/>
              <w:marBottom w:val="0"/>
              <w:divBdr>
                <w:top w:val="none" w:sz="0" w:space="0" w:color="auto"/>
                <w:left w:val="none" w:sz="0" w:space="0" w:color="auto"/>
                <w:bottom w:val="none" w:sz="0" w:space="0" w:color="auto"/>
                <w:right w:val="none" w:sz="0" w:space="0" w:color="auto"/>
              </w:divBdr>
              <w:divsChild>
                <w:div w:id="1944797760">
                  <w:marLeft w:val="0"/>
                  <w:marRight w:val="0"/>
                  <w:marTop w:val="0"/>
                  <w:marBottom w:val="0"/>
                  <w:divBdr>
                    <w:top w:val="none" w:sz="0" w:space="0" w:color="auto"/>
                    <w:left w:val="none" w:sz="0" w:space="0" w:color="auto"/>
                    <w:bottom w:val="none" w:sz="0" w:space="0" w:color="auto"/>
                    <w:right w:val="none" w:sz="0" w:space="0" w:color="auto"/>
                  </w:divBdr>
                </w:div>
                <w:div w:id="600377791">
                  <w:marLeft w:val="0"/>
                  <w:marRight w:val="0"/>
                  <w:marTop w:val="0"/>
                  <w:marBottom w:val="0"/>
                  <w:divBdr>
                    <w:top w:val="none" w:sz="0" w:space="0" w:color="auto"/>
                    <w:left w:val="none" w:sz="0" w:space="0" w:color="auto"/>
                    <w:bottom w:val="none" w:sz="0" w:space="0" w:color="auto"/>
                    <w:right w:val="none" w:sz="0" w:space="0" w:color="auto"/>
                  </w:divBdr>
                </w:div>
                <w:div w:id="1766342360">
                  <w:marLeft w:val="0"/>
                  <w:marRight w:val="0"/>
                  <w:marTop w:val="0"/>
                  <w:marBottom w:val="0"/>
                  <w:divBdr>
                    <w:top w:val="none" w:sz="0" w:space="0" w:color="auto"/>
                    <w:left w:val="none" w:sz="0" w:space="0" w:color="auto"/>
                    <w:bottom w:val="none" w:sz="0" w:space="0" w:color="auto"/>
                    <w:right w:val="none" w:sz="0" w:space="0" w:color="auto"/>
                  </w:divBdr>
                </w:div>
                <w:div w:id="1999187579">
                  <w:marLeft w:val="0"/>
                  <w:marRight w:val="0"/>
                  <w:marTop w:val="0"/>
                  <w:marBottom w:val="0"/>
                  <w:divBdr>
                    <w:top w:val="none" w:sz="0" w:space="0" w:color="auto"/>
                    <w:left w:val="none" w:sz="0" w:space="0" w:color="auto"/>
                    <w:bottom w:val="none" w:sz="0" w:space="0" w:color="auto"/>
                    <w:right w:val="none" w:sz="0" w:space="0" w:color="auto"/>
                  </w:divBdr>
                </w:div>
              </w:divsChild>
            </w:div>
            <w:div w:id="659238379">
              <w:marLeft w:val="0"/>
              <w:marRight w:val="0"/>
              <w:marTop w:val="0"/>
              <w:marBottom w:val="0"/>
              <w:divBdr>
                <w:top w:val="none" w:sz="0" w:space="0" w:color="auto"/>
                <w:left w:val="none" w:sz="0" w:space="0" w:color="auto"/>
                <w:bottom w:val="none" w:sz="0" w:space="0" w:color="auto"/>
                <w:right w:val="none" w:sz="0" w:space="0" w:color="auto"/>
              </w:divBdr>
              <w:divsChild>
                <w:div w:id="1898397849">
                  <w:marLeft w:val="0"/>
                  <w:marRight w:val="0"/>
                  <w:marTop w:val="0"/>
                  <w:marBottom w:val="0"/>
                  <w:divBdr>
                    <w:top w:val="none" w:sz="0" w:space="0" w:color="auto"/>
                    <w:left w:val="none" w:sz="0" w:space="0" w:color="auto"/>
                    <w:bottom w:val="none" w:sz="0" w:space="0" w:color="auto"/>
                    <w:right w:val="none" w:sz="0" w:space="0" w:color="auto"/>
                  </w:divBdr>
                </w:div>
                <w:div w:id="1059402048">
                  <w:marLeft w:val="0"/>
                  <w:marRight w:val="0"/>
                  <w:marTop w:val="0"/>
                  <w:marBottom w:val="0"/>
                  <w:divBdr>
                    <w:top w:val="none" w:sz="0" w:space="0" w:color="auto"/>
                    <w:left w:val="none" w:sz="0" w:space="0" w:color="auto"/>
                    <w:bottom w:val="none" w:sz="0" w:space="0" w:color="auto"/>
                    <w:right w:val="none" w:sz="0" w:space="0" w:color="auto"/>
                  </w:divBdr>
                </w:div>
              </w:divsChild>
            </w:div>
            <w:div w:id="279915461">
              <w:marLeft w:val="0"/>
              <w:marRight w:val="0"/>
              <w:marTop w:val="0"/>
              <w:marBottom w:val="0"/>
              <w:divBdr>
                <w:top w:val="none" w:sz="0" w:space="0" w:color="auto"/>
                <w:left w:val="none" w:sz="0" w:space="0" w:color="auto"/>
                <w:bottom w:val="none" w:sz="0" w:space="0" w:color="auto"/>
                <w:right w:val="none" w:sz="0" w:space="0" w:color="auto"/>
              </w:divBdr>
              <w:divsChild>
                <w:div w:id="394545525">
                  <w:marLeft w:val="0"/>
                  <w:marRight w:val="0"/>
                  <w:marTop w:val="0"/>
                  <w:marBottom w:val="0"/>
                  <w:divBdr>
                    <w:top w:val="none" w:sz="0" w:space="0" w:color="auto"/>
                    <w:left w:val="none" w:sz="0" w:space="0" w:color="auto"/>
                    <w:bottom w:val="none" w:sz="0" w:space="0" w:color="auto"/>
                    <w:right w:val="none" w:sz="0" w:space="0" w:color="auto"/>
                  </w:divBdr>
                </w:div>
                <w:div w:id="693073614">
                  <w:marLeft w:val="0"/>
                  <w:marRight w:val="0"/>
                  <w:marTop w:val="0"/>
                  <w:marBottom w:val="0"/>
                  <w:divBdr>
                    <w:top w:val="none" w:sz="0" w:space="0" w:color="auto"/>
                    <w:left w:val="none" w:sz="0" w:space="0" w:color="auto"/>
                    <w:bottom w:val="none" w:sz="0" w:space="0" w:color="auto"/>
                    <w:right w:val="none" w:sz="0" w:space="0" w:color="auto"/>
                  </w:divBdr>
                </w:div>
                <w:div w:id="1508910512">
                  <w:marLeft w:val="0"/>
                  <w:marRight w:val="0"/>
                  <w:marTop w:val="0"/>
                  <w:marBottom w:val="0"/>
                  <w:divBdr>
                    <w:top w:val="none" w:sz="0" w:space="0" w:color="auto"/>
                    <w:left w:val="none" w:sz="0" w:space="0" w:color="auto"/>
                    <w:bottom w:val="none" w:sz="0" w:space="0" w:color="auto"/>
                    <w:right w:val="none" w:sz="0" w:space="0" w:color="auto"/>
                  </w:divBdr>
                </w:div>
              </w:divsChild>
            </w:div>
            <w:div w:id="791939190">
              <w:marLeft w:val="0"/>
              <w:marRight w:val="0"/>
              <w:marTop w:val="0"/>
              <w:marBottom w:val="0"/>
              <w:divBdr>
                <w:top w:val="none" w:sz="0" w:space="0" w:color="auto"/>
                <w:left w:val="none" w:sz="0" w:space="0" w:color="auto"/>
                <w:bottom w:val="none" w:sz="0" w:space="0" w:color="auto"/>
                <w:right w:val="none" w:sz="0" w:space="0" w:color="auto"/>
              </w:divBdr>
              <w:divsChild>
                <w:div w:id="644313465">
                  <w:marLeft w:val="0"/>
                  <w:marRight w:val="0"/>
                  <w:marTop w:val="0"/>
                  <w:marBottom w:val="0"/>
                  <w:divBdr>
                    <w:top w:val="none" w:sz="0" w:space="0" w:color="auto"/>
                    <w:left w:val="none" w:sz="0" w:space="0" w:color="auto"/>
                    <w:bottom w:val="none" w:sz="0" w:space="0" w:color="auto"/>
                    <w:right w:val="none" w:sz="0" w:space="0" w:color="auto"/>
                  </w:divBdr>
                </w:div>
                <w:div w:id="1346320429">
                  <w:marLeft w:val="0"/>
                  <w:marRight w:val="0"/>
                  <w:marTop w:val="0"/>
                  <w:marBottom w:val="0"/>
                  <w:divBdr>
                    <w:top w:val="none" w:sz="0" w:space="0" w:color="auto"/>
                    <w:left w:val="none" w:sz="0" w:space="0" w:color="auto"/>
                    <w:bottom w:val="none" w:sz="0" w:space="0" w:color="auto"/>
                    <w:right w:val="none" w:sz="0" w:space="0" w:color="auto"/>
                  </w:divBdr>
                </w:div>
                <w:div w:id="863136090">
                  <w:marLeft w:val="0"/>
                  <w:marRight w:val="0"/>
                  <w:marTop w:val="0"/>
                  <w:marBottom w:val="0"/>
                  <w:divBdr>
                    <w:top w:val="none" w:sz="0" w:space="0" w:color="auto"/>
                    <w:left w:val="none" w:sz="0" w:space="0" w:color="auto"/>
                    <w:bottom w:val="none" w:sz="0" w:space="0" w:color="auto"/>
                    <w:right w:val="none" w:sz="0" w:space="0" w:color="auto"/>
                  </w:divBdr>
                </w:div>
                <w:div w:id="1387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8549">
      <w:bodyDiv w:val="1"/>
      <w:marLeft w:val="0"/>
      <w:marRight w:val="0"/>
      <w:marTop w:val="0"/>
      <w:marBottom w:val="0"/>
      <w:divBdr>
        <w:top w:val="none" w:sz="0" w:space="0" w:color="auto"/>
        <w:left w:val="none" w:sz="0" w:space="0" w:color="auto"/>
        <w:bottom w:val="none" w:sz="0" w:space="0" w:color="auto"/>
        <w:right w:val="none" w:sz="0" w:space="0" w:color="auto"/>
      </w:divBdr>
    </w:div>
    <w:div w:id="527646808">
      <w:bodyDiv w:val="1"/>
      <w:marLeft w:val="0"/>
      <w:marRight w:val="0"/>
      <w:marTop w:val="0"/>
      <w:marBottom w:val="0"/>
      <w:divBdr>
        <w:top w:val="none" w:sz="0" w:space="0" w:color="auto"/>
        <w:left w:val="none" w:sz="0" w:space="0" w:color="auto"/>
        <w:bottom w:val="none" w:sz="0" w:space="0" w:color="auto"/>
        <w:right w:val="none" w:sz="0" w:space="0" w:color="auto"/>
      </w:divBdr>
      <w:divsChild>
        <w:div w:id="2072189457">
          <w:marLeft w:val="0"/>
          <w:marRight w:val="0"/>
          <w:marTop w:val="0"/>
          <w:marBottom w:val="0"/>
          <w:divBdr>
            <w:top w:val="none" w:sz="0" w:space="0" w:color="auto"/>
            <w:left w:val="none" w:sz="0" w:space="0" w:color="auto"/>
            <w:bottom w:val="none" w:sz="0" w:space="0" w:color="auto"/>
            <w:right w:val="none" w:sz="0" w:space="0" w:color="auto"/>
          </w:divBdr>
          <w:divsChild>
            <w:div w:id="344329617">
              <w:marLeft w:val="0"/>
              <w:marRight w:val="0"/>
              <w:marTop w:val="0"/>
              <w:marBottom w:val="0"/>
              <w:divBdr>
                <w:top w:val="none" w:sz="0" w:space="0" w:color="auto"/>
                <w:left w:val="none" w:sz="0" w:space="0" w:color="auto"/>
                <w:bottom w:val="none" w:sz="0" w:space="0" w:color="auto"/>
                <w:right w:val="none" w:sz="0" w:space="0" w:color="auto"/>
              </w:divBdr>
              <w:divsChild>
                <w:div w:id="1158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4318">
      <w:bodyDiv w:val="1"/>
      <w:marLeft w:val="0"/>
      <w:marRight w:val="0"/>
      <w:marTop w:val="0"/>
      <w:marBottom w:val="0"/>
      <w:divBdr>
        <w:top w:val="none" w:sz="0" w:space="0" w:color="auto"/>
        <w:left w:val="none" w:sz="0" w:space="0" w:color="auto"/>
        <w:bottom w:val="none" w:sz="0" w:space="0" w:color="auto"/>
        <w:right w:val="none" w:sz="0" w:space="0" w:color="auto"/>
      </w:divBdr>
    </w:div>
    <w:div w:id="725565657">
      <w:bodyDiv w:val="1"/>
      <w:marLeft w:val="0"/>
      <w:marRight w:val="0"/>
      <w:marTop w:val="0"/>
      <w:marBottom w:val="0"/>
      <w:divBdr>
        <w:top w:val="none" w:sz="0" w:space="0" w:color="auto"/>
        <w:left w:val="none" w:sz="0" w:space="0" w:color="auto"/>
        <w:bottom w:val="none" w:sz="0" w:space="0" w:color="auto"/>
        <w:right w:val="none" w:sz="0" w:space="0" w:color="auto"/>
      </w:divBdr>
      <w:divsChild>
        <w:div w:id="1962882818">
          <w:marLeft w:val="0"/>
          <w:marRight w:val="0"/>
          <w:marTop w:val="0"/>
          <w:marBottom w:val="0"/>
          <w:divBdr>
            <w:top w:val="none" w:sz="0" w:space="0" w:color="auto"/>
            <w:left w:val="none" w:sz="0" w:space="0" w:color="auto"/>
            <w:bottom w:val="none" w:sz="0" w:space="0" w:color="auto"/>
            <w:right w:val="none" w:sz="0" w:space="0" w:color="auto"/>
          </w:divBdr>
        </w:div>
        <w:div w:id="1769765431">
          <w:marLeft w:val="0"/>
          <w:marRight w:val="0"/>
          <w:marTop w:val="0"/>
          <w:marBottom w:val="0"/>
          <w:divBdr>
            <w:top w:val="none" w:sz="0" w:space="0" w:color="auto"/>
            <w:left w:val="none" w:sz="0" w:space="0" w:color="auto"/>
            <w:bottom w:val="none" w:sz="0" w:space="0" w:color="auto"/>
            <w:right w:val="none" w:sz="0" w:space="0" w:color="auto"/>
          </w:divBdr>
        </w:div>
        <w:div w:id="1145971602">
          <w:marLeft w:val="0"/>
          <w:marRight w:val="0"/>
          <w:marTop w:val="0"/>
          <w:marBottom w:val="0"/>
          <w:divBdr>
            <w:top w:val="none" w:sz="0" w:space="0" w:color="auto"/>
            <w:left w:val="none" w:sz="0" w:space="0" w:color="auto"/>
            <w:bottom w:val="none" w:sz="0" w:space="0" w:color="auto"/>
            <w:right w:val="none" w:sz="0" w:space="0" w:color="auto"/>
          </w:divBdr>
        </w:div>
      </w:divsChild>
    </w:div>
    <w:div w:id="756054165">
      <w:bodyDiv w:val="1"/>
      <w:marLeft w:val="0"/>
      <w:marRight w:val="0"/>
      <w:marTop w:val="0"/>
      <w:marBottom w:val="0"/>
      <w:divBdr>
        <w:top w:val="none" w:sz="0" w:space="0" w:color="auto"/>
        <w:left w:val="none" w:sz="0" w:space="0" w:color="auto"/>
        <w:bottom w:val="none" w:sz="0" w:space="0" w:color="auto"/>
        <w:right w:val="none" w:sz="0" w:space="0" w:color="auto"/>
      </w:divBdr>
      <w:divsChild>
        <w:div w:id="912399837">
          <w:marLeft w:val="0"/>
          <w:marRight w:val="0"/>
          <w:marTop w:val="0"/>
          <w:marBottom w:val="0"/>
          <w:divBdr>
            <w:top w:val="none" w:sz="0" w:space="0" w:color="auto"/>
            <w:left w:val="none" w:sz="0" w:space="0" w:color="auto"/>
            <w:bottom w:val="none" w:sz="0" w:space="0" w:color="auto"/>
            <w:right w:val="none" w:sz="0" w:space="0" w:color="auto"/>
          </w:divBdr>
        </w:div>
        <w:div w:id="1137911124">
          <w:marLeft w:val="0"/>
          <w:marRight w:val="0"/>
          <w:marTop w:val="0"/>
          <w:marBottom w:val="0"/>
          <w:divBdr>
            <w:top w:val="none" w:sz="0" w:space="0" w:color="auto"/>
            <w:left w:val="none" w:sz="0" w:space="0" w:color="auto"/>
            <w:bottom w:val="none" w:sz="0" w:space="0" w:color="auto"/>
            <w:right w:val="none" w:sz="0" w:space="0" w:color="auto"/>
          </w:divBdr>
        </w:div>
        <w:div w:id="712273726">
          <w:marLeft w:val="0"/>
          <w:marRight w:val="0"/>
          <w:marTop w:val="0"/>
          <w:marBottom w:val="0"/>
          <w:divBdr>
            <w:top w:val="none" w:sz="0" w:space="0" w:color="auto"/>
            <w:left w:val="none" w:sz="0" w:space="0" w:color="auto"/>
            <w:bottom w:val="none" w:sz="0" w:space="0" w:color="auto"/>
            <w:right w:val="none" w:sz="0" w:space="0" w:color="auto"/>
          </w:divBdr>
        </w:div>
        <w:div w:id="1297566740">
          <w:marLeft w:val="0"/>
          <w:marRight w:val="0"/>
          <w:marTop w:val="0"/>
          <w:marBottom w:val="0"/>
          <w:divBdr>
            <w:top w:val="none" w:sz="0" w:space="0" w:color="auto"/>
            <w:left w:val="none" w:sz="0" w:space="0" w:color="auto"/>
            <w:bottom w:val="none" w:sz="0" w:space="0" w:color="auto"/>
            <w:right w:val="none" w:sz="0" w:space="0" w:color="auto"/>
          </w:divBdr>
        </w:div>
      </w:divsChild>
    </w:div>
    <w:div w:id="760683861">
      <w:bodyDiv w:val="1"/>
      <w:marLeft w:val="0"/>
      <w:marRight w:val="0"/>
      <w:marTop w:val="0"/>
      <w:marBottom w:val="0"/>
      <w:divBdr>
        <w:top w:val="none" w:sz="0" w:space="0" w:color="auto"/>
        <w:left w:val="none" w:sz="0" w:space="0" w:color="auto"/>
        <w:bottom w:val="none" w:sz="0" w:space="0" w:color="auto"/>
        <w:right w:val="none" w:sz="0" w:space="0" w:color="auto"/>
      </w:divBdr>
    </w:div>
    <w:div w:id="823207679">
      <w:bodyDiv w:val="1"/>
      <w:marLeft w:val="0"/>
      <w:marRight w:val="0"/>
      <w:marTop w:val="0"/>
      <w:marBottom w:val="0"/>
      <w:divBdr>
        <w:top w:val="none" w:sz="0" w:space="0" w:color="auto"/>
        <w:left w:val="none" w:sz="0" w:space="0" w:color="auto"/>
        <w:bottom w:val="none" w:sz="0" w:space="0" w:color="auto"/>
        <w:right w:val="none" w:sz="0" w:space="0" w:color="auto"/>
      </w:divBdr>
      <w:divsChild>
        <w:div w:id="1291978754">
          <w:marLeft w:val="0"/>
          <w:marRight w:val="0"/>
          <w:marTop w:val="0"/>
          <w:marBottom w:val="0"/>
          <w:divBdr>
            <w:top w:val="none" w:sz="0" w:space="0" w:color="auto"/>
            <w:left w:val="none" w:sz="0" w:space="0" w:color="auto"/>
            <w:bottom w:val="none" w:sz="0" w:space="0" w:color="auto"/>
            <w:right w:val="none" w:sz="0" w:space="0" w:color="auto"/>
          </w:divBdr>
          <w:divsChild>
            <w:div w:id="1415323086">
              <w:marLeft w:val="0"/>
              <w:marRight w:val="0"/>
              <w:marTop w:val="0"/>
              <w:marBottom w:val="0"/>
              <w:divBdr>
                <w:top w:val="none" w:sz="0" w:space="0" w:color="auto"/>
                <w:left w:val="none" w:sz="0" w:space="0" w:color="auto"/>
                <w:bottom w:val="none" w:sz="0" w:space="0" w:color="auto"/>
                <w:right w:val="none" w:sz="0" w:space="0" w:color="auto"/>
              </w:divBdr>
              <w:divsChild>
                <w:div w:id="747457273">
                  <w:marLeft w:val="0"/>
                  <w:marRight w:val="0"/>
                  <w:marTop w:val="0"/>
                  <w:marBottom w:val="0"/>
                  <w:divBdr>
                    <w:top w:val="none" w:sz="0" w:space="0" w:color="auto"/>
                    <w:left w:val="none" w:sz="0" w:space="0" w:color="auto"/>
                    <w:bottom w:val="none" w:sz="0" w:space="0" w:color="auto"/>
                    <w:right w:val="none" w:sz="0" w:space="0" w:color="auto"/>
                  </w:divBdr>
                </w:div>
              </w:divsChild>
            </w:div>
            <w:div w:id="1544055075">
              <w:marLeft w:val="0"/>
              <w:marRight w:val="0"/>
              <w:marTop w:val="0"/>
              <w:marBottom w:val="0"/>
              <w:divBdr>
                <w:top w:val="none" w:sz="0" w:space="0" w:color="auto"/>
                <w:left w:val="none" w:sz="0" w:space="0" w:color="auto"/>
                <w:bottom w:val="none" w:sz="0" w:space="0" w:color="auto"/>
                <w:right w:val="none" w:sz="0" w:space="0" w:color="auto"/>
              </w:divBdr>
              <w:divsChild>
                <w:div w:id="1915387735">
                  <w:marLeft w:val="0"/>
                  <w:marRight w:val="0"/>
                  <w:marTop w:val="0"/>
                  <w:marBottom w:val="0"/>
                  <w:divBdr>
                    <w:top w:val="none" w:sz="0" w:space="0" w:color="auto"/>
                    <w:left w:val="none" w:sz="0" w:space="0" w:color="auto"/>
                    <w:bottom w:val="none" w:sz="0" w:space="0" w:color="auto"/>
                    <w:right w:val="none" w:sz="0" w:space="0" w:color="auto"/>
                  </w:divBdr>
                </w:div>
              </w:divsChild>
            </w:div>
            <w:div w:id="945431665">
              <w:marLeft w:val="0"/>
              <w:marRight w:val="0"/>
              <w:marTop w:val="0"/>
              <w:marBottom w:val="0"/>
              <w:divBdr>
                <w:top w:val="none" w:sz="0" w:space="0" w:color="auto"/>
                <w:left w:val="none" w:sz="0" w:space="0" w:color="auto"/>
                <w:bottom w:val="none" w:sz="0" w:space="0" w:color="auto"/>
                <w:right w:val="none" w:sz="0" w:space="0" w:color="auto"/>
              </w:divBdr>
              <w:divsChild>
                <w:div w:id="283972742">
                  <w:marLeft w:val="0"/>
                  <w:marRight w:val="0"/>
                  <w:marTop w:val="0"/>
                  <w:marBottom w:val="0"/>
                  <w:divBdr>
                    <w:top w:val="none" w:sz="0" w:space="0" w:color="auto"/>
                    <w:left w:val="none" w:sz="0" w:space="0" w:color="auto"/>
                    <w:bottom w:val="none" w:sz="0" w:space="0" w:color="auto"/>
                    <w:right w:val="none" w:sz="0" w:space="0" w:color="auto"/>
                  </w:divBdr>
                </w:div>
              </w:divsChild>
            </w:div>
            <w:div w:id="1363290355">
              <w:marLeft w:val="0"/>
              <w:marRight w:val="0"/>
              <w:marTop w:val="0"/>
              <w:marBottom w:val="0"/>
              <w:divBdr>
                <w:top w:val="none" w:sz="0" w:space="0" w:color="auto"/>
                <w:left w:val="none" w:sz="0" w:space="0" w:color="auto"/>
                <w:bottom w:val="none" w:sz="0" w:space="0" w:color="auto"/>
                <w:right w:val="none" w:sz="0" w:space="0" w:color="auto"/>
              </w:divBdr>
              <w:divsChild>
                <w:div w:id="6521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823">
      <w:bodyDiv w:val="1"/>
      <w:marLeft w:val="0"/>
      <w:marRight w:val="0"/>
      <w:marTop w:val="0"/>
      <w:marBottom w:val="0"/>
      <w:divBdr>
        <w:top w:val="none" w:sz="0" w:space="0" w:color="auto"/>
        <w:left w:val="none" w:sz="0" w:space="0" w:color="auto"/>
        <w:bottom w:val="none" w:sz="0" w:space="0" w:color="auto"/>
        <w:right w:val="none" w:sz="0" w:space="0" w:color="auto"/>
      </w:divBdr>
    </w:div>
    <w:div w:id="879127265">
      <w:bodyDiv w:val="1"/>
      <w:marLeft w:val="0"/>
      <w:marRight w:val="0"/>
      <w:marTop w:val="0"/>
      <w:marBottom w:val="0"/>
      <w:divBdr>
        <w:top w:val="none" w:sz="0" w:space="0" w:color="auto"/>
        <w:left w:val="none" w:sz="0" w:space="0" w:color="auto"/>
        <w:bottom w:val="none" w:sz="0" w:space="0" w:color="auto"/>
        <w:right w:val="none" w:sz="0" w:space="0" w:color="auto"/>
      </w:divBdr>
      <w:divsChild>
        <w:div w:id="1024744957">
          <w:marLeft w:val="0"/>
          <w:marRight w:val="0"/>
          <w:marTop w:val="0"/>
          <w:marBottom w:val="0"/>
          <w:divBdr>
            <w:top w:val="none" w:sz="0" w:space="0" w:color="auto"/>
            <w:left w:val="none" w:sz="0" w:space="0" w:color="auto"/>
            <w:bottom w:val="none" w:sz="0" w:space="0" w:color="auto"/>
            <w:right w:val="none" w:sz="0" w:space="0" w:color="auto"/>
          </w:divBdr>
        </w:div>
        <w:div w:id="1573075918">
          <w:marLeft w:val="0"/>
          <w:marRight w:val="0"/>
          <w:marTop w:val="0"/>
          <w:marBottom w:val="0"/>
          <w:divBdr>
            <w:top w:val="none" w:sz="0" w:space="0" w:color="auto"/>
            <w:left w:val="none" w:sz="0" w:space="0" w:color="auto"/>
            <w:bottom w:val="none" w:sz="0" w:space="0" w:color="auto"/>
            <w:right w:val="none" w:sz="0" w:space="0" w:color="auto"/>
          </w:divBdr>
        </w:div>
        <w:div w:id="1885752720">
          <w:marLeft w:val="0"/>
          <w:marRight w:val="0"/>
          <w:marTop w:val="0"/>
          <w:marBottom w:val="0"/>
          <w:divBdr>
            <w:top w:val="none" w:sz="0" w:space="0" w:color="auto"/>
            <w:left w:val="none" w:sz="0" w:space="0" w:color="auto"/>
            <w:bottom w:val="none" w:sz="0" w:space="0" w:color="auto"/>
            <w:right w:val="none" w:sz="0" w:space="0" w:color="auto"/>
          </w:divBdr>
        </w:div>
      </w:divsChild>
    </w:div>
    <w:div w:id="925764743">
      <w:bodyDiv w:val="1"/>
      <w:marLeft w:val="0"/>
      <w:marRight w:val="0"/>
      <w:marTop w:val="0"/>
      <w:marBottom w:val="0"/>
      <w:divBdr>
        <w:top w:val="none" w:sz="0" w:space="0" w:color="auto"/>
        <w:left w:val="none" w:sz="0" w:space="0" w:color="auto"/>
        <w:bottom w:val="none" w:sz="0" w:space="0" w:color="auto"/>
        <w:right w:val="none" w:sz="0" w:space="0" w:color="auto"/>
      </w:divBdr>
      <w:divsChild>
        <w:div w:id="1383334643">
          <w:marLeft w:val="0"/>
          <w:marRight w:val="0"/>
          <w:marTop w:val="0"/>
          <w:marBottom w:val="0"/>
          <w:divBdr>
            <w:top w:val="none" w:sz="0" w:space="0" w:color="auto"/>
            <w:left w:val="none" w:sz="0" w:space="0" w:color="auto"/>
            <w:bottom w:val="none" w:sz="0" w:space="0" w:color="auto"/>
            <w:right w:val="none" w:sz="0" w:space="0" w:color="auto"/>
          </w:divBdr>
        </w:div>
        <w:div w:id="865676286">
          <w:marLeft w:val="0"/>
          <w:marRight w:val="0"/>
          <w:marTop w:val="0"/>
          <w:marBottom w:val="0"/>
          <w:divBdr>
            <w:top w:val="none" w:sz="0" w:space="0" w:color="auto"/>
            <w:left w:val="none" w:sz="0" w:space="0" w:color="auto"/>
            <w:bottom w:val="none" w:sz="0" w:space="0" w:color="auto"/>
            <w:right w:val="none" w:sz="0" w:space="0" w:color="auto"/>
          </w:divBdr>
        </w:div>
      </w:divsChild>
    </w:div>
    <w:div w:id="985208282">
      <w:bodyDiv w:val="1"/>
      <w:marLeft w:val="0"/>
      <w:marRight w:val="0"/>
      <w:marTop w:val="0"/>
      <w:marBottom w:val="0"/>
      <w:divBdr>
        <w:top w:val="none" w:sz="0" w:space="0" w:color="auto"/>
        <w:left w:val="none" w:sz="0" w:space="0" w:color="auto"/>
        <w:bottom w:val="none" w:sz="0" w:space="0" w:color="auto"/>
        <w:right w:val="none" w:sz="0" w:space="0" w:color="auto"/>
      </w:divBdr>
    </w:div>
    <w:div w:id="1117942130">
      <w:bodyDiv w:val="1"/>
      <w:marLeft w:val="0"/>
      <w:marRight w:val="0"/>
      <w:marTop w:val="0"/>
      <w:marBottom w:val="0"/>
      <w:divBdr>
        <w:top w:val="none" w:sz="0" w:space="0" w:color="auto"/>
        <w:left w:val="none" w:sz="0" w:space="0" w:color="auto"/>
        <w:bottom w:val="none" w:sz="0" w:space="0" w:color="auto"/>
        <w:right w:val="none" w:sz="0" w:space="0" w:color="auto"/>
      </w:divBdr>
    </w:div>
    <w:div w:id="1396666558">
      <w:bodyDiv w:val="1"/>
      <w:marLeft w:val="0"/>
      <w:marRight w:val="0"/>
      <w:marTop w:val="0"/>
      <w:marBottom w:val="0"/>
      <w:divBdr>
        <w:top w:val="none" w:sz="0" w:space="0" w:color="auto"/>
        <w:left w:val="none" w:sz="0" w:space="0" w:color="auto"/>
        <w:bottom w:val="none" w:sz="0" w:space="0" w:color="auto"/>
        <w:right w:val="none" w:sz="0" w:space="0" w:color="auto"/>
      </w:divBdr>
    </w:div>
    <w:div w:id="1428505190">
      <w:bodyDiv w:val="1"/>
      <w:marLeft w:val="0"/>
      <w:marRight w:val="0"/>
      <w:marTop w:val="0"/>
      <w:marBottom w:val="0"/>
      <w:divBdr>
        <w:top w:val="none" w:sz="0" w:space="0" w:color="auto"/>
        <w:left w:val="none" w:sz="0" w:space="0" w:color="auto"/>
        <w:bottom w:val="none" w:sz="0" w:space="0" w:color="auto"/>
        <w:right w:val="none" w:sz="0" w:space="0" w:color="auto"/>
      </w:divBdr>
      <w:divsChild>
        <w:div w:id="1366253459">
          <w:marLeft w:val="0"/>
          <w:marRight w:val="0"/>
          <w:marTop w:val="0"/>
          <w:marBottom w:val="0"/>
          <w:divBdr>
            <w:top w:val="none" w:sz="0" w:space="0" w:color="auto"/>
            <w:left w:val="none" w:sz="0" w:space="0" w:color="auto"/>
            <w:bottom w:val="none" w:sz="0" w:space="0" w:color="auto"/>
            <w:right w:val="none" w:sz="0" w:space="0" w:color="auto"/>
          </w:divBdr>
        </w:div>
        <w:div w:id="797604858">
          <w:marLeft w:val="0"/>
          <w:marRight w:val="0"/>
          <w:marTop w:val="0"/>
          <w:marBottom w:val="0"/>
          <w:divBdr>
            <w:top w:val="none" w:sz="0" w:space="0" w:color="auto"/>
            <w:left w:val="none" w:sz="0" w:space="0" w:color="auto"/>
            <w:bottom w:val="none" w:sz="0" w:space="0" w:color="auto"/>
            <w:right w:val="none" w:sz="0" w:space="0" w:color="auto"/>
          </w:divBdr>
        </w:div>
        <w:div w:id="1273395100">
          <w:marLeft w:val="0"/>
          <w:marRight w:val="0"/>
          <w:marTop w:val="0"/>
          <w:marBottom w:val="0"/>
          <w:divBdr>
            <w:top w:val="none" w:sz="0" w:space="0" w:color="auto"/>
            <w:left w:val="none" w:sz="0" w:space="0" w:color="auto"/>
            <w:bottom w:val="none" w:sz="0" w:space="0" w:color="auto"/>
            <w:right w:val="none" w:sz="0" w:space="0" w:color="auto"/>
          </w:divBdr>
        </w:div>
      </w:divsChild>
    </w:div>
    <w:div w:id="1532837100">
      <w:bodyDiv w:val="1"/>
      <w:marLeft w:val="0"/>
      <w:marRight w:val="0"/>
      <w:marTop w:val="0"/>
      <w:marBottom w:val="0"/>
      <w:divBdr>
        <w:top w:val="none" w:sz="0" w:space="0" w:color="auto"/>
        <w:left w:val="none" w:sz="0" w:space="0" w:color="auto"/>
        <w:bottom w:val="none" w:sz="0" w:space="0" w:color="auto"/>
        <w:right w:val="none" w:sz="0" w:space="0" w:color="auto"/>
      </w:divBdr>
    </w:div>
    <w:div w:id="1556772989">
      <w:bodyDiv w:val="1"/>
      <w:marLeft w:val="0"/>
      <w:marRight w:val="0"/>
      <w:marTop w:val="0"/>
      <w:marBottom w:val="0"/>
      <w:divBdr>
        <w:top w:val="none" w:sz="0" w:space="0" w:color="auto"/>
        <w:left w:val="none" w:sz="0" w:space="0" w:color="auto"/>
        <w:bottom w:val="none" w:sz="0" w:space="0" w:color="auto"/>
        <w:right w:val="none" w:sz="0" w:space="0" w:color="auto"/>
      </w:divBdr>
    </w:div>
    <w:div w:id="1569461030">
      <w:bodyDiv w:val="1"/>
      <w:marLeft w:val="0"/>
      <w:marRight w:val="0"/>
      <w:marTop w:val="0"/>
      <w:marBottom w:val="0"/>
      <w:divBdr>
        <w:top w:val="none" w:sz="0" w:space="0" w:color="auto"/>
        <w:left w:val="none" w:sz="0" w:space="0" w:color="auto"/>
        <w:bottom w:val="none" w:sz="0" w:space="0" w:color="auto"/>
        <w:right w:val="none" w:sz="0" w:space="0" w:color="auto"/>
      </w:divBdr>
    </w:div>
    <w:div w:id="1601258859">
      <w:bodyDiv w:val="1"/>
      <w:marLeft w:val="0"/>
      <w:marRight w:val="0"/>
      <w:marTop w:val="0"/>
      <w:marBottom w:val="0"/>
      <w:divBdr>
        <w:top w:val="none" w:sz="0" w:space="0" w:color="auto"/>
        <w:left w:val="none" w:sz="0" w:space="0" w:color="auto"/>
        <w:bottom w:val="none" w:sz="0" w:space="0" w:color="auto"/>
        <w:right w:val="none" w:sz="0" w:space="0" w:color="auto"/>
      </w:divBdr>
    </w:div>
    <w:div w:id="1662733659">
      <w:bodyDiv w:val="1"/>
      <w:marLeft w:val="0"/>
      <w:marRight w:val="0"/>
      <w:marTop w:val="0"/>
      <w:marBottom w:val="0"/>
      <w:divBdr>
        <w:top w:val="none" w:sz="0" w:space="0" w:color="auto"/>
        <w:left w:val="none" w:sz="0" w:space="0" w:color="auto"/>
        <w:bottom w:val="none" w:sz="0" w:space="0" w:color="auto"/>
        <w:right w:val="none" w:sz="0" w:space="0" w:color="auto"/>
      </w:divBdr>
    </w:div>
    <w:div w:id="1719010531">
      <w:bodyDiv w:val="1"/>
      <w:marLeft w:val="0"/>
      <w:marRight w:val="0"/>
      <w:marTop w:val="0"/>
      <w:marBottom w:val="0"/>
      <w:divBdr>
        <w:top w:val="none" w:sz="0" w:space="0" w:color="auto"/>
        <w:left w:val="none" w:sz="0" w:space="0" w:color="auto"/>
        <w:bottom w:val="none" w:sz="0" w:space="0" w:color="auto"/>
        <w:right w:val="none" w:sz="0" w:space="0" w:color="auto"/>
      </w:divBdr>
    </w:div>
    <w:div w:id="1910459809">
      <w:bodyDiv w:val="1"/>
      <w:marLeft w:val="0"/>
      <w:marRight w:val="0"/>
      <w:marTop w:val="0"/>
      <w:marBottom w:val="0"/>
      <w:divBdr>
        <w:top w:val="none" w:sz="0" w:space="0" w:color="auto"/>
        <w:left w:val="none" w:sz="0" w:space="0" w:color="auto"/>
        <w:bottom w:val="none" w:sz="0" w:space="0" w:color="auto"/>
        <w:right w:val="none" w:sz="0" w:space="0" w:color="auto"/>
      </w:divBdr>
    </w:div>
    <w:div w:id="21040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religious-education-ks3-a-z-of-religion-and-beliefs-c-is-for-creation-stories/zvfp38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yhv4wx/revisio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geographic.com/science/space/universe/origins-of-the-univer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teach/class-clips-video/physics-ks3--gcse-evidence-of-the-big-bang/z6tn3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tannica.com/topic/A-Journey-to-the-Centre-of-th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8BADA25120E45A43BCB08CFB025EF" ma:contentTypeVersion="12" ma:contentTypeDescription="Create a new document." ma:contentTypeScope="" ma:versionID="5da3b7820c6d4f0411c0f9ceae8e0231">
  <xsd:schema xmlns:xsd="http://www.w3.org/2001/XMLSchema" xmlns:xs="http://www.w3.org/2001/XMLSchema" xmlns:p="http://schemas.microsoft.com/office/2006/metadata/properties" xmlns:ns2="0cc5a194-dae9-4487-b61c-a73a384a5283" xmlns:ns3="fe184c88-f578-4146-a461-def0b60fe975" targetNamespace="http://schemas.microsoft.com/office/2006/metadata/properties" ma:root="true" ma:fieldsID="c4fe21368e2db43892bfad4d4c8f7731" ns2:_="" ns3:_="">
    <xsd:import namespace="0cc5a194-dae9-4487-b61c-a73a384a5283"/>
    <xsd:import namespace="fe184c88-f578-4146-a461-def0b60fe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5a194-dae9-4487-b61c-a73a384a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84c88-f578-4146-a461-def0b60fe9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DAE6C-868F-42D7-933E-C16551AC1130}">
  <ds:schemaRefs>
    <ds:schemaRef ds:uri="http://schemas.microsoft.com/sharepoint/v3/contenttype/forms"/>
  </ds:schemaRefs>
</ds:datastoreItem>
</file>

<file path=customXml/itemProps2.xml><?xml version="1.0" encoding="utf-8"?>
<ds:datastoreItem xmlns:ds="http://schemas.openxmlformats.org/officeDocument/2006/customXml" ds:itemID="{97D14624-1B21-48FA-AB36-CE07E4CDF16F}"/>
</file>

<file path=customXml/itemProps3.xml><?xml version="1.0" encoding="utf-8"?>
<ds:datastoreItem xmlns:ds="http://schemas.openxmlformats.org/officeDocument/2006/customXml" ds:itemID="{F5087AAD-E500-4EB4-B1E1-7868410A6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Percival (WBCA)</dc:creator>
  <cp:keywords/>
  <dc:description/>
  <cp:lastModifiedBy>Mollie</cp:lastModifiedBy>
  <cp:revision>9</cp:revision>
  <dcterms:created xsi:type="dcterms:W3CDTF">2020-08-17T14:11:00Z</dcterms:created>
  <dcterms:modified xsi:type="dcterms:W3CDTF">2021-09-23T11:35:00Z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0x01010042A8BADA25120E45A43BCB08CFB025EF</vt:lpwstr>
  </property>
  <property fmtid="{D5CDD505-2E9C-101B-9397-08002B2CF9AE}" pid="3" name="Order">
    <vt:r8>259000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